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CA" w:rsidRDefault="005B7BCA" w:rsidP="005B7B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69595" cy="690245"/>
            <wp:effectExtent l="19050" t="0" r="1905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BCA" w:rsidRDefault="005B7BCA" w:rsidP="005B7B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   ИВАНОВСКОГО  СЕЛЬСОВЕТА                                  БАГАНСКОГО    РАЙОНА                                                                         НОВОСИБИРСКОЙ   ОБЛАСТИ</w:t>
      </w:r>
    </w:p>
    <w:p w:rsidR="005B7BCA" w:rsidRDefault="005B7BCA" w:rsidP="005B7B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5B7BCA" w:rsidRDefault="005B7BCA" w:rsidP="005B7B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09.07.2018                                                                 №33</w:t>
      </w:r>
    </w:p>
    <w:p w:rsidR="005B7BCA" w:rsidRDefault="005B7BCA" w:rsidP="005B7BCA">
      <w:pPr>
        <w:jc w:val="center"/>
        <w:rPr>
          <w:rFonts w:ascii="Times New Roman" w:hAnsi="Times New Roman" w:cs="Times New Roman"/>
          <w:bCs/>
          <w:sz w:val="28"/>
        </w:rPr>
      </w:pPr>
      <w:proofErr w:type="gramStart"/>
      <w:r>
        <w:rPr>
          <w:rFonts w:ascii="Times New Roman" w:hAnsi="Times New Roman" w:cs="Times New Roman"/>
          <w:bCs/>
          <w:sz w:val="28"/>
        </w:rPr>
        <w:t>с</w:t>
      </w:r>
      <w:proofErr w:type="gramEnd"/>
      <w:r>
        <w:rPr>
          <w:rFonts w:ascii="Times New Roman" w:hAnsi="Times New Roman" w:cs="Times New Roman"/>
          <w:bCs/>
          <w:sz w:val="28"/>
        </w:rPr>
        <w:t xml:space="preserve">. Ивановка </w:t>
      </w:r>
    </w:p>
    <w:p w:rsidR="005B7BCA" w:rsidRDefault="005B7BCA" w:rsidP="005B7BCA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 определении    мест    для    встреч    с  избирателями                                                     и      расклейки    агитационных    материалов   на     дополнительных  выборах  Губернатора   Новосибирской  области </w:t>
      </w:r>
    </w:p>
    <w:p w:rsidR="005B7BCA" w:rsidRDefault="005B7BCA" w:rsidP="005B7B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CD60A1">
        <w:rPr>
          <w:rFonts w:ascii="Times New Roman" w:hAnsi="Times New Roman" w:cs="Times New Roman"/>
          <w:sz w:val="28"/>
          <w:szCs w:val="28"/>
        </w:rPr>
        <w:t>В соответствии   с</w:t>
      </w:r>
      <w:r>
        <w:rPr>
          <w:rFonts w:ascii="Times New Roman" w:hAnsi="Times New Roman" w:cs="Times New Roman"/>
          <w:sz w:val="28"/>
          <w:szCs w:val="28"/>
        </w:rPr>
        <w:t xml:space="preserve">  частью  6   статьи   46   З</w:t>
      </w:r>
      <w:r w:rsidRPr="00CD60A1">
        <w:rPr>
          <w:rFonts w:ascii="Times New Roman" w:hAnsi="Times New Roman" w:cs="Times New Roman"/>
          <w:sz w:val="28"/>
          <w:szCs w:val="28"/>
        </w:rPr>
        <w:t xml:space="preserve">акона </w:t>
      </w:r>
      <w:r>
        <w:rPr>
          <w:rFonts w:ascii="Times New Roman" w:hAnsi="Times New Roman" w:cs="Times New Roman"/>
          <w:sz w:val="28"/>
          <w:szCs w:val="28"/>
        </w:rPr>
        <w:t xml:space="preserve">  Новосибирской области  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«О выборах </w:t>
      </w:r>
      <w:r>
        <w:rPr>
          <w:rFonts w:ascii="Times New Roman" w:hAnsi="Times New Roman" w:cs="Times New Roman"/>
          <w:sz w:val="28"/>
          <w:szCs w:val="28"/>
        </w:rPr>
        <w:t xml:space="preserve"> Губернатора    Новосибирской   области</w:t>
      </w:r>
      <w:r w:rsidRPr="00CD60A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             ПОСТАНОВЛЯЮ:                                                                                            </w:t>
      </w:r>
    </w:p>
    <w:p w:rsidR="005B7BCA" w:rsidRPr="00CD60A1" w:rsidRDefault="005B7BCA" w:rsidP="005B7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</w:t>
      </w:r>
      <w:r w:rsidRPr="00CD60A1">
        <w:rPr>
          <w:rFonts w:ascii="Times New Roman" w:hAnsi="Times New Roman" w:cs="Times New Roman"/>
          <w:sz w:val="28"/>
          <w:szCs w:val="28"/>
        </w:rPr>
        <w:t>Определить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D60A1">
        <w:rPr>
          <w:rFonts w:ascii="Times New Roman" w:hAnsi="Times New Roman" w:cs="Times New Roman"/>
          <w:sz w:val="28"/>
          <w:szCs w:val="28"/>
        </w:rPr>
        <w:t xml:space="preserve"> места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D60A1">
        <w:rPr>
          <w:rFonts w:ascii="Times New Roman" w:hAnsi="Times New Roman" w:cs="Times New Roman"/>
          <w:sz w:val="28"/>
          <w:szCs w:val="28"/>
        </w:rPr>
        <w:t>встреч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CD60A1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D60A1">
        <w:rPr>
          <w:rFonts w:ascii="Times New Roman" w:hAnsi="Times New Roman" w:cs="Times New Roman"/>
          <w:sz w:val="28"/>
          <w:szCs w:val="28"/>
        </w:rPr>
        <w:t>избирателями:</w:t>
      </w:r>
    </w:p>
    <w:p w:rsidR="005B7BCA" w:rsidRDefault="005B7BCA" w:rsidP="005B7B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D60A1">
        <w:rPr>
          <w:rFonts w:ascii="Times New Roman" w:hAnsi="Times New Roman" w:cs="Times New Roman"/>
          <w:sz w:val="28"/>
          <w:szCs w:val="28"/>
        </w:rPr>
        <w:t>1.1. 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ный участок № 15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Ивановка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D60A1">
        <w:rPr>
          <w:rFonts w:ascii="Times New Roman" w:hAnsi="Times New Roman" w:cs="Times New Roman"/>
          <w:sz w:val="28"/>
          <w:szCs w:val="28"/>
        </w:rPr>
        <w:t xml:space="preserve"> - зритель</w:t>
      </w:r>
      <w:r>
        <w:rPr>
          <w:rFonts w:ascii="Times New Roman" w:hAnsi="Times New Roman" w:cs="Times New Roman"/>
          <w:sz w:val="28"/>
          <w:szCs w:val="28"/>
        </w:rPr>
        <w:t>ный   зал  сельского клуба</w:t>
      </w:r>
      <w:r w:rsidRPr="00CD60A1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D60A1">
        <w:rPr>
          <w:rFonts w:ascii="Times New Roman" w:hAnsi="Times New Roman" w:cs="Times New Roman"/>
          <w:sz w:val="28"/>
          <w:szCs w:val="28"/>
        </w:rPr>
        <w:t>1.2.  Избирательный участок №16 д. Подольс</w:t>
      </w:r>
      <w:r>
        <w:rPr>
          <w:rFonts w:ascii="Times New Roman" w:hAnsi="Times New Roman" w:cs="Times New Roman"/>
          <w:sz w:val="28"/>
          <w:szCs w:val="28"/>
        </w:rPr>
        <w:t xml:space="preserve">к   – Подольский сельский клуб.                                                                                                                               </w:t>
      </w:r>
      <w:r w:rsidRPr="00CD60A1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 xml:space="preserve">  Избирательный участок №17 д. </w:t>
      </w:r>
      <w:proofErr w:type="spellStart"/>
      <w:r w:rsidRPr="00CD60A1">
        <w:rPr>
          <w:rFonts w:ascii="Times New Roman" w:hAnsi="Times New Roman" w:cs="Times New Roman"/>
          <w:sz w:val="28"/>
          <w:szCs w:val="28"/>
        </w:rPr>
        <w:t>Грушевка</w:t>
      </w:r>
      <w:proofErr w:type="spellEnd"/>
      <w:r w:rsidRPr="00CD60A1">
        <w:rPr>
          <w:rFonts w:ascii="Times New Roman" w:hAnsi="Times New Roman" w:cs="Times New Roman"/>
          <w:sz w:val="28"/>
          <w:szCs w:val="28"/>
        </w:rPr>
        <w:t xml:space="preserve">  –  Грушевский сельский клуб</w:t>
      </w:r>
      <w:r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             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2.Местом 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расклейки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D60A1">
        <w:rPr>
          <w:rFonts w:ascii="Times New Roman" w:hAnsi="Times New Roman" w:cs="Times New Roman"/>
          <w:sz w:val="28"/>
          <w:szCs w:val="28"/>
        </w:rPr>
        <w:t xml:space="preserve">агитационных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материалов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D60A1">
        <w:rPr>
          <w:rFonts w:ascii="Times New Roman" w:hAnsi="Times New Roman" w:cs="Times New Roman"/>
          <w:sz w:val="28"/>
          <w:szCs w:val="28"/>
        </w:rPr>
        <w:t>установить: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        2.1. </w:t>
      </w:r>
      <w:r w:rsidRPr="00224214">
        <w:rPr>
          <w:rFonts w:ascii="Times New Roman" w:hAnsi="Times New Roman" w:cs="Times New Roman"/>
          <w:sz w:val="28"/>
          <w:szCs w:val="28"/>
        </w:rPr>
        <w:t xml:space="preserve">Избирательный участок № 15 </w:t>
      </w:r>
      <w:r>
        <w:rPr>
          <w:rFonts w:ascii="Times New Roman" w:hAnsi="Times New Roman" w:cs="Times New Roman"/>
          <w:sz w:val="28"/>
          <w:szCs w:val="28"/>
        </w:rPr>
        <w:t xml:space="preserve">с. Ивановка :  </w:t>
      </w:r>
      <w:r w:rsidRPr="00CD60A1">
        <w:rPr>
          <w:rFonts w:ascii="Times New Roman" w:hAnsi="Times New Roman" w:cs="Times New Roman"/>
          <w:sz w:val="28"/>
          <w:szCs w:val="28"/>
        </w:rPr>
        <w:t xml:space="preserve">доска объявлений  МОУ Ивановской средней школы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вановка ул.Центральная 34(по согласованию);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доска объявлений  ДОУ Ивановского детского сада </w:t>
      </w:r>
      <w:r>
        <w:rPr>
          <w:rFonts w:ascii="Times New Roman" w:hAnsi="Times New Roman" w:cs="Times New Roman"/>
          <w:sz w:val="28"/>
          <w:szCs w:val="28"/>
        </w:rPr>
        <w:t>–с.Ивановка ,пер.Садовый 1</w:t>
      </w:r>
      <w:r w:rsidRPr="00CD60A1">
        <w:rPr>
          <w:rFonts w:ascii="Times New Roman" w:hAnsi="Times New Roman" w:cs="Times New Roman"/>
          <w:sz w:val="28"/>
          <w:szCs w:val="28"/>
        </w:rPr>
        <w:t>(по с</w:t>
      </w:r>
      <w:r>
        <w:rPr>
          <w:rFonts w:ascii="Times New Roman" w:hAnsi="Times New Roman" w:cs="Times New Roman"/>
          <w:sz w:val="28"/>
          <w:szCs w:val="28"/>
        </w:rPr>
        <w:t xml:space="preserve">огласованию);   доска объявлений                                              </w:t>
      </w:r>
      <w:r w:rsidRPr="00CD60A1">
        <w:rPr>
          <w:rFonts w:ascii="Times New Roman" w:hAnsi="Times New Roman" w:cs="Times New Roman"/>
          <w:sz w:val="28"/>
          <w:szCs w:val="28"/>
        </w:rPr>
        <w:t>АО «Ивановское»</w:t>
      </w:r>
      <w:r>
        <w:rPr>
          <w:rFonts w:ascii="Times New Roman" w:hAnsi="Times New Roman" w:cs="Times New Roman"/>
          <w:sz w:val="28"/>
          <w:szCs w:val="28"/>
        </w:rPr>
        <w:t xml:space="preserve"> - с.Ивановка ул.Центральная 19 (по согласованию);   афиша ДК- с.Ивановка ул.Центральная 29.                                                                                                                   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2.2. </w:t>
      </w:r>
      <w:r w:rsidRPr="00224214">
        <w:rPr>
          <w:rFonts w:ascii="Times New Roman" w:hAnsi="Times New Roman" w:cs="Times New Roman"/>
          <w:sz w:val="28"/>
          <w:szCs w:val="28"/>
        </w:rPr>
        <w:t>Избирательный участок №16</w:t>
      </w:r>
      <w:r>
        <w:rPr>
          <w:rFonts w:ascii="Times New Roman" w:hAnsi="Times New Roman" w:cs="Times New Roman"/>
          <w:sz w:val="28"/>
          <w:szCs w:val="28"/>
        </w:rPr>
        <w:t xml:space="preserve"> д. Подольск : доска объявлений  магазина </w:t>
      </w:r>
      <w:r w:rsidRPr="00CD60A1">
        <w:rPr>
          <w:rFonts w:ascii="Times New Roman" w:hAnsi="Times New Roman" w:cs="Times New Roman"/>
          <w:sz w:val="28"/>
          <w:szCs w:val="28"/>
        </w:rPr>
        <w:t>АО «Ивановское»</w:t>
      </w:r>
      <w:r>
        <w:rPr>
          <w:rFonts w:ascii="Times New Roman" w:hAnsi="Times New Roman" w:cs="Times New Roman"/>
          <w:sz w:val="28"/>
          <w:szCs w:val="28"/>
        </w:rPr>
        <w:t>,  д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одольск    ул.Степная 11</w:t>
      </w:r>
      <w:r w:rsidRPr="00CD60A1">
        <w:rPr>
          <w:rFonts w:ascii="Times New Roman" w:hAnsi="Times New Roman" w:cs="Times New Roman"/>
          <w:sz w:val="28"/>
          <w:szCs w:val="28"/>
        </w:rPr>
        <w:t xml:space="preserve"> (по согласованию).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        2.3. </w:t>
      </w:r>
      <w:r w:rsidRPr="00224214">
        <w:rPr>
          <w:rFonts w:ascii="Times New Roman" w:hAnsi="Times New Roman" w:cs="Times New Roman"/>
          <w:sz w:val="28"/>
          <w:szCs w:val="28"/>
        </w:rPr>
        <w:t>Избирательный участок №17</w:t>
      </w:r>
      <w:r>
        <w:rPr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Грушевка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 </w:t>
      </w:r>
      <w:r w:rsidRPr="00CD60A1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 xml:space="preserve">оска объявлений  магазина АО «Ивановское»,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рушевка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ул.Мира 14</w:t>
      </w:r>
      <w:r w:rsidRPr="00CD60A1">
        <w:rPr>
          <w:rFonts w:ascii="Times New Roman" w:hAnsi="Times New Roman" w:cs="Times New Roman"/>
          <w:sz w:val="28"/>
          <w:szCs w:val="28"/>
        </w:rPr>
        <w:t xml:space="preserve"> (по согласованию).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3</w:t>
      </w:r>
      <w:r w:rsidRPr="00CD60A1">
        <w:rPr>
          <w:rFonts w:ascii="Times New Roman" w:hAnsi="Times New Roman" w:cs="Times New Roman"/>
          <w:sz w:val="28"/>
          <w:szCs w:val="28"/>
        </w:rPr>
        <w:t xml:space="preserve">. Данное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опубликовать    в печатном органе «Бюллетень органов </w:t>
      </w:r>
      <w:r>
        <w:rPr>
          <w:rFonts w:ascii="Times New Roman" w:hAnsi="Times New Roman" w:cs="Times New Roman"/>
          <w:sz w:val="28"/>
          <w:szCs w:val="28"/>
        </w:rPr>
        <w:t xml:space="preserve">  мес</w:t>
      </w:r>
      <w:r w:rsidRPr="00CD60A1">
        <w:rPr>
          <w:rFonts w:ascii="Times New Roman" w:hAnsi="Times New Roman" w:cs="Times New Roman"/>
          <w:sz w:val="28"/>
          <w:szCs w:val="28"/>
        </w:rPr>
        <w:t xml:space="preserve">тного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D60A1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0A1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D60A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</w:t>
      </w:r>
      <w:r w:rsidRPr="00CD60A1">
        <w:rPr>
          <w:rFonts w:ascii="Times New Roman" w:hAnsi="Times New Roman" w:cs="Times New Roman"/>
          <w:sz w:val="28"/>
          <w:szCs w:val="28"/>
        </w:rPr>
        <w:t>пального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 образования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0A1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района   Новосибирской    области</w:t>
      </w:r>
      <w:r w:rsidRPr="00CD60A1">
        <w:rPr>
          <w:rFonts w:ascii="Times New Roman" w:hAnsi="Times New Roman" w:cs="Times New Roman"/>
          <w:sz w:val="28"/>
          <w:szCs w:val="28"/>
        </w:rPr>
        <w:t>».</w:t>
      </w:r>
    </w:p>
    <w:p w:rsidR="005B7BCA" w:rsidRPr="00CD60A1" w:rsidRDefault="005B7BCA" w:rsidP="005B7B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B7BCA" w:rsidRDefault="005B7BCA" w:rsidP="005B7BCA">
      <w:pPr>
        <w:rPr>
          <w:rFonts w:ascii="Times New Roman" w:hAnsi="Times New Roman" w:cs="Times New Roman"/>
          <w:sz w:val="28"/>
          <w:szCs w:val="28"/>
        </w:rPr>
      </w:pPr>
      <w:r w:rsidRPr="00CD60A1">
        <w:rPr>
          <w:rFonts w:ascii="Times New Roman" w:hAnsi="Times New Roman" w:cs="Times New Roman"/>
          <w:sz w:val="28"/>
          <w:szCs w:val="28"/>
        </w:rPr>
        <w:t xml:space="preserve">Глава Ивановского сельсовета                                                                                                          </w:t>
      </w:r>
      <w:proofErr w:type="spellStart"/>
      <w:r w:rsidRPr="00CD60A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CD60A1">
        <w:rPr>
          <w:rFonts w:ascii="Times New Roman" w:hAnsi="Times New Roman" w:cs="Times New Roman"/>
          <w:sz w:val="28"/>
          <w:szCs w:val="28"/>
        </w:rPr>
        <w:t xml:space="preserve">   района      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А.К.Ритер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B7BCA" w:rsidRPr="008D24D2" w:rsidRDefault="005B7BCA" w:rsidP="005B7BC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sectPr w:rsidR="005B7BCA" w:rsidRPr="008D24D2" w:rsidSect="00364ABF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7BCA"/>
    <w:rsid w:val="00451AFA"/>
    <w:rsid w:val="005B7BCA"/>
    <w:rsid w:val="00DA4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BC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BC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cp:lastPrinted>2018-07-10T05:32:00Z</cp:lastPrinted>
  <dcterms:created xsi:type="dcterms:W3CDTF">2018-07-10T05:20:00Z</dcterms:created>
  <dcterms:modified xsi:type="dcterms:W3CDTF">2018-07-10T05:34:00Z</dcterms:modified>
</cp:coreProperties>
</file>