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EC" w:rsidRDefault="00E37CEC" w:rsidP="00E37CE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319" r="18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7CEC" w:rsidRDefault="00E37CEC" w:rsidP="00E37C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ИВАНОВСКОГО  СЕЛЬСОВЕТА  </w:t>
      </w:r>
    </w:p>
    <w:p w:rsidR="00E37CEC" w:rsidRDefault="00E37CEC" w:rsidP="00E37C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  РАЙОНА                                                                                   НОВОСИБИРСКОЙ  ОБЛАСТИ</w:t>
      </w:r>
    </w:p>
    <w:p w:rsidR="00E37CEC" w:rsidRDefault="00E37CEC" w:rsidP="00E37CEC">
      <w:pPr>
        <w:jc w:val="center"/>
        <w:rPr>
          <w:sz w:val="28"/>
          <w:szCs w:val="28"/>
        </w:rPr>
      </w:pPr>
    </w:p>
    <w:p w:rsidR="00E37CEC" w:rsidRDefault="00E37CEC" w:rsidP="00E37C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ПОСТАНОВЛЕНИЕ</w:t>
      </w:r>
    </w:p>
    <w:p w:rsidR="00E37CEC" w:rsidRDefault="00E37CEC" w:rsidP="00E37CEC">
      <w:pPr>
        <w:jc w:val="center"/>
        <w:rPr>
          <w:sz w:val="28"/>
          <w:szCs w:val="28"/>
        </w:rPr>
      </w:pPr>
    </w:p>
    <w:p w:rsidR="00E37CEC" w:rsidRDefault="00E37CEC" w:rsidP="00E37C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18.01.2019                                                               № 3</w:t>
      </w:r>
    </w:p>
    <w:p w:rsidR="00E37CEC" w:rsidRDefault="00E37CEC" w:rsidP="00E37C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вановка</w:t>
      </w:r>
      <w:proofErr w:type="spellEnd"/>
    </w:p>
    <w:p w:rsidR="00E37CEC" w:rsidRDefault="00E37CEC" w:rsidP="00E37CEC">
      <w:pPr>
        <w:tabs>
          <w:tab w:val="left" w:pos="6600"/>
        </w:tabs>
        <w:rPr>
          <w:kern w:val="36"/>
          <w:sz w:val="30"/>
          <w:szCs w:val="30"/>
        </w:rPr>
      </w:pPr>
    </w:p>
    <w:p w:rsidR="00E37CEC" w:rsidRDefault="00E37CEC" w:rsidP="00E37CEC">
      <w:pPr>
        <w:tabs>
          <w:tab w:val="left" w:pos="6600"/>
        </w:tabs>
        <w:ind w:firstLine="851"/>
        <w:jc w:val="center"/>
        <w:rPr>
          <w:kern w:val="36"/>
          <w:sz w:val="30"/>
          <w:szCs w:val="30"/>
        </w:rPr>
      </w:pPr>
      <w:r>
        <w:rPr>
          <w:sz w:val="28"/>
          <w:szCs w:val="28"/>
        </w:rPr>
        <w:t xml:space="preserve">Об утверждении плана  мероприятий по </w:t>
      </w:r>
      <w:r>
        <w:rPr>
          <w:kern w:val="36"/>
          <w:sz w:val="30"/>
          <w:szCs w:val="30"/>
        </w:rPr>
        <w:t>профилактике                                                         терроризма    и    экстремизма на территории</w:t>
      </w:r>
    </w:p>
    <w:p w:rsidR="00E37CEC" w:rsidRDefault="00E37CEC" w:rsidP="00E37CEC">
      <w:pPr>
        <w:tabs>
          <w:tab w:val="left" w:pos="6600"/>
        </w:tabs>
        <w:jc w:val="center"/>
        <w:rPr>
          <w:kern w:val="36"/>
          <w:sz w:val="30"/>
          <w:szCs w:val="30"/>
        </w:rPr>
      </w:pPr>
      <w:r>
        <w:rPr>
          <w:kern w:val="36"/>
          <w:sz w:val="30"/>
          <w:szCs w:val="30"/>
        </w:rPr>
        <w:t>Ивановского сельсовета на  2019 год</w:t>
      </w:r>
    </w:p>
    <w:p w:rsidR="00E37CEC" w:rsidRDefault="00E37CEC" w:rsidP="00E37CEC">
      <w:pPr>
        <w:tabs>
          <w:tab w:val="left" w:pos="6600"/>
        </w:tabs>
        <w:jc w:val="center"/>
        <w:rPr>
          <w:kern w:val="36"/>
          <w:sz w:val="30"/>
          <w:szCs w:val="30"/>
        </w:rPr>
      </w:pPr>
    </w:p>
    <w:p w:rsidR="00E37CEC" w:rsidRDefault="00E37CEC" w:rsidP="00E37CEC">
      <w:pPr>
        <w:pStyle w:val="a3"/>
        <w:shd w:val="clear" w:color="auto" w:fill="FFFFFF"/>
        <w:spacing w:before="150" w:beforeAutospacing="0" w:after="150" w:afterAutospacing="0"/>
        <w:ind w:firstLine="1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      </w:t>
      </w:r>
      <w:proofErr w:type="gramStart"/>
      <w:r>
        <w:rPr>
          <w:color w:val="000000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06 марта 2006 года № 35–ФЗ «О противодействии терроризму», Федеральным законом от 25 июля 2002 года № 114–ФЗ «О противодействии экстремистской деятельности», Уставом Ивановского сельсовета, с целью проведения мероприятий по профилактике терроризма и экстремизма, а также минимизации и (или) ликвидации последствий</w:t>
      </w:r>
      <w:proofErr w:type="gramEnd"/>
      <w:r>
        <w:rPr>
          <w:color w:val="000000"/>
          <w:sz w:val="28"/>
          <w:szCs w:val="28"/>
        </w:rPr>
        <w:t xml:space="preserve"> проявления терроризма и экстремизма на территории муниципального образования Ивановского сельсовета,                                                                                                                  ПОСТАНОВЛЯЮ:                                                                                                           1.Утвердить План мероприятий по профилактике терроризма и экстремизма </w:t>
      </w:r>
      <w:r>
        <w:rPr>
          <w:kern w:val="36"/>
          <w:sz w:val="28"/>
          <w:szCs w:val="28"/>
        </w:rPr>
        <w:t xml:space="preserve">на территории  Ивановского сельсовета на  2019 год                                   (приложение №1)                                                                                                       2.Данное постановление  опубликовать в печатном органе «Бюллетень органов местного самоуправления муниципального образования Ивановского сельсовета  </w:t>
      </w:r>
      <w:proofErr w:type="spellStart"/>
      <w:r>
        <w:rPr>
          <w:kern w:val="36"/>
          <w:sz w:val="28"/>
          <w:szCs w:val="28"/>
        </w:rPr>
        <w:t>Баганского</w:t>
      </w:r>
      <w:proofErr w:type="spellEnd"/>
      <w:r>
        <w:rPr>
          <w:kern w:val="36"/>
          <w:sz w:val="28"/>
          <w:szCs w:val="28"/>
        </w:rPr>
        <w:t xml:space="preserve"> района Новосибирской области»                                                      </w:t>
      </w: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E37CEC" w:rsidRDefault="00E37CEC" w:rsidP="00E37CEC">
      <w:pPr>
        <w:rPr>
          <w:kern w:val="36"/>
          <w:sz w:val="28"/>
          <w:szCs w:val="28"/>
        </w:rPr>
      </w:pPr>
    </w:p>
    <w:p w:rsidR="00E37CEC" w:rsidRDefault="00E37CEC" w:rsidP="00E37CEC">
      <w:pPr>
        <w:rPr>
          <w:kern w:val="36"/>
          <w:sz w:val="28"/>
          <w:szCs w:val="28"/>
        </w:rPr>
      </w:pPr>
    </w:p>
    <w:p w:rsidR="00E37CEC" w:rsidRDefault="00E37CEC" w:rsidP="00E37CEC">
      <w:pPr>
        <w:tabs>
          <w:tab w:val="left" w:pos="6600"/>
        </w:tabs>
        <w:rPr>
          <w:sz w:val="28"/>
          <w:szCs w:val="28"/>
        </w:rPr>
      </w:pPr>
      <w:r>
        <w:rPr>
          <w:sz w:val="28"/>
          <w:szCs w:val="28"/>
        </w:rPr>
        <w:t xml:space="preserve">И.О. Главы  Ивановского сельсовета </w:t>
      </w:r>
    </w:p>
    <w:p w:rsidR="00E37CEC" w:rsidRDefault="00E37CEC" w:rsidP="00E37CEC">
      <w:pPr>
        <w:tabs>
          <w:tab w:val="left" w:pos="66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proofErr w:type="spellStart"/>
      <w:r>
        <w:rPr>
          <w:sz w:val="28"/>
          <w:szCs w:val="28"/>
        </w:rPr>
        <w:t>Н.Н.Фоменко</w:t>
      </w:r>
      <w:proofErr w:type="spellEnd"/>
    </w:p>
    <w:p w:rsidR="00E37CEC" w:rsidRDefault="00E37CEC" w:rsidP="00E37CEC">
      <w:pPr>
        <w:tabs>
          <w:tab w:val="left" w:pos="6600"/>
        </w:tabs>
        <w:rPr>
          <w:sz w:val="20"/>
          <w:szCs w:val="20"/>
        </w:rPr>
      </w:pPr>
    </w:p>
    <w:p w:rsidR="00E37CEC" w:rsidRDefault="00E37CEC" w:rsidP="00E37CEC">
      <w:pPr>
        <w:tabs>
          <w:tab w:val="left" w:pos="6600"/>
        </w:tabs>
        <w:rPr>
          <w:sz w:val="20"/>
          <w:szCs w:val="20"/>
        </w:rPr>
      </w:pPr>
    </w:p>
    <w:p w:rsidR="00E37CEC" w:rsidRDefault="00E37CEC" w:rsidP="00E37CEC">
      <w:pPr>
        <w:tabs>
          <w:tab w:val="left" w:pos="6600"/>
        </w:tabs>
        <w:rPr>
          <w:sz w:val="20"/>
          <w:szCs w:val="20"/>
        </w:rPr>
      </w:pPr>
    </w:p>
    <w:p w:rsidR="00E37CEC" w:rsidRDefault="00E37CEC" w:rsidP="00E37CEC">
      <w:pPr>
        <w:tabs>
          <w:tab w:val="left" w:pos="6600"/>
        </w:tabs>
        <w:rPr>
          <w:sz w:val="20"/>
          <w:szCs w:val="20"/>
        </w:rPr>
      </w:pPr>
      <w:r>
        <w:rPr>
          <w:sz w:val="20"/>
          <w:szCs w:val="20"/>
        </w:rPr>
        <w:t>Фоменко Нина Николаевна</w:t>
      </w:r>
    </w:p>
    <w:p w:rsidR="00E37CEC" w:rsidRDefault="00E37CEC" w:rsidP="00E37CEC">
      <w:pPr>
        <w:tabs>
          <w:tab w:val="left" w:pos="6600"/>
        </w:tabs>
        <w:rPr>
          <w:sz w:val="20"/>
          <w:szCs w:val="20"/>
        </w:rPr>
      </w:pPr>
      <w:r>
        <w:rPr>
          <w:sz w:val="20"/>
          <w:szCs w:val="20"/>
        </w:rPr>
        <w:t>39-219</w:t>
      </w:r>
    </w:p>
    <w:p w:rsidR="00E37CEC" w:rsidRDefault="00E37CEC" w:rsidP="00E37CEC">
      <w:pPr>
        <w:pStyle w:val="a4"/>
        <w:rPr>
          <w:rFonts w:ascii="Times New Roman" w:hAnsi="Times New Roman" w:cs="Times New Roman"/>
        </w:rPr>
      </w:pPr>
    </w:p>
    <w:p w:rsidR="00E37CEC" w:rsidRDefault="00E37CEC" w:rsidP="00E37CEC">
      <w:pPr>
        <w:tabs>
          <w:tab w:val="left" w:pos="6600"/>
        </w:tabs>
        <w:rPr>
          <w:sz w:val="28"/>
          <w:szCs w:val="28"/>
        </w:rPr>
      </w:pPr>
    </w:p>
    <w:p w:rsidR="00E37CEC" w:rsidRDefault="00E37CEC" w:rsidP="00E37CEC">
      <w:pPr>
        <w:jc w:val="right"/>
        <w:rPr>
          <w:b/>
          <w:kern w:val="36"/>
        </w:rPr>
      </w:pPr>
      <w:r>
        <w:rPr>
          <w:b/>
          <w:kern w:val="36"/>
        </w:rPr>
        <w:t xml:space="preserve">                                          </w:t>
      </w:r>
    </w:p>
    <w:p w:rsidR="00E37CEC" w:rsidRDefault="00E37CEC" w:rsidP="00E37CEC">
      <w:pPr>
        <w:jc w:val="right"/>
        <w:rPr>
          <w:kern w:val="36"/>
        </w:rPr>
      </w:pPr>
      <w:r>
        <w:rPr>
          <w:b/>
          <w:kern w:val="36"/>
        </w:rPr>
        <w:lastRenderedPageBreak/>
        <w:t xml:space="preserve">    </w:t>
      </w:r>
      <w:r>
        <w:rPr>
          <w:kern w:val="36"/>
        </w:rPr>
        <w:t>Приложение 1</w:t>
      </w:r>
    </w:p>
    <w:p w:rsidR="00E37CEC" w:rsidRDefault="00E37CEC" w:rsidP="00E37CEC">
      <w:pPr>
        <w:jc w:val="right"/>
        <w:rPr>
          <w:kern w:val="36"/>
        </w:rPr>
      </w:pPr>
      <w:r>
        <w:rPr>
          <w:kern w:val="36"/>
        </w:rPr>
        <w:t xml:space="preserve">к постановлению администрации </w:t>
      </w:r>
    </w:p>
    <w:p w:rsidR="00E37CEC" w:rsidRDefault="00E37CEC" w:rsidP="00E37CEC">
      <w:pPr>
        <w:jc w:val="right"/>
        <w:rPr>
          <w:kern w:val="36"/>
        </w:rPr>
      </w:pPr>
      <w:r>
        <w:rPr>
          <w:kern w:val="36"/>
        </w:rPr>
        <w:t>Ивановского сельсовета</w:t>
      </w:r>
    </w:p>
    <w:p w:rsidR="00E37CEC" w:rsidRDefault="00E37CEC" w:rsidP="00E37CEC">
      <w:pPr>
        <w:jc w:val="right"/>
        <w:rPr>
          <w:kern w:val="36"/>
        </w:rPr>
      </w:pPr>
      <w:r>
        <w:rPr>
          <w:kern w:val="36"/>
        </w:rPr>
        <w:t>От 18.01.2019 №3</w:t>
      </w:r>
    </w:p>
    <w:p w:rsidR="00E37CEC" w:rsidRDefault="00E37CEC" w:rsidP="00E37CEC">
      <w:pPr>
        <w:jc w:val="right"/>
        <w:rPr>
          <w:kern w:val="36"/>
        </w:rPr>
      </w:pPr>
    </w:p>
    <w:p w:rsidR="00E37CEC" w:rsidRDefault="00E37CEC" w:rsidP="00E37CEC">
      <w:pPr>
        <w:tabs>
          <w:tab w:val="left" w:pos="6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 </w:t>
      </w:r>
    </w:p>
    <w:p w:rsidR="00E37CEC" w:rsidRDefault="00E37CEC" w:rsidP="00E37CEC">
      <w:pPr>
        <w:tabs>
          <w:tab w:val="left" w:pos="6600"/>
        </w:tabs>
        <w:jc w:val="center"/>
        <w:rPr>
          <w:kern w:val="36"/>
          <w:sz w:val="30"/>
          <w:szCs w:val="30"/>
        </w:rPr>
      </w:pPr>
      <w:r>
        <w:rPr>
          <w:sz w:val="28"/>
          <w:szCs w:val="28"/>
        </w:rPr>
        <w:t xml:space="preserve">мероприятий по </w:t>
      </w:r>
      <w:r>
        <w:rPr>
          <w:kern w:val="36"/>
          <w:sz w:val="30"/>
          <w:szCs w:val="30"/>
        </w:rPr>
        <w:t xml:space="preserve">профилактике терроризма и экстремизма </w:t>
      </w:r>
    </w:p>
    <w:p w:rsidR="00E37CEC" w:rsidRDefault="00E37CEC" w:rsidP="00E37CEC">
      <w:pPr>
        <w:tabs>
          <w:tab w:val="left" w:pos="6600"/>
        </w:tabs>
        <w:jc w:val="center"/>
        <w:rPr>
          <w:kern w:val="36"/>
          <w:sz w:val="30"/>
          <w:szCs w:val="30"/>
        </w:rPr>
      </w:pPr>
      <w:r>
        <w:rPr>
          <w:kern w:val="36"/>
          <w:sz w:val="30"/>
          <w:szCs w:val="30"/>
        </w:rPr>
        <w:t>на территории  Ивановского сельсовета на  2019 год</w:t>
      </w:r>
    </w:p>
    <w:p w:rsidR="00E37CEC" w:rsidRDefault="00E37CEC" w:rsidP="00E37CEC">
      <w:pPr>
        <w:jc w:val="right"/>
        <w:rPr>
          <w:kern w:val="36"/>
        </w:rPr>
      </w:pPr>
    </w:p>
    <w:tbl>
      <w:tblPr>
        <w:tblpPr w:leftFromText="180" w:rightFromText="180" w:vertAnchor="text" w:horzAnchor="margin" w:tblpX="-649" w:tblpY="302"/>
        <w:tblW w:w="5611" w:type="pct"/>
        <w:tblBorders>
          <w:top w:val="single" w:sz="12" w:space="0" w:color="3187C7"/>
          <w:left w:val="single" w:sz="12" w:space="0" w:color="3187C7"/>
          <w:bottom w:val="single" w:sz="12" w:space="0" w:color="3187C7"/>
          <w:right w:val="single" w:sz="12" w:space="0" w:color="3187C7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4"/>
        <w:gridCol w:w="6334"/>
        <w:gridCol w:w="2085"/>
        <w:gridCol w:w="1770"/>
      </w:tblGrid>
      <w:tr w:rsidR="0084450D" w:rsidRPr="00E37CEC" w:rsidTr="001D684C">
        <w:trPr>
          <w:trHeight w:val="576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3187C7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 xml:space="preserve">№ </w:t>
            </w:r>
            <w:proofErr w:type="gramStart"/>
            <w:r w:rsidRPr="00E37CEC">
              <w:t>п</w:t>
            </w:r>
            <w:proofErr w:type="gramEnd"/>
            <w:r w:rsidRPr="00E37CEC">
              <w:t>/п</w:t>
            </w:r>
          </w:p>
        </w:tc>
        <w:tc>
          <w:tcPr>
            <w:tcW w:w="3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3187C7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ind w:left="-830"/>
              <w:jc w:val="center"/>
            </w:pPr>
            <w:r w:rsidRPr="00E37CEC">
              <w:t>Наименование мероприятия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3187C7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Исполнитель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3187C7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Сроки исполнения</w:t>
            </w:r>
          </w:p>
        </w:tc>
      </w:tr>
      <w:tr w:rsidR="001D684C" w:rsidRPr="00E37CEC" w:rsidTr="001D684C">
        <w:trPr>
          <w:trHeight w:val="276"/>
        </w:trPr>
        <w:tc>
          <w:tcPr>
            <w:tcW w:w="229" w:type="pct"/>
            <w:vMerge/>
            <w:tcBorders>
              <w:top w:val="single" w:sz="12" w:space="0" w:color="3187C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CEC" w:rsidRPr="00E37CEC" w:rsidRDefault="00E37CEC" w:rsidP="001D684C"/>
        </w:tc>
        <w:tc>
          <w:tcPr>
            <w:tcW w:w="3025" w:type="pct"/>
            <w:vMerge/>
            <w:tcBorders>
              <w:top w:val="single" w:sz="12" w:space="0" w:color="3187C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CEC" w:rsidRPr="00E37CEC" w:rsidRDefault="00E37CEC" w:rsidP="001D684C"/>
        </w:tc>
        <w:tc>
          <w:tcPr>
            <w:tcW w:w="1014" w:type="pct"/>
            <w:vMerge/>
            <w:tcBorders>
              <w:top w:val="single" w:sz="12" w:space="0" w:color="3187C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CEC" w:rsidRPr="00E37CEC" w:rsidRDefault="00E37CEC" w:rsidP="001D684C"/>
        </w:tc>
        <w:tc>
          <w:tcPr>
            <w:tcW w:w="733" w:type="pct"/>
            <w:vMerge/>
            <w:tcBorders>
              <w:top w:val="single" w:sz="12" w:space="0" w:color="3187C7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7CEC" w:rsidRPr="00E37CEC" w:rsidRDefault="00E37CEC" w:rsidP="001D684C"/>
        </w:tc>
      </w:tr>
      <w:tr w:rsidR="0084450D" w:rsidRPr="00E37CEC" w:rsidTr="001D684C">
        <w:trPr>
          <w:trHeight w:val="1049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Информировать жителей поселения о порядке действий при угрозе возникновения террористических актов, посредст</w:t>
            </w:r>
            <w:r w:rsidRPr="00E37CEC">
              <w:softHyphen/>
              <w:t xml:space="preserve">вом размещения информации в средствах массовой информации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2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Организовать подготовку памяток и рекомендаций для учреждений, предприятий, организаций, расположенных на территории  поселения по антитеррори</w:t>
            </w:r>
            <w:r w:rsidRPr="00E37CEC">
              <w:softHyphen/>
              <w:t>стической тематике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jc w:val="center"/>
            </w:pPr>
            <w:r w:rsidRPr="00E37CEC">
              <w:t>2018 год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3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Обеспечить подготовку и размещение в местах массового пребывания граждан информацион</w:t>
            </w:r>
            <w:r w:rsidRPr="00E37CEC">
              <w:softHyphen/>
              <w:t>ных материалов о действиях в случае возникновения угроз террористического характера, а также размещение соответствующей информа</w:t>
            </w:r>
            <w:r w:rsidRPr="00E37CEC">
              <w:softHyphen/>
              <w:t xml:space="preserve">ции на стендах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jc w:val="center"/>
            </w:pPr>
            <w:r w:rsidRPr="00E37CEC">
              <w:t>2018 год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4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</w:pPr>
            <w:r w:rsidRPr="00E37CEC">
              <w:t>Проводить комплекс мероприятий по выявлению и пресечению изготовления и распространения литературы, аудио- и видеоматериалов,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5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Осуществлять еженедельный обход территории  поселения  на предмет выявления и ликвида</w:t>
            </w:r>
            <w:r w:rsidRPr="00E37CEC">
              <w:softHyphen/>
              <w:t>ции последствий экстремистской деятельности, которые проявляются в виде нанесения на ар</w:t>
            </w:r>
            <w:r w:rsidRPr="00E37CEC">
              <w:softHyphen/>
              <w:t xml:space="preserve">хитектурные сооружения символов и знаков экстремистской направленности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6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 xml:space="preserve">Проведение регулярных обследований домов на предмет технического состояния подвальных и чердачных помещений, цокольных, технических этажей, </w:t>
            </w:r>
            <w:proofErr w:type="spellStart"/>
            <w:r w:rsidRPr="00E37CEC">
              <w:t>электрощитовых</w:t>
            </w:r>
            <w:proofErr w:type="spellEnd"/>
            <w:r w:rsidRPr="00E37CEC">
              <w:t xml:space="preserve"> и др. подсобных помещений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lastRenderedPageBreak/>
              <w:t>7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</w:pPr>
            <w:r w:rsidRPr="00E37CEC">
              <w:t xml:space="preserve">Организация постоянного патрулирования в местах массового скопления людей и отдыха населения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8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</w:pPr>
            <w:r w:rsidRPr="00E37CEC">
              <w:t>Организация в учебных заведениях профилактической работы, направленной на недопущение вовлечения детей и подростков в незаконную деятельность религиозных сект и экстремистских организаций. Распространение идей межнациональной терпимости, дружбы, добрососедства, взаимного уважения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</w:pPr>
            <w:r w:rsidRPr="00E37CEC">
              <w:t>Школа, СДК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9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</w:pPr>
            <w:r w:rsidRPr="00E37CEC">
              <w:t>Организовать размещение на информационных стен</w:t>
            </w:r>
            <w:r w:rsidRPr="00E37CEC">
              <w:softHyphen/>
              <w:t>дах информации для требований действующе</w:t>
            </w:r>
            <w:r w:rsidRPr="00E37CEC">
              <w:softHyphen/>
              <w:t>го миграционного законодательства, а также контактных телефонов о том, куда следует об</w:t>
            </w:r>
            <w:r w:rsidRPr="00E37CEC">
              <w:softHyphen/>
              <w:t>ращаться в случаях совершения в отношении них противоправных действий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10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Организовать и провести тематические меро</w:t>
            </w:r>
            <w:r w:rsidRPr="00E37CEC">
              <w:softHyphen/>
              <w:t xml:space="preserve">приятия:  конкурсы, викторины, с целью формирования у граждан уважительного отношения к традициям и обычаям различных народов и национальностей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 xml:space="preserve"> Д </w:t>
            </w:r>
            <w:proofErr w:type="spellStart"/>
            <w:r w:rsidRPr="00E37CEC">
              <w:t>К</w:t>
            </w:r>
            <w:proofErr w:type="gramStart"/>
            <w:r w:rsidR="001D684C">
              <w:t>,б</w:t>
            </w:r>
            <w:proofErr w:type="gramEnd"/>
            <w:r w:rsidR="001D684C">
              <w:t>иблиотека</w:t>
            </w:r>
            <w:proofErr w:type="spellEnd"/>
            <w:r w:rsidRPr="00E37CEC">
              <w:t xml:space="preserve">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12" w:space="0" w:color="3187C7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 раз в квартал</w:t>
            </w:r>
          </w:p>
        </w:tc>
      </w:tr>
      <w:tr w:rsidR="0084450D" w:rsidRPr="00E37CEC" w:rsidTr="001D684C">
        <w:trPr>
          <w:trHeight w:val="135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11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Проводить тематические беседы в коллек</w:t>
            </w:r>
            <w:r w:rsidRPr="00E37CEC">
              <w:softHyphen/>
              <w:t>тивах учащихся образова</w:t>
            </w:r>
            <w:r w:rsidRPr="00E37CEC">
              <w:softHyphen/>
              <w:t xml:space="preserve">тельных учреждений школьных и дошкольных, расположенных на территории  Ивановского сельсовета, по действиям населения при возникновении террористических угроз и ЧС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Школа, детсад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 раз в квартал</w:t>
            </w:r>
          </w:p>
        </w:tc>
      </w:tr>
      <w:tr w:rsidR="0084450D" w:rsidRPr="00E37CEC" w:rsidTr="001D684C">
        <w:trPr>
          <w:trHeight w:val="14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12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 xml:space="preserve">Создание на базе сельских библиотек по проблемам профилактики терроризма и экстремизма. Изготовление информационно-пропагандистских материалов профилактического характера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библиотека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2018 год</w:t>
            </w:r>
          </w:p>
        </w:tc>
      </w:tr>
      <w:tr w:rsidR="0084450D" w:rsidRPr="00E37CEC" w:rsidTr="001D684C">
        <w:trPr>
          <w:trHeight w:val="231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13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 xml:space="preserve">Привлечение общественности поселения в деятельности формирований правоохранительной направленности, добровольных народных дружин, оперативных отрядов, активизация работы внештатных сотрудников по вопросам предупреждения и профилактики возникновения террористических актов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84450D">
        <w:trPr>
          <w:trHeight w:val="1354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14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Организовать и провести круглые столы, семи</w:t>
            </w:r>
            <w:r w:rsidRPr="00E37CEC">
              <w:softHyphen/>
              <w:t>нары, с привлечением должностных лиц и спе</w:t>
            </w:r>
            <w:r w:rsidRPr="00E37CEC">
              <w:softHyphen/>
              <w:t>циалистов по мерам предупредительного характера при угрозах террористической и экс</w:t>
            </w:r>
            <w:r w:rsidRPr="00E37CEC">
              <w:softHyphen/>
              <w:t xml:space="preserve">тремистской направленности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 раз в квартал</w:t>
            </w:r>
          </w:p>
        </w:tc>
      </w:tr>
      <w:tr w:rsidR="0084450D" w:rsidRPr="00E37CEC" w:rsidTr="0084450D">
        <w:trPr>
          <w:trHeight w:val="107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lastRenderedPageBreak/>
              <w:t>15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7CEC" w:rsidRPr="00E37CEC" w:rsidRDefault="00E37CEC" w:rsidP="001D684C">
            <w:r w:rsidRPr="00E37CEC">
              <w:t>Через средства массовой информации информировать граждан о наличии  телефонных линий для сообщения фактов  террори</w:t>
            </w:r>
            <w:r w:rsidRPr="00E37CEC">
              <w:softHyphen/>
              <w:t xml:space="preserve">стической экстремистской и деятельности </w:t>
            </w:r>
          </w:p>
          <w:p w:rsidR="00E37CEC" w:rsidRPr="00E37CEC" w:rsidRDefault="00E37CEC" w:rsidP="001D684C"/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r w:rsidRPr="00E37CEC">
              <w:t>Администрация Ивановского сельсовета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Постоянно в течение года</w:t>
            </w:r>
          </w:p>
        </w:tc>
      </w:tr>
      <w:tr w:rsidR="0084450D" w:rsidRPr="00E37CEC" w:rsidTr="001D684C">
        <w:trPr>
          <w:trHeight w:val="300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spacing w:before="300" w:after="300"/>
              <w:jc w:val="center"/>
            </w:pPr>
            <w:r w:rsidRPr="00E37CEC">
              <w:t>16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84450D">
            <w:pPr>
              <w:pStyle w:val="a3"/>
              <w:spacing w:before="150" w:beforeAutospacing="0" w:after="150" w:afterAutospacing="0"/>
              <w:ind w:firstLine="180"/>
              <w:jc w:val="both"/>
            </w:pPr>
            <w:r w:rsidRPr="00E37CEC">
              <w:t>Рассмотрение на сходах граждан следующих вопросов:</w:t>
            </w:r>
            <w:r w:rsidR="0084450D">
              <w:t xml:space="preserve">                         </w:t>
            </w:r>
            <w:r w:rsidRPr="00E37CEC">
              <w:t>- разъяснение общественной опасности терроризма,</w:t>
            </w:r>
            <w:r w:rsidR="0084450D">
              <w:t xml:space="preserve">                              </w:t>
            </w:r>
            <w:proofErr w:type="gramStart"/>
            <w:r w:rsidR="0084450D">
              <w:t>-</w:t>
            </w:r>
            <w:r w:rsidRPr="00E37CEC">
              <w:t>ф</w:t>
            </w:r>
            <w:proofErr w:type="gramEnd"/>
            <w:r w:rsidRPr="00E37CEC">
              <w:t>ормы и методы предупреждения</w:t>
            </w:r>
            <w:r w:rsidR="0084450D">
              <w:t xml:space="preserve">                                                  </w:t>
            </w:r>
            <w:r w:rsidRPr="00E37CEC">
              <w:t>террористических угроз,</w:t>
            </w:r>
            <w:r w:rsidR="0084450D">
              <w:t xml:space="preserve">                                                                                </w:t>
            </w:r>
            <w:r w:rsidRPr="00E37CEC">
              <w:t>- о толерантном отношении к людям разных национальностей и религиозных концессий,</w:t>
            </w:r>
            <w:r w:rsidR="0084450D">
              <w:t xml:space="preserve">                                                      </w:t>
            </w:r>
            <w:r w:rsidRPr="00E37CEC">
              <w:t>- об ответственности за действия, направленные на разжигание социальной, расовой, национальной и религиозной розни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7CEC" w:rsidRPr="00E37CEC" w:rsidRDefault="00E37CEC" w:rsidP="001D684C">
            <w:pPr>
              <w:pStyle w:val="a3"/>
              <w:spacing w:before="150" w:beforeAutospacing="0" w:after="150" w:afterAutospacing="0"/>
              <w:ind w:firstLine="180"/>
              <w:jc w:val="both"/>
            </w:pPr>
            <w:r w:rsidRPr="00E37CEC">
              <w:t>В течение года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450D" w:rsidRDefault="00E37CEC" w:rsidP="0084450D">
            <w:pPr>
              <w:pStyle w:val="a3"/>
              <w:spacing w:before="150" w:beforeAutospacing="0" w:after="150" w:afterAutospacing="0"/>
              <w:ind w:firstLine="180"/>
              <w:jc w:val="both"/>
            </w:pPr>
            <w:r w:rsidRPr="00E37CEC">
              <w:t>Глава</w:t>
            </w:r>
            <w:r w:rsidR="0084450D">
              <w:t xml:space="preserve"> администрации,  специалисты</w:t>
            </w:r>
            <w:r w:rsidRPr="00E37CEC">
              <w:t xml:space="preserve">  </w:t>
            </w:r>
          </w:p>
          <w:p w:rsidR="00E37CEC" w:rsidRPr="0084450D" w:rsidRDefault="0084450D" w:rsidP="0084450D">
            <w:r w:rsidRPr="00E37CEC">
              <w:t>сельсовета</w:t>
            </w:r>
          </w:p>
        </w:tc>
      </w:tr>
    </w:tbl>
    <w:p w:rsidR="00E37CEC" w:rsidRPr="00E37CEC" w:rsidRDefault="00E37CEC" w:rsidP="00E37CEC">
      <w:pPr>
        <w:spacing w:line="360" w:lineRule="auto"/>
        <w:jc w:val="right"/>
      </w:pPr>
    </w:p>
    <w:p w:rsidR="00E37CEC" w:rsidRPr="00E37CEC" w:rsidRDefault="00E37CEC" w:rsidP="00E37CEC">
      <w:pPr>
        <w:jc w:val="right"/>
      </w:pPr>
    </w:p>
    <w:p w:rsidR="00E37CEC" w:rsidRPr="00E37CEC" w:rsidRDefault="00E37CEC" w:rsidP="00E37CEC">
      <w:pPr>
        <w:jc w:val="right"/>
      </w:pPr>
    </w:p>
    <w:p w:rsidR="00E37CEC" w:rsidRPr="00E37CEC" w:rsidRDefault="00E37CEC" w:rsidP="00E37CEC">
      <w:pPr>
        <w:jc w:val="right"/>
      </w:pPr>
    </w:p>
    <w:p w:rsidR="00E37CEC" w:rsidRPr="00E37CEC" w:rsidRDefault="00E37CEC" w:rsidP="00E37CEC">
      <w:pPr>
        <w:jc w:val="both"/>
      </w:pPr>
      <w:r w:rsidRPr="00E37CEC">
        <w:t>.</w:t>
      </w:r>
    </w:p>
    <w:p w:rsidR="002E0F7A" w:rsidRPr="00E37CEC" w:rsidRDefault="002E0F7A"/>
    <w:sectPr w:rsidR="002E0F7A" w:rsidRPr="00E37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CEC"/>
    <w:rsid w:val="001D684C"/>
    <w:rsid w:val="00265335"/>
    <w:rsid w:val="002E0F7A"/>
    <w:rsid w:val="004D31EC"/>
    <w:rsid w:val="0084450D"/>
    <w:rsid w:val="00E3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7CE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E37CEC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E37CEC"/>
    <w:rPr>
      <w:rFonts w:ascii="Arial" w:eastAsia="Times New Roman" w:hAnsi="Arial" w:cs="Arial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37C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7CE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E37CEC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E37CEC"/>
    <w:rPr>
      <w:rFonts w:ascii="Arial" w:eastAsia="Times New Roman" w:hAnsi="Arial" w:cs="Arial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37C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7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2019-01-28T08:39:00Z</cp:lastPrinted>
  <dcterms:created xsi:type="dcterms:W3CDTF">2019-01-28T08:00:00Z</dcterms:created>
  <dcterms:modified xsi:type="dcterms:W3CDTF">2019-01-28T08:42:00Z</dcterms:modified>
</cp:coreProperties>
</file>