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noProof/>
          <w:sz w:val="28"/>
          <w:szCs w:val="28"/>
        </w:rPr>
        <w:drawing>
          <wp:inline distT="0" distB="0" distL="0" distR="0" wp14:anchorId="39CE63EB" wp14:editId="3DDC09C9">
            <wp:extent cx="571500" cy="685800"/>
            <wp:effectExtent l="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 xml:space="preserve">Совет депутатов  </w:t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 xml:space="preserve">Ивановского сельсовета Баганского района </w:t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>Новосибирской области</w:t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>пятого созыва</w:t>
      </w:r>
    </w:p>
    <w:p w:rsidR="00113891" w:rsidRDefault="00113891" w:rsidP="00113891">
      <w:pPr>
        <w:jc w:val="center"/>
        <w:rPr>
          <w:rFonts w:eastAsia="Calibri"/>
          <w:b/>
          <w:sz w:val="28"/>
          <w:szCs w:val="28"/>
        </w:rPr>
      </w:pPr>
      <w:r w:rsidRPr="00895E4E">
        <w:rPr>
          <w:rFonts w:eastAsia="Calibri"/>
          <w:b/>
          <w:sz w:val="28"/>
          <w:szCs w:val="28"/>
        </w:rPr>
        <w:t>Решение</w:t>
      </w:r>
    </w:p>
    <w:p w:rsidR="00113891" w:rsidRPr="00895E4E" w:rsidRDefault="00113891" w:rsidP="00113891">
      <w:pPr>
        <w:jc w:val="center"/>
        <w:rPr>
          <w:rFonts w:eastAsia="Calibri"/>
          <w:b/>
          <w:sz w:val="28"/>
          <w:szCs w:val="28"/>
        </w:rPr>
      </w:pPr>
    </w:p>
    <w:p w:rsidR="00113891" w:rsidRPr="00895E4E" w:rsidRDefault="00113891" w:rsidP="00113891">
      <w:pPr>
        <w:jc w:val="center"/>
        <w:rPr>
          <w:rFonts w:eastAsia="Calibri"/>
          <w:sz w:val="28"/>
          <w:szCs w:val="28"/>
        </w:rPr>
      </w:pPr>
      <w:r w:rsidRPr="00895E4E">
        <w:rPr>
          <w:rFonts w:eastAsia="Calibri"/>
          <w:sz w:val="28"/>
          <w:szCs w:val="28"/>
        </w:rPr>
        <w:t>(сорок четвертой сессии)</w:t>
      </w:r>
    </w:p>
    <w:p w:rsidR="00113891" w:rsidRPr="00895E4E" w:rsidRDefault="00113891" w:rsidP="00113891">
      <w:pPr>
        <w:ind w:left="150"/>
        <w:rPr>
          <w:rFonts w:eastAsia="Calibri"/>
          <w:sz w:val="28"/>
          <w:szCs w:val="28"/>
        </w:rPr>
      </w:pPr>
      <w:r w:rsidRPr="00895E4E">
        <w:rPr>
          <w:rFonts w:eastAsia="Calibri"/>
          <w:sz w:val="28"/>
          <w:szCs w:val="28"/>
        </w:rPr>
        <w:t xml:space="preserve"> 26.11.2019                                                  </w:t>
      </w:r>
      <w:r>
        <w:rPr>
          <w:rFonts w:eastAsia="Calibri"/>
          <w:sz w:val="28"/>
          <w:szCs w:val="28"/>
        </w:rPr>
        <w:t xml:space="preserve">       </w:t>
      </w:r>
      <w:r w:rsidRPr="00895E4E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                №201</w:t>
      </w:r>
    </w:p>
    <w:p w:rsidR="00113891" w:rsidRPr="00895E4E" w:rsidRDefault="00113891" w:rsidP="001138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5E4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895E4E">
        <w:rPr>
          <w:sz w:val="28"/>
          <w:szCs w:val="28"/>
        </w:rPr>
        <w:t xml:space="preserve">                   </w:t>
      </w:r>
    </w:p>
    <w:p w:rsidR="00926A89" w:rsidRDefault="00926A89" w:rsidP="00926A89"/>
    <w:p w:rsidR="00926A89" w:rsidRPr="00A602B7" w:rsidRDefault="00A602B7" w:rsidP="00113891">
      <w:pPr>
        <w:jc w:val="center"/>
        <w:rPr>
          <w:b/>
          <w:sz w:val="28"/>
          <w:szCs w:val="28"/>
        </w:rPr>
      </w:pPr>
      <w:proofErr w:type="gramStart"/>
      <w:r w:rsidRPr="00A602B7">
        <w:rPr>
          <w:rStyle w:val="a6"/>
          <w:b w:val="0"/>
          <w:sz w:val="28"/>
          <w:szCs w:val="28"/>
          <w:shd w:val="clear" w:color="auto" w:fill="FFFFFF"/>
        </w:rPr>
        <w:t>Об утверждении Положения о порядке формирования, ведения и обязательного опубликования перечня муниципаль</w:t>
      </w:r>
      <w:r w:rsidR="00B80DC1">
        <w:rPr>
          <w:rStyle w:val="a6"/>
          <w:b w:val="0"/>
          <w:sz w:val="28"/>
          <w:szCs w:val="28"/>
          <w:shd w:val="clear" w:color="auto" w:fill="FFFFFF"/>
        </w:rPr>
        <w:t xml:space="preserve">ного имущества </w:t>
      </w:r>
      <w:r w:rsidR="00113891">
        <w:rPr>
          <w:rStyle w:val="a6"/>
          <w:b w:val="0"/>
          <w:sz w:val="28"/>
          <w:szCs w:val="28"/>
          <w:shd w:val="clear" w:color="auto" w:fill="FFFFFF"/>
        </w:rPr>
        <w:t>Ивановского</w:t>
      </w:r>
      <w:r w:rsidR="00B80DC1">
        <w:rPr>
          <w:rStyle w:val="a6"/>
          <w:b w:val="0"/>
          <w:sz w:val="28"/>
          <w:szCs w:val="28"/>
          <w:shd w:val="clear" w:color="auto" w:fill="FFFFFF"/>
        </w:rPr>
        <w:t xml:space="preserve"> сельсовет</w:t>
      </w:r>
      <w:r w:rsidR="00113891">
        <w:rPr>
          <w:rStyle w:val="a6"/>
          <w:b w:val="0"/>
          <w:sz w:val="28"/>
          <w:szCs w:val="28"/>
          <w:shd w:val="clear" w:color="auto" w:fill="FFFFFF"/>
        </w:rPr>
        <w:t>а Баганского района Новосибирской области</w:t>
      </w:r>
      <w:r w:rsidRPr="00A602B7">
        <w:rPr>
          <w:rStyle w:val="a6"/>
          <w:b w:val="0"/>
          <w:sz w:val="28"/>
          <w:szCs w:val="28"/>
          <w:shd w:val="clear" w:color="auto" w:fill="FFFFFF"/>
        </w:rPr>
        <w:t>, свободного от прав третьих лиц (</w:t>
      </w:r>
      <w:r w:rsidR="002040BC" w:rsidRPr="002040BC">
        <w:rPr>
          <w:rStyle w:val="a6"/>
          <w:b w:val="0"/>
          <w:sz w:val="28"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A602B7">
        <w:rPr>
          <w:rStyle w:val="a6"/>
          <w:b w:val="0"/>
          <w:sz w:val="28"/>
          <w:szCs w:val="28"/>
          <w:shd w:val="clear" w:color="auto" w:fill="FFFFFF"/>
        </w:rPr>
        <w:t>) предоставляемого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A602B7">
        <w:rPr>
          <w:rStyle w:val="a6"/>
          <w:b w:val="0"/>
          <w:sz w:val="28"/>
          <w:szCs w:val="28"/>
          <w:shd w:val="clear" w:color="auto" w:fill="FFFFFF"/>
        </w:rPr>
        <w:t xml:space="preserve"> малого и среднего предпринимательства, а также Положения о порядке и условиях предоставления в аренду включенного в него муниципального имущества</w:t>
      </w:r>
    </w:p>
    <w:p w:rsidR="00926A89" w:rsidRDefault="00926A89" w:rsidP="00A602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602B7" w:rsidRDefault="00A602B7" w:rsidP="00A602B7">
      <w:pPr>
        <w:ind w:firstLine="540"/>
        <w:jc w:val="both"/>
        <w:rPr>
          <w:sz w:val="28"/>
          <w:szCs w:val="28"/>
        </w:rPr>
      </w:pPr>
    </w:p>
    <w:p w:rsidR="00BF1723" w:rsidRPr="00A602B7" w:rsidRDefault="00937E5C" w:rsidP="00A602B7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602B7" w:rsidRPr="00A602B7">
        <w:rPr>
          <w:color w:val="000000" w:themeColor="text1"/>
          <w:sz w:val="28"/>
          <w:szCs w:val="28"/>
        </w:rPr>
        <w:t xml:space="preserve">В целях реализации государственной, муниципальной политики в области </w:t>
      </w:r>
      <w:proofErr w:type="gramStart"/>
      <w:r w:rsidR="00A602B7" w:rsidRPr="00A602B7">
        <w:rPr>
          <w:color w:val="000000" w:themeColor="text1"/>
          <w:sz w:val="28"/>
          <w:szCs w:val="28"/>
        </w:rPr>
        <w:t>развития малого и среднего предпринимательства, на основании Федеральных законов</w:t>
      </w:r>
      <w:r w:rsidR="00A602B7" w:rsidRPr="00A602B7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от 24 июля 2007 года № 209-ФЗ" w:history="1">
        <w:r w:rsidR="00A602B7" w:rsidRPr="00A602B7">
          <w:rPr>
            <w:rStyle w:val="a8"/>
            <w:color w:val="000000" w:themeColor="text1"/>
            <w:sz w:val="28"/>
            <w:szCs w:val="28"/>
          </w:rPr>
          <w:t>от 24 июля 2007 года № 209-ФЗ</w:t>
        </w:r>
      </w:hyperlink>
      <w:r w:rsidR="00A602B7" w:rsidRPr="00A602B7">
        <w:rPr>
          <w:rStyle w:val="apple-converted-space"/>
          <w:color w:val="000000" w:themeColor="text1"/>
          <w:sz w:val="28"/>
          <w:szCs w:val="28"/>
        </w:rPr>
        <w:t> </w:t>
      </w:r>
      <w:r w:rsidR="00A602B7" w:rsidRPr="00A602B7">
        <w:rPr>
          <w:color w:val="000000" w:themeColor="text1"/>
          <w:sz w:val="28"/>
          <w:szCs w:val="28"/>
        </w:rPr>
        <w:t>«О развитии малого и среднего предпринимательства в Российской Федерации»,</w:t>
      </w:r>
      <w:r w:rsidR="00A602B7" w:rsidRPr="00A602B7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от 22 июля 2008 года № 159-ФЗ" w:history="1">
        <w:r w:rsidR="00A602B7" w:rsidRPr="00A602B7">
          <w:rPr>
            <w:rStyle w:val="a8"/>
            <w:color w:val="000000" w:themeColor="text1"/>
            <w:sz w:val="28"/>
            <w:szCs w:val="28"/>
          </w:rPr>
          <w:t>от 22 июля 2008 года № 159-ФЗ</w:t>
        </w:r>
      </w:hyperlink>
      <w:r w:rsidR="00A602B7" w:rsidRPr="00A602B7">
        <w:rPr>
          <w:rStyle w:val="apple-converted-space"/>
          <w:color w:val="000000" w:themeColor="text1"/>
          <w:sz w:val="28"/>
          <w:szCs w:val="28"/>
        </w:rPr>
        <w:t> </w:t>
      </w:r>
      <w:r w:rsidR="00A602B7" w:rsidRPr="00A602B7">
        <w:rPr>
          <w:color w:val="000000" w:themeColor="text1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A602B7" w:rsidRPr="00A602B7">
        <w:rPr>
          <w:color w:val="000000" w:themeColor="text1"/>
          <w:sz w:val="28"/>
          <w:szCs w:val="28"/>
        </w:rPr>
        <w:t xml:space="preserve"> акты Российской Федерации»</w:t>
      </w:r>
      <w:r w:rsidR="00113891">
        <w:rPr>
          <w:color w:val="000000" w:themeColor="text1"/>
          <w:sz w:val="28"/>
          <w:szCs w:val="28"/>
        </w:rPr>
        <w:t>,</w:t>
      </w:r>
      <w:r w:rsidR="00A602B7" w:rsidRPr="00A602B7">
        <w:rPr>
          <w:color w:val="000000" w:themeColor="text1"/>
          <w:sz w:val="28"/>
          <w:szCs w:val="28"/>
        </w:rPr>
        <w:t xml:space="preserve"> </w:t>
      </w:r>
      <w:r w:rsidR="00113891" w:rsidRPr="00895E4E">
        <w:rPr>
          <w:sz w:val="28"/>
          <w:szCs w:val="28"/>
        </w:rPr>
        <w:t>руководствуясь Уставом Ивановского сельсовета Баганского района Новосибирской области, Совет депутатов Ивановского сельсовета Баганского района Новосибирской области решил:</w:t>
      </w:r>
    </w:p>
    <w:p w:rsidR="00BF1723" w:rsidRPr="00113891" w:rsidRDefault="00A602B7" w:rsidP="002040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A602B7">
        <w:rPr>
          <w:sz w:val="28"/>
          <w:szCs w:val="28"/>
        </w:rPr>
        <w:t>Утвердить Положение о порядке формирования, ведения и обязательного опубликования перечня муниципаль</w:t>
      </w:r>
      <w:r w:rsidR="00B80DC1">
        <w:rPr>
          <w:sz w:val="28"/>
          <w:szCs w:val="28"/>
        </w:rPr>
        <w:t xml:space="preserve">ного имущества </w:t>
      </w:r>
      <w:r w:rsidR="00113891">
        <w:rPr>
          <w:rStyle w:val="a6"/>
          <w:b w:val="0"/>
          <w:sz w:val="28"/>
          <w:szCs w:val="28"/>
          <w:shd w:val="clear" w:color="auto" w:fill="FFFFFF"/>
        </w:rPr>
        <w:t>Ивановского сельсовета Баганского района Новосибирской области</w:t>
      </w:r>
      <w:r w:rsidRPr="00A602B7">
        <w:rPr>
          <w:sz w:val="28"/>
          <w:szCs w:val="28"/>
        </w:rPr>
        <w:t xml:space="preserve"> свободного от прав третьих лиц (</w:t>
      </w:r>
      <w:r w:rsidR="002040BC" w:rsidRPr="002040BC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A602B7">
        <w:rPr>
          <w:sz w:val="28"/>
          <w:szCs w:val="28"/>
        </w:rPr>
        <w:t xml:space="preserve">), предоставляемого во владение и (или) пользование субъектам малого и среднего предпринимательства и организациям, </w:t>
      </w:r>
      <w:r w:rsidRPr="00A602B7">
        <w:rPr>
          <w:sz w:val="28"/>
          <w:szCs w:val="28"/>
        </w:rPr>
        <w:lastRenderedPageBreak/>
        <w:t>образующим инфраструктуру поддержки субъектов малого и среднего</w:t>
      </w:r>
      <w:proofErr w:type="gramEnd"/>
      <w:r w:rsidRPr="00A602B7">
        <w:rPr>
          <w:sz w:val="28"/>
          <w:szCs w:val="28"/>
        </w:rPr>
        <w:t xml:space="preserve"> предпринимательства, согласно приложени</w:t>
      </w:r>
      <w:r w:rsidR="00113891">
        <w:rPr>
          <w:sz w:val="28"/>
          <w:szCs w:val="28"/>
        </w:rPr>
        <w:t>ю № 1 к настоящему решению.</w:t>
      </w:r>
    </w:p>
    <w:p w:rsidR="00113891" w:rsidRDefault="00A602B7" w:rsidP="001138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602B7">
        <w:rPr>
          <w:sz w:val="28"/>
          <w:szCs w:val="28"/>
        </w:rPr>
        <w:t>Утвердить</w:t>
      </w:r>
      <w:r w:rsidRPr="00A602B7">
        <w:rPr>
          <w:rStyle w:val="apple-converted-space"/>
          <w:sz w:val="28"/>
          <w:szCs w:val="28"/>
        </w:rPr>
        <w:t> </w:t>
      </w:r>
      <w:hyperlink r:id="rId9" w:tooltip="Положение" w:history="1">
        <w:r w:rsidRPr="00A602B7">
          <w:rPr>
            <w:rStyle w:val="a8"/>
            <w:color w:val="auto"/>
            <w:sz w:val="28"/>
            <w:szCs w:val="28"/>
          </w:rPr>
          <w:t>Положение</w:t>
        </w:r>
      </w:hyperlink>
      <w:r w:rsidRPr="00A602B7">
        <w:rPr>
          <w:rStyle w:val="apple-converted-space"/>
          <w:sz w:val="28"/>
          <w:szCs w:val="28"/>
        </w:rPr>
        <w:t> </w:t>
      </w:r>
      <w:r w:rsidRPr="00A602B7">
        <w:rPr>
          <w:sz w:val="28"/>
          <w:szCs w:val="28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согласно приложени</w:t>
      </w:r>
      <w:r w:rsidR="00113891">
        <w:rPr>
          <w:sz w:val="28"/>
          <w:szCs w:val="28"/>
        </w:rPr>
        <w:t>ю № 2 к настоящему решению</w:t>
      </w:r>
      <w:r w:rsidRPr="00A602B7">
        <w:rPr>
          <w:sz w:val="28"/>
          <w:szCs w:val="28"/>
        </w:rPr>
        <w:t>.</w:t>
      </w:r>
    </w:p>
    <w:p w:rsidR="00113891" w:rsidRDefault="00113891" w:rsidP="001138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13891">
        <w:rPr>
          <w:sz w:val="28"/>
          <w:szCs w:val="28"/>
        </w:rPr>
        <w:t xml:space="preserve"> </w:t>
      </w:r>
      <w:r w:rsidRPr="00113891">
        <w:rPr>
          <w:rFonts w:ascii="Times New Roman CYR" w:hAnsi="Times New Roman CYR" w:cs="Times New Roman CYR"/>
          <w:sz w:val="28"/>
          <w:szCs w:val="28"/>
        </w:rPr>
        <w:t xml:space="preserve">Решение опубликовать в печатном органе «Бюллетень органов местного самоуправления муниципального образования Ивановского сельсовета </w:t>
      </w:r>
      <w:r w:rsidRPr="00113891">
        <w:rPr>
          <w:color w:val="181818"/>
          <w:sz w:val="28"/>
          <w:szCs w:val="28"/>
        </w:rPr>
        <w:t>Баганского района Новосибирской области</w:t>
      </w:r>
      <w:r w:rsidRPr="00113891">
        <w:rPr>
          <w:rFonts w:ascii="Times New Roman CYR" w:hAnsi="Times New Roman CYR" w:cs="Times New Roman CYR"/>
          <w:sz w:val="28"/>
          <w:szCs w:val="28"/>
        </w:rPr>
        <w:t>».</w:t>
      </w:r>
    </w:p>
    <w:p w:rsidR="00113891" w:rsidRDefault="00113891" w:rsidP="001138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13891">
        <w:rPr>
          <w:sz w:val="28"/>
          <w:szCs w:val="28"/>
        </w:rPr>
        <w:t>Контроль за</w:t>
      </w:r>
      <w:proofErr w:type="gramEnd"/>
      <w:r w:rsidRPr="00113891">
        <w:rPr>
          <w:sz w:val="28"/>
          <w:szCs w:val="28"/>
        </w:rPr>
        <w:t xml:space="preserve"> исполнением данного решения оставляю за собой.</w:t>
      </w:r>
    </w:p>
    <w:p w:rsidR="00113891" w:rsidRDefault="00113891" w:rsidP="0011389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113891" w:rsidRPr="00113891" w:rsidRDefault="00113891" w:rsidP="0011389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>Глава Ивановского сельсовета</w:t>
      </w: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Баганского района </w:t>
      </w: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Новосибирской области                                                                    А.К. </w:t>
      </w:r>
      <w:proofErr w:type="spellStart"/>
      <w:r w:rsidRPr="00895E4E">
        <w:rPr>
          <w:sz w:val="28"/>
          <w:szCs w:val="28"/>
        </w:rPr>
        <w:t>Ритер</w:t>
      </w:r>
      <w:proofErr w:type="spellEnd"/>
    </w:p>
    <w:p w:rsidR="00113891" w:rsidRPr="00895E4E" w:rsidRDefault="00113891" w:rsidP="00113891">
      <w:pPr>
        <w:rPr>
          <w:sz w:val="28"/>
          <w:szCs w:val="28"/>
        </w:rPr>
      </w:pP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Председатель Совета депутатов </w:t>
      </w: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Ивановского сельсовета </w:t>
      </w: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 xml:space="preserve">Баганского района </w:t>
      </w:r>
    </w:p>
    <w:p w:rsidR="00113891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>Новосибирской области                                                              Ю.В. Кривошеев</w:t>
      </w:r>
    </w:p>
    <w:p w:rsidR="00113891" w:rsidRDefault="00113891" w:rsidP="00113891">
      <w:pPr>
        <w:rPr>
          <w:sz w:val="28"/>
          <w:szCs w:val="28"/>
        </w:rPr>
      </w:pPr>
    </w:p>
    <w:p w:rsidR="00113891" w:rsidRDefault="00113891" w:rsidP="00113891">
      <w:pPr>
        <w:rPr>
          <w:sz w:val="28"/>
          <w:szCs w:val="28"/>
        </w:rPr>
      </w:pPr>
    </w:p>
    <w:p w:rsidR="00113891" w:rsidRDefault="00113891" w:rsidP="00113891">
      <w:pPr>
        <w:rPr>
          <w:sz w:val="28"/>
          <w:szCs w:val="28"/>
        </w:rPr>
      </w:pPr>
    </w:p>
    <w:p w:rsidR="00113891" w:rsidRDefault="00113891" w:rsidP="00113891">
      <w:pPr>
        <w:rPr>
          <w:sz w:val="28"/>
          <w:szCs w:val="28"/>
        </w:rPr>
      </w:pPr>
    </w:p>
    <w:p w:rsidR="00113891" w:rsidRPr="00895E4E" w:rsidRDefault="00113891" w:rsidP="00113891">
      <w:pPr>
        <w:rPr>
          <w:sz w:val="28"/>
          <w:szCs w:val="28"/>
        </w:rPr>
      </w:pPr>
      <w:r w:rsidRPr="00895E4E">
        <w:rPr>
          <w:sz w:val="28"/>
          <w:szCs w:val="28"/>
        </w:rPr>
        <w:t>Новосибирская область,</w:t>
      </w:r>
    </w:p>
    <w:p w:rsidR="00113891" w:rsidRPr="00895E4E" w:rsidRDefault="00113891" w:rsidP="00113891">
      <w:pPr>
        <w:jc w:val="both"/>
        <w:rPr>
          <w:sz w:val="28"/>
          <w:szCs w:val="28"/>
        </w:rPr>
      </w:pPr>
      <w:proofErr w:type="spellStart"/>
      <w:r w:rsidRPr="00895E4E">
        <w:rPr>
          <w:sz w:val="28"/>
          <w:szCs w:val="28"/>
        </w:rPr>
        <w:t>Баганский</w:t>
      </w:r>
      <w:proofErr w:type="spellEnd"/>
      <w:r w:rsidRPr="00895E4E">
        <w:rPr>
          <w:sz w:val="28"/>
          <w:szCs w:val="28"/>
        </w:rPr>
        <w:t xml:space="preserve"> район, село Ивановка </w:t>
      </w:r>
    </w:p>
    <w:p w:rsidR="00113891" w:rsidRPr="00895E4E" w:rsidRDefault="00113891" w:rsidP="00113891">
      <w:pPr>
        <w:jc w:val="both"/>
        <w:rPr>
          <w:sz w:val="28"/>
          <w:szCs w:val="28"/>
        </w:rPr>
      </w:pPr>
      <w:r w:rsidRPr="00895E4E">
        <w:rPr>
          <w:sz w:val="28"/>
          <w:szCs w:val="28"/>
        </w:rPr>
        <w:t>улица Центральная, дом 27</w:t>
      </w:r>
    </w:p>
    <w:p w:rsidR="00113891" w:rsidRPr="00895E4E" w:rsidRDefault="00113891" w:rsidP="00113891">
      <w:pPr>
        <w:jc w:val="both"/>
        <w:rPr>
          <w:sz w:val="28"/>
          <w:szCs w:val="28"/>
        </w:rPr>
      </w:pPr>
      <w:r w:rsidRPr="00895E4E">
        <w:rPr>
          <w:sz w:val="28"/>
          <w:szCs w:val="28"/>
        </w:rPr>
        <w:t xml:space="preserve">26.11.2019 г. № </w:t>
      </w:r>
      <w:r>
        <w:rPr>
          <w:sz w:val="28"/>
          <w:szCs w:val="28"/>
          <w:u w:val="single"/>
        </w:rPr>
        <w:t>101</w:t>
      </w:r>
      <w:r w:rsidRPr="00895E4E">
        <w:rPr>
          <w:sz w:val="28"/>
          <w:szCs w:val="28"/>
        </w:rPr>
        <w:t xml:space="preserve"> </w:t>
      </w:r>
      <w:proofErr w:type="spellStart"/>
      <w:r w:rsidRPr="00895E4E">
        <w:rPr>
          <w:sz w:val="28"/>
          <w:szCs w:val="28"/>
        </w:rPr>
        <w:t>нпа</w:t>
      </w:r>
      <w:proofErr w:type="spellEnd"/>
    </w:p>
    <w:p w:rsidR="00926A89" w:rsidRDefault="00926A89" w:rsidP="00926A89">
      <w:pPr>
        <w:jc w:val="both"/>
        <w:rPr>
          <w:sz w:val="28"/>
          <w:szCs w:val="28"/>
        </w:rPr>
      </w:pPr>
    </w:p>
    <w:p w:rsidR="00926A89" w:rsidRDefault="00926A89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A602B7" w:rsidRDefault="00A602B7" w:rsidP="00926A89"/>
    <w:p w:rsidR="00926A89" w:rsidRDefault="00926A89" w:rsidP="00926A89">
      <w:pPr>
        <w:rPr>
          <w:sz w:val="16"/>
          <w:szCs w:val="18"/>
        </w:rPr>
      </w:pPr>
    </w:p>
    <w:p w:rsidR="00113891" w:rsidRDefault="00113891" w:rsidP="00926A89">
      <w:pPr>
        <w:rPr>
          <w:sz w:val="16"/>
          <w:szCs w:val="18"/>
        </w:rPr>
      </w:pPr>
    </w:p>
    <w:p w:rsidR="00113891" w:rsidRDefault="00113891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BB6DC7" w:rsidRPr="00F93ECD" w:rsidRDefault="00BB6DC7" w:rsidP="00937E5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F93ECD">
        <w:rPr>
          <w:color w:val="000000" w:themeColor="text1"/>
          <w:sz w:val="20"/>
          <w:szCs w:val="20"/>
        </w:rPr>
        <w:t>Приложение № 1</w:t>
      </w:r>
    </w:p>
    <w:p w:rsidR="00BB6DC7" w:rsidRPr="00F93ECD" w:rsidRDefault="00BB6DC7" w:rsidP="00937E5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F93ECD">
        <w:rPr>
          <w:color w:val="000000" w:themeColor="text1"/>
          <w:sz w:val="20"/>
          <w:szCs w:val="20"/>
        </w:rPr>
        <w:t xml:space="preserve">к </w:t>
      </w:r>
      <w:r w:rsidR="00113891">
        <w:rPr>
          <w:color w:val="000000" w:themeColor="text1"/>
          <w:sz w:val="20"/>
          <w:szCs w:val="20"/>
        </w:rPr>
        <w:t xml:space="preserve">решению 44 сессии Совета депутатов </w:t>
      </w:r>
      <w:r w:rsidRPr="00F93ECD">
        <w:rPr>
          <w:color w:val="000000" w:themeColor="text1"/>
          <w:sz w:val="20"/>
          <w:szCs w:val="20"/>
        </w:rPr>
        <w:t xml:space="preserve"> </w:t>
      </w:r>
    </w:p>
    <w:p w:rsidR="00BB6DC7" w:rsidRPr="00F93ECD" w:rsidRDefault="00B80DC1" w:rsidP="00937E5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F93ECD">
        <w:rPr>
          <w:color w:val="000000" w:themeColor="text1"/>
          <w:sz w:val="20"/>
          <w:szCs w:val="20"/>
        </w:rPr>
        <w:t>Ивановского сельсовета</w:t>
      </w:r>
    </w:p>
    <w:p w:rsidR="00BB6DC7" w:rsidRPr="00F93ECD" w:rsidRDefault="00113891" w:rsidP="00937E5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26.11.2019 № 201</w:t>
      </w: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gramStart"/>
      <w:r w:rsidRPr="00BF1723">
        <w:rPr>
          <w:rStyle w:val="a6"/>
          <w:sz w:val="28"/>
          <w:szCs w:val="28"/>
        </w:rPr>
        <w:t>ПОРЯДОК</w:t>
      </w:r>
      <w:r w:rsidRPr="00BF1723">
        <w:rPr>
          <w:rStyle w:val="apple-converted-space"/>
          <w:b/>
          <w:bCs/>
          <w:sz w:val="28"/>
          <w:szCs w:val="28"/>
        </w:rPr>
        <w:t> </w:t>
      </w:r>
      <w:r w:rsidRPr="00BF1723">
        <w:rPr>
          <w:b/>
          <w:bCs/>
          <w:sz w:val="28"/>
          <w:szCs w:val="28"/>
        </w:rPr>
        <w:br/>
      </w:r>
      <w:r w:rsidRPr="00BF1723">
        <w:rPr>
          <w:rStyle w:val="a6"/>
          <w:sz w:val="28"/>
          <w:szCs w:val="28"/>
        </w:rPr>
        <w:t xml:space="preserve">формирования, ведения, обязательного опубликования перечня муниципального имущества, свободного от прав третьих лиц </w:t>
      </w:r>
      <w:r w:rsidR="002040BC" w:rsidRPr="002040BC">
        <w:rPr>
          <w:rStyle w:val="a6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F1723">
        <w:rPr>
          <w:rStyle w:val="a6"/>
          <w:sz w:val="28"/>
          <w:szCs w:val="28"/>
        </w:rPr>
        <w:t>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  <w:proofErr w:type="gramEnd"/>
    </w:p>
    <w:p w:rsidR="00A602B7" w:rsidRPr="00BF1723" w:rsidRDefault="00A602B7" w:rsidP="00926A89">
      <w:pPr>
        <w:rPr>
          <w:sz w:val="28"/>
          <w:szCs w:val="28"/>
        </w:rPr>
      </w:pPr>
    </w:p>
    <w:p w:rsidR="00BB6DC7" w:rsidRPr="00BF1723" w:rsidRDefault="00937E5C" w:rsidP="00937E5C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F1723">
        <w:rPr>
          <w:sz w:val="28"/>
          <w:szCs w:val="28"/>
        </w:rPr>
        <w:t xml:space="preserve">                                1. О</w:t>
      </w:r>
      <w:r w:rsidR="00BB6DC7" w:rsidRPr="00BF1723">
        <w:rPr>
          <w:sz w:val="28"/>
          <w:szCs w:val="28"/>
        </w:rPr>
        <w:t>бщие положения</w:t>
      </w: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1723">
        <w:rPr>
          <w:sz w:val="28"/>
          <w:szCs w:val="28"/>
        </w:rPr>
        <w:t xml:space="preserve">1.1. </w:t>
      </w:r>
      <w:proofErr w:type="gramStart"/>
      <w:r w:rsidRPr="00BF1723">
        <w:rPr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</w:t>
      </w:r>
      <w:r w:rsidR="002040BC" w:rsidRPr="002040BC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F1723">
        <w:rPr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 в соответствии с Федеральными законами от</w:t>
      </w:r>
      <w:proofErr w:type="gramEnd"/>
      <w:r w:rsidRPr="00BF1723">
        <w:rPr>
          <w:sz w:val="28"/>
          <w:szCs w:val="28"/>
        </w:rPr>
        <w:t xml:space="preserve"> </w:t>
      </w:r>
      <w:proofErr w:type="gramStart"/>
      <w:r w:rsidRPr="00BF1723">
        <w:rPr>
          <w:sz w:val="28"/>
          <w:szCs w:val="28"/>
        </w:rPr>
        <w:t>26 июля 2006 г. N 135-ФЗ "О защите конкуренции", от 24 июля 2007 года N 209-ФЗ "О развитии малого и среднего предпринимательства в Российской Федерации",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BF1723">
        <w:rPr>
          <w:sz w:val="28"/>
          <w:szCs w:val="28"/>
        </w:rPr>
        <w:t xml:space="preserve"> </w:t>
      </w:r>
      <w:proofErr w:type="gramStart"/>
      <w:r w:rsidRPr="00BF1723">
        <w:rPr>
          <w:sz w:val="28"/>
          <w:szCs w:val="28"/>
        </w:rPr>
        <w:t>отдельные законодательные акты Российской Федерации" и определяет порядок</w:t>
      </w:r>
      <w:proofErr w:type="gramEnd"/>
      <w:r w:rsidRPr="00BF1723"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1723">
        <w:rPr>
          <w:sz w:val="28"/>
          <w:szCs w:val="28"/>
        </w:rPr>
        <w:t>1.2. Перечень формируется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объектов муниципального имущества (далее - Объекты) в пользование по целевому назначению на долгосрочной основе (в том числе по льготным ставкам арендной платы).</w:t>
      </w: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1723">
        <w:rPr>
          <w:sz w:val="28"/>
          <w:szCs w:val="28"/>
        </w:rPr>
        <w:lastRenderedPageBreak/>
        <w:t xml:space="preserve">1.3. </w:t>
      </w:r>
      <w:proofErr w:type="gramStart"/>
      <w:r w:rsidRPr="00BF1723">
        <w:rPr>
          <w:sz w:val="28"/>
          <w:szCs w:val="28"/>
        </w:rPr>
        <w:t>Объекты, включенные в Перечень и переданные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подлежат продаже, в том числе отчуждению в собственность субъектов малого и среднего предпринимательства, арендующих такие Объекты, переуступке прав пользования ими, передаче прав пользования ими в залог и внесению прав пользования такими Объектами в</w:t>
      </w:r>
      <w:proofErr w:type="gramEnd"/>
      <w:r w:rsidRPr="00BF1723">
        <w:rPr>
          <w:sz w:val="28"/>
          <w:szCs w:val="28"/>
        </w:rPr>
        <w:t xml:space="preserve"> </w:t>
      </w:r>
      <w:proofErr w:type="gramStart"/>
      <w:r w:rsidRPr="00BF1723">
        <w:rPr>
          <w:sz w:val="28"/>
          <w:szCs w:val="28"/>
        </w:rPr>
        <w:t>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BF1723">
        <w:rPr>
          <w:sz w:val="28"/>
          <w:szCs w:val="28"/>
        </w:rPr>
        <w:t xml:space="preserve"> о внесении изменений в отдельные законодательные акты Российской Федерации".</w:t>
      </w:r>
    </w:p>
    <w:p w:rsidR="00BB6DC7" w:rsidRPr="005466D3" w:rsidRDefault="005466D3" w:rsidP="005466D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t xml:space="preserve">                                </w:t>
      </w:r>
      <w:r w:rsidRPr="005466D3">
        <w:rPr>
          <w:color w:val="000000" w:themeColor="text1"/>
          <w:sz w:val="28"/>
          <w:szCs w:val="28"/>
        </w:rPr>
        <w:t>2.</w:t>
      </w:r>
      <w:r w:rsidR="00BB6DC7" w:rsidRPr="005466D3">
        <w:rPr>
          <w:color w:val="000000" w:themeColor="text1"/>
          <w:sz w:val="28"/>
          <w:szCs w:val="28"/>
        </w:rPr>
        <w:t>Формирование Перечня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2.1. Формирование Перечня производится на основании: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– обращения субъекта малого и среднего предпринимательства в</w:t>
      </w:r>
      <w:r w:rsidR="00B80DC1">
        <w:rPr>
          <w:color w:val="000000" w:themeColor="text1"/>
          <w:sz w:val="28"/>
          <w:szCs w:val="28"/>
        </w:rPr>
        <w:t xml:space="preserve"> администрацию Ивановского сельсовета</w:t>
      </w:r>
      <w:r w:rsidRPr="005466D3">
        <w:rPr>
          <w:color w:val="000000" w:themeColor="text1"/>
          <w:sz w:val="28"/>
          <w:szCs w:val="28"/>
        </w:rPr>
        <w:t>;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по инициативе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>.</w:t>
      </w:r>
    </w:p>
    <w:p w:rsidR="00BB6DC7" w:rsidRPr="005466D3" w:rsidRDefault="00BB6DC7" w:rsidP="005466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предпринимательства.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2.2. В перечень вносятся сведения о муниципальном имуществе, соответствующем следующим критериям: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б) в отношении муниципального имущества с действующим законодательством 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lastRenderedPageBreak/>
        <w:t>д) в отношении муниципальное имущества не принято решение о предоставлении его иным лицам;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040BC" w:rsidRPr="002040BC" w:rsidRDefault="002040BC" w:rsidP="002040BC">
      <w:pPr>
        <w:pStyle w:val="a7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2040BC">
        <w:rPr>
          <w:color w:val="000000" w:themeColor="text1"/>
          <w:sz w:val="28"/>
          <w:szCs w:val="28"/>
        </w:rPr>
        <w:t>к) в отношении муниципального 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 собственника  на включение муниципального имущества в перечень;</w:t>
      </w:r>
    </w:p>
    <w:p w:rsidR="00BB6DC7" w:rsidRPr="005466D3" w:rsidRDefault="002040BC" w:rsidP="002040B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040BC">
        <w:rPr>
          <w:color w:val="000000" w:themeColor="text1"/>
          <w:sz w:val="28"/>
          <w:szCs w:val="28"/>
        </w:rPr>
        <w:t>л) муниципального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действующим законодательством.</w:t>
      </w:r>
      <w:bookmarkStart w:id="0" w:name="_GoBack"/>
      <w:bookmarkEnd w:id="0"/>
      <w:r w:rsidR="00BB6DC7" w:rsidRPr="005466D3">
        <w:rPr>
          <w:color w:val="000000" w:themeColor="text1"/>
          <w:sz w:val="28"/>
          <w:szCs w:val="28"/>
        </w:rPr>
        <w:t>2.3.</w:t>
      </w:r>
      <w:proofErr w:type="gramEnd"/>
      <w:r w:rsidR="00BB6DC7" w:rsidRPr="005466D3">
        <w:rPr>
          <w:color w:val="000000" w:themeColor="text1"/>
          <w:sz w:val="28"/>
          <w:szCs w:val="28"/>
        </w:rPr>
        <w:t xml:space="preserve"> Условия внесения имущества в Перечень: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наличие государственной регистрации права собственности (наименование муниципального образования) на вносимое в Перечень имущество;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отсутствие признаков принадлежности предполагаемого имущества к имуществу, гражданский оборот которого запрещен или ограничен.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2.4. Имущество может быть исключено из Перечня в случае:</w:t>
      </w:r>
    </w:p>
    <w:p w:rsidR="00BB6DC7" w:rsidRPr="005466D3" w:rsidRDefault="00051B72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востребованн</w:t>
      </w:r>
      <w:r w:rsidR="00BB6DC7" w:rsidRPr="005466D3">
        <w:rPr>
          <w:color w:val="000000" w:themeColor="text1"/>
          <w:sz w:val="28"/>
          <w:szCs w:val="28"/>
        </w:rPr>
        <w:t>ости имущества по истечении 12(двенадцати) месяцев со дня внесения в Перечень;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-необходимости использования имущества для решения вопросов местного значения;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прекращения права муниципальной собственности;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lastRenderedPageBreak/>
        <w:t>- постановки Объекта недвижимого имущества на капитальный ремонт и (или) реконструкцию;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сноса объекта недвижимого имущества, в котором расположены Объекты;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обновление данных об имуществе;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в иных предусмотренных действующим законодательством случаях.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2.5. Включение и исключение из Перечня объектов осуществляется на основании постановления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>. Дополнение Перечня проводится ежегодно до 01 ноября текущего года.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2.6.Информация об имуществе должна содержать сведения о наименовании имущества (Объекта), его площади, местоположении и иных характеристиках, необходимых для его идентификации.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В графу "Примечание" заносятся сведения о предоставлении муниципального имущества (Объекта) в аренду и (или) в пользование, сведения о субъектах малого и среднего предпринимательства, в том числе: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наименование субъекта малого и среднего предпринимательства;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дата, номер и срок действия соответствующего договора.</w:t>
      </w:r>
    </w:p>
    <w:p w:rsidR="00BB6DC7" w:rsidRPr="005466D3" w:rsidRDefault="005466D3" w:rsidP="005466D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3.</w:t>
      </w:r>
      <w:r w:rsidR="00BB6DC7" w:rsidRPr="005466D3">
        <w:rPr>
          <w:color w:val="000000" w:themeColor="text1"/>
          <w:sz w:val="28"/>
          <w:szCs w:val="28"/>
        </w:rPr>
        <w:t>Порядок ведения Перечня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3.1. Ведение Перечня осуществляется уполномоченным лицом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 xml:space="preserve"> в электронном виде путем внесения и исключения данных об Объектах в соответствии с данным постановлением.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3.2. Уполномоченное лицо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>: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Pr="005466D3">
        <w:rPr>
          <w:color w:val="000000" w:themeColor="text1"/>
          <w:sz w:val="28"/>
          <w:szCs w:val="28"/>
        </w:rPr>
        <w:t>контроль за</w:t>
      </w:r>
      <w:proofErr w:type="gramEnd"/>
      <w:r w:rsidRPr="005466D3">
        <w:rPr>
          <w:color w:val="000000" w:themeColor="text1"/>
          <w:sz w:val="28"/>
          <w:szCs w:val="28"/>
        </w:rPr>
        <w:t xml:space="preserve"> целевым использованием имущества, включенного в Перечень;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рассматривает предложения по включению (исключению) муниципального имущества из Перечня;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- осуществляет автоматизированное ведение и информационно-справочное обслуживание Перечня.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3.3. Сведения об имуществе, указанные в пункте 2.6 настоящего Порядка, вносятся в Перечень и исключаются из Перечня в течение 5 рабочих дней со дня принятия решения о включении и исключении этого имущества из Перечня.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В случае изменения сведений, содержащихся в перечне, соответствующие изменения вносятся в Перечень в течение 5 рабочих дней со дня, когда стало известно об этих изменениях.</w:t>
      </w:r>
    </w:p>
    <w:p w:rsidR="00BB6DC7" w:rsidRPr="005466D3" w:rsidRDefault="005466D3" w:rsidP="005466D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4.</w:t>
      </w:r>
      <w:r w:rsidR="00BB6DC7" w:rsidRPr="005466D3">
        <w:rPr>
          <w:color w:val="000000" w:themeColor="text1"/>
          <w:sz w:val="28"/>
          <w:szCs w:val="28"/>
        </w:rPr>
        <w:t>Порядок официального опубликования Перечня</w:t>
      </w:r>
    </w:p>
    <w:p w:rsidR="00BB6DC7" w:rsidRPr="005466D3" w:rsidRDefault="00BB6DC7" w:rsidP="00BB6DC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66D3">
        <w:rPr>
          <w:color w:val="000000" w:themeColor="text1"/>
          <w:sz w:val="28"/>
          <w:szCs w:val="28"/>
        </w:rPr>
        <w:t>4.1. Утвержденный Перечень, все изменения и дополнения к нему подлежат обязательному опубликованию в средствах массовой информации и размещению на официальном сайте</w:t>
      </w:r>
      <w:r w:rsidR="00B80DC1">
        <w:rPr>
          <w:color w:val="000000" w:themeColor="text1"/>
          <w:sz w:val="28"/>
          <w:szCs w:val="28"/>
        </w:rPr>
        <w:t xml:space="preserve"> администрации Ивановского сельсовета</w:t>
      </w:r>
      <w:r w:rsidRPr="005466D3">
        <w:rPr>
          <w:color w:val="000000" w:themeColor="text1"/>
          <w:sz w:val="28"/>
          <w:szCs w:val="28"/>
        </w:rPr>
        <w:t xml:space="preserve"> в сети Интернет в течение 10 календарных дней со дня принятия решения о его утверждении или внесении в него изменений. </w:t>
      </w:r>
    </w:p>
    <w:p w:rsidR="00A602B7" w:rsidRPr="005466D3" w:rsidRDefault="00A602B7" w:rsidP="00926A89">
      <w:pPr>
        <w:rPr>
          <w:color w:val="000000" w:themeColor="text1"/>
          <w:sz w:val="28"/>
          <w:szCs w:val="28"/>
        </w:rPr>
      </w:pPr>
    </w:p>
    <w:p w:rsidR="00A602B7" w:rsidRPr="005466D3" w:rsidRDefault="00A602B7" w:rsidP="00926A89">
      <w:pPr>
        <w:rPr>
          <w:color w:val="000000" w:themeColor="text1"/>
          <w:sz w:val="28"/>
          <w:szCs w:val="28"/>
        </w:rPr>
      </w:pPr>
    </w:p>
    <w:p w:rsidR="00A602B7" w:rsidRPr="005466D3" w:rsidRDefault="00A602B7" w:rsidP="00926A89">
      <w:pPr>
        <w:rPr>
          <w:color w:val="000000" w:themeColor="text1"/>
          <w:sz w:val="28"/>
          <w:szCs w:val="2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DB7EAE" w:rsidRDefault="00DB7EAE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F24E4E" w:rsidRDefault="00F24E4E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Приложение №1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к Порядку формирования,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ведения, обязательного опубликования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перечня муниципального имущества,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DB7EAE">
        <w:rPr>
          <w:sz w:val="20"/>
          <w:szCs w:val="20"/>
        </w:rPr>
        <w:t>свободного</w:t>
      </w:r>
      <w:proofErr w:type="gramEnd"/>
      <w:r w:rsidRPr="00DB7EAE">
        <w:rPr>
          <w:sz w:val="20"/>
          <w:szCs w:val="20"/>
        </w:rPr>
        <w:t xml:space="preserve"> от прав третьих лиц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DB7EAE">
        <w:rPr>
          <w:sz w:val="20"/>
          <w:szCs w:val="20"/>
        </w:rPr>
        <w:lastRenderedPageBreak/>
        <w:t>(за исключением имущественных прав</w:t>
      </w:r>
      <w:proofErr w:type="gramEnd"/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субъектов малого и среднего предпринимательства),</w:t>
      </w:r>
    </w:p>
    <w:p w:rsidR="00BB6DC7" w:rsidRPr="00DB7EAE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B7EAE">
        <w:rPr>
          <w:sz w:val="20"/>
          <w:szCs w:val="20"/>
        </w:rPr>
        <w:t>подлежащего предоставлению</w:t>
      </w:r>
    </w:p>
    <w:p w:rsidR="00BB6DC7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7"/>
          <w:szCs w:val="27"/>
        </w:rPr>
      </w:pPr>
      <w:r w:rsidRPr="00DB7EAE">
        <w:rPr>
          <w:sz w:val="20"/>
          <w:szCs w:val="20"/>
        </w:rPr>
        <w:t>субъектам малого и среднего предпринимательства</w:t>
      </w:r>
    </w:p>
    <w:p w:rsidR="00BB6DC7" w:rsidRDefault="00BB6DC7" w:rsidP="00BB6DC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BB6DC7" w:rsidRPr="00BF1723" w:rsidRDefault="00BB6DC7" w:rsidP="00BB6DC7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BF1723">
        <w:rPr>
          <w:rStyle w:val="a6"/>
          <w:color w:val="000000" w:themeColor="text1"/>
          <w:sz w:val="28"/>
          <w:szCs w:val="28"/>
        </w:rPr>
        <w:t>ПЕРЕЧЕНЬ</w:t>
      </w:r>
      <w:r w:rsidRPr="00BF172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BF1723">
        <w:rPr>
          <w:bCs/>
          <w:color w:val="000000" w:themeColor="text1"/>
          <w:sz w:val="28"/>
          <w:szCs w:val="28"/>
        </w:rPr>
        <w:br/>
      </w:r>
      <w:r w:rsidRPr="00BF1723">
        <w:rPr>
          <w:rStyle w:val="a6"/>
          <w:color w:val="000000" w:themeColor="text1"/>
          <w:sz w:val="28"/>
          <w:szCs w:val="28"/>
        </w:rPr>
        <w:t>муниципаль</w:t>
      </w:r>
      <w:r w:rsidR="00B80DC1">
        <w:rPr>
          <w:rStyle w:val="a6"/>
          <w:color w:val="000000" w:themeColor="text1"/>
          <w:sz w:val="28"/>
          <w:szCs w:val="28"/>
        </w:rPr>
        <w:t>ного имущества Ивановского сельсовета</w:t>
      </w:r>
      <w:r w:rsidRPr="00BF1723">
        <w:rPr>
          <w:rStyle w:val="a6"/>
          <w:color w:val="000000" w:themeColor="text1"/>
          <w:sz w:val="28"/>
          <w:szCs w:val="28"/>
        </w:rPr>
        <w:t>, свободного от прав третьих лиц (</w:t>
      </w:r>
      <w:r w:rsidR="002040BC" w:rsidRPr="002040BC">
        <w:rPr>
          <w:rStyle w:val="a6"/>
          <w:color w:val="000000" w:themeColor="text1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F1723">
        <w:rPr>
          <w:rStyle w:val="a6"/>
          <w:color w:val="000000" w:themeColor="text1"/>
          <w:sz w:val="28"/>
          <w:szCs w:val="28"/>
        </w:rPr>
        <w:t>), подлежащего предоставлению субъектам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rStyle w:val="a6"/>
          <w:color w:val="000000" w:themeColor="text1"/>
          <w:sz w:val="28"/>
          <w:szCs w:val="28"/>
        </w:rPr>
        <w:t>малого и среднего предпринимательства, а также порядка и условий предоставления в аренду включенного в них муниципального имущества</w:t>
      </w:r>
    </w:p>
    <w:p w:rsidR="00A602B7" w:rsidRDefault="00A602B7" w:rsidP="00926A89">
      <w:pPr>
        <w:rPr>
          <w:sz w:val="16"/>
          <w:szCs w:val="18"/>
        </w:rPr>
      </w:pPr>
    </w:p>
    <w:p w:rsidR="00A602B7" w:rsidRDefault="00A602B7" w:rsidP="00926A89">
      <w:pPr>
        <w:rPr>
          <w:sz w:val="16"/>
          <w:szCs w:val="18"/>
        </w:rPr>
      </w:pPr>
    </w:p>
    <w:p w:rsidR="00926A89" w:rsidRDefault="00926A89" w:rsidP="00926A89">
      <w:pPr>
        <w:rPr>
          <w:sz w:val="16"/>
          <w:szCs w:val="18"/>
        </w:rPr>
      </w:pPr>
    </w:p>
    <w:p w:rsidR="00926A89" w:rsidRDefault="00926A89" w:rsidP="00926A89">
      <w:pPr>
        <w:rPr>
          <w:sz w:val="16"/>
          <w:szCs w:val="18"/>
        </w:rPr>
      </w:pPr>
    </w:p>
    <w:tbl>
      <w:tblPr>
        <w:tblStyle w:val="a9"/>
        <w:tblW w:w="11067" w:type="dxa"/>
        <w:tblInd w:w="-601" w:type="dxa"/>
        <w:tblLook w:val="04A0" w:firstRow="1" w:lastRow="0" w:firstColumn="1" w:lastColumn="0" w:noHBand="0" w:noVBand="1"/>
      </w:tblPr>
      <w:tblGrid>
        <w:gridCol w:w="603"/>
        <w:gridCol w:w="2201"/>
        <w:gridCol w:w="2300"/>
        <w:gridCol w:w="1916"/>
        <w:gridCol w:w="1208"/>
        <w:gridCol w:w="1469"/>
        <w:gridCol w:w="1370"/>
      </w:tblGrid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r w:rsidRPr="00937E5C">
              <w:rPr>
                <w:sz w:val="16"/>
                <w:szCs w:val="18"/>
              </w:rPr>
              <w:t xml:space="preserve">N </w:t>
            </w:r>
            <w:proofErr w:type="gramStart"/>
            <w:r w:rsidRPr="00937E5C">
              <w:rPr>
                <w:sz w:val="16"/>
                <w:szCs w:val="18"/>
              </w:rPr>
              <w:t>п</w:t>
            </w:r>
            <w:proofErr w:type="gramEnd"/>
            <w:r w:rsidRPr="00937E5C">
              <w:rPr>
                <w:sz w:val="16"/>
                <w:szCs w:val="18"/>
              </w:rPr>
              <w:t>/п</w:t>
            </w:r>
          </w:p>
        </w:tc>
        <w:tc>
          <w:tcPr>
            <w:tcW w:w="2201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Наименование объекта</w:t>
            </w:r>
          </w:p>
        </w:tc>
        <w:tc>
          <w:tcPr>
            <w:tcW w:w="2300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Местонахождение (адрес) объекта</w:t>
            </w:r>
          </w:p>
        </w:tc>
        <w:tc>
          <w:tcPr>
            <w:tcW w:w="1916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208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proofErr w:type="gramStart"/>
            <w:r w:rsidRPr="00937E5C">
              <w:rPr>
                <w:sz w:val="16"/>
                <w:szCs w:val="18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469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1370" w:type="dxa"/>
          </w:tcPr>
          <w:p w:rsidR="00937E5C" w:rsidRPr="00937E5C" w:rsidRDefault="00937E5C" w:rsidP="00926A89">
            <w:pPr>
              <w:rPr>
                <w:sz w:val="16"/>
                <w:szCs w:val="16"/>
              </w:rPr>
            </w:pPr>
            <w:r w:rsidRPr="00937E5C">
              <w:rPr>
                <w:rStyle w:val="a6"/>
                <w:rFonts w:ascii="Arial" w:hAnsi="Arial" w:cs="Arial"/>
                <w:color w:val="3C3C3C"/>
                <w:sz w:val="16"/>
                <w:szCs w:val="16"/>
                <w:shd w:val="clear" w:color="auto" w:fill="FFFFFF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2201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</w:t>
            </w:r>
            <w:r w:rsidR="00937E5C">
              <w:rPr>
                <w:sz w:val="16"/>
                <w:szCs w:val="18"/>
              </w:rPr>
              <w:t>2</w:t>
            </w:r>
          </w:p>
        </w:tc>
        <w:tc>
          <w:tcPr>
            <w:tcW w:w="2300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</w:t>
            </w:r>
            <w:r w:rsidR="00937E5C">
              <w:rPr>
                <w:sz w:val="16"/>
                <w:szCs w:val="18"/>
              </w:rPr>
              <w:t>3</w:t>
            </w:r>
          </w:p>
        </w:tc>
        <w:tc>
          <w:tcPr>
            <w:tcW w:w="1916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</w:t>
            </w:r>
            <w:r w:rsidR="00937E5C">
              <w:rPr>
                <w:sz w:val="16"/>
                <w:szCs w:val="18"/>
              </w:rPr>
              <w:t>4</w:t>
            </w:r>
          </w:p>
        </w:tc>
        <w:tc>
          <w:tcPr>
            <w:tcW w:w="1208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</w:t>
            </w:r>
            <w:r w:rsidR="00937E5C">
              <w:rPr>
                <w:sz w:val="16"/>
                <w:szCs w:val="18"/>
              </w:rPr>
              <w:t>5</w:t>
            </w:r>
          </w:p>
        </w:tc>
        <w:tc>
          <w:tcPr>
            <w:tcW w:w="1469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</w:t>
            </w:r>
            <w:r w:rsidR="00937E5C">
              <w:rPr>
                <w:sz w:val="16"/>
                <w:szCs w:val="18"/>
              </w:rPr>
              <w:t>6</w:t>
            </w:r>
          </w:p>
        </w:tc>
        <w:tc>
          <w:tcPr>
            <w:tcW w:w="1370" w:type="dxa"/>
          </w:tcPr>
          <w:p w:rsidR="00937E5C" w:rsidRDefault="00B01958" w:rsidP="00926A8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</w:t>
            </w:r>
            <w:r w:rsidR="00937E5C">
              <w:rPr>
                <w:sz w:val="16"/>
                <w:szCs w:val="18"/>
              </w:rPr>
              <w:t>7</w:t>
            </w:r>
          </w:p>
        </w:tc>
      </w:tr>
      <w:tr w:rsidR="00937E5C" w:rsidTr="00F24E4E">
        <w:tc>
          <w:tcPr>
            <w:tcW w:w="603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2201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2300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1916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1208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1469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  <w:tc>
          <w:tcPr>
            <w:tcW w:w="1370" w:type="dxa"/>
          </w:tcPr>
          <w:p w:rsidR="00937E5C" w:rsidRDefault="00937E5C" w:rsidP="00926A89">
            <w:pPr>
              <w:rPr>
                <w:sz w:val="16"/>
                <w:szCs w:val="18"/>
              </w:rPr>
            </w:pPr>
          </w:p>
        </w:tc>
      </w:tr>
    </w:tbl>
    <w:p w:rsidR="000C5BDD" w:rsidRDefault="000C5BDD" w:rsidP="00926A89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Pr="000C5BDD" w:rsidRDefault="000C5BDD" w:rsidP="000C5BDD">
      <w:pPr>
        <w:rPr>
          <w:sz w:val="16"/>
          <w:szCs w:val="18"/>
        </w:rPr>
      </w:pPr>
    </w:p>
    <w:p w:rsidR="000C5BDD" w:rsidRDefault="000C5BDD" w:rsidP="000C5BDD">
      <w:pPr>
        <w:rPr>
          <w:sz w:val="16"/>
          <w:szCs w:val="18"/>
        </w:rPr>
      </w:pPr>
    </w:p>
    <w:p w:rsidR="000C5BDD" w:rsidRPr="00BF1723" w:rsidRDefault="000C5BDD" w:rsidP="00BF1723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16"/>
          <w:szCs w:val="18"/>
        </w:rPr>
        <w:tab/>
      </w:r>
      <w:r w:rsidRPr="00BF1723">
        <w:rPr>
          <w:sz w:val="20"/>
          <w:szCs w:val="20"/>
        </w:rPr>
        <w:t>Приложение № 2</w:t>
      </w:r>
    </w:p>
    <w:p w:rsidR="00F24E4E" w:rsidRPr="00F93ECD" w:rsidRDefault="00B80DC1" w:rsidP="00F24E4E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к </w:t>
      </w:r>
      <w:r w:rsidR="00F24E4E" w:rsidRPr="00F93ECD">
        <w:rPr>
          <w:color w:val="000000" w:themeColor="text1"/>
          <w:sz w:val="20"/>
          <w:szCs w:val="20"/>
        </w:rPr>
        <w:t xml:space="preserve"> </w:t>
      </w:r>
      <w:r w:rsidR="00F24E4E">
        <w:rPr>
          <w:color w:val="000000" w:themeColor="text1"/>
          <w:sz w:val="20"/>
          <w:szCs w:val="20"/>
        </w:rPr>
        <w:t xml:space="preserve">решению 44 сессии Совета депутатов </w:t>
      </w:r>
      <w:r w:rsidR="00F24E4E" w:rsidRPr="00F93ECD">
        <w:rPr>
          <w:color w:val="000000" w:themeColor="text1"/>
          <w:sz w:val="20"/>
          <w:szCs w:val="20"/>
        </w:rPr>
        <w:t xml:space="preserve"> </w:t>
      </w:r>
    </w:p>
    <w:p w:rsidR="00F24E4E" w:rsidRPr="00F93ECD" w:rsidRDefault="00F24E4E" w:rsidP="00F24E4E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F93ECD">
        <w:rPr>
          <w:color w:val="000000" w:themeColor="text1"/>
          <w:sz w:val="20"/>
          <w:szCs w:val="20"/>
        </w:rPr>
        <w:lastRenderedPageBreak/>
        <w:t>Ивановского сельсовета</w:t>
      </w:r>
    </w:p>
    <w:p w:rsidR="00F24E4E" w:rsidRDefault="00F24E4E" w:rsidP="00F24E4E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26.11.2019 № 201</w:t>
      </w:r>
    </w:p>
    <w:p w:rsidR="00F24E4E" w:rsidRDefault="00F24E4E" w:rsidP="00F24E4E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</w:p>
    <w:p w:rsidR="00F24E4E" w:rsidRPr="00F24E4E" w:rsidRDefault="00F24E4E" w:rsidP="00F24E4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5BDD" w:rsidRPr="00F24E4E" w:rsidRDefault="000C5BDD" w:rsidP="00F24E4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24E4E">
        <w:rPr>
          <w:rStyle w:val="a6"/>
          <w:color w:val="000000" w:themeColor="text1"/>
          <w:sz w:val="28"/>
          <w:szCs w:val="28"/>
        </w:rPr>
        <w:t>ПОЛОЖЕНИЕ</w:t>
      </w:r>
      <w:r w:rsidRPr="00F24E4E">
        <w:rPr>
          <w:b/>
          <w:bCs/>
          <w:color w:val="000000" w:themeColor="text1"/>
          <w:sz w:val="28"/>
          <w:szCs w:val="28"/>
        </w:rPr>
        <w:br/>
      </w:r>
      <w:r w:rsidRPr="00F24E4E">
        <w:rPr>
          <w:rStyle w:val="a6"/>
          <w:color w:val="000000" w:themeColor="text1"/>
          <w:sz w:val="28"/>
          <w:szCs w:val="28"/>
        </w:rPr>
        <w:t>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C5BDD" w:rsidRPr="00BF1723" w:rsidRDefault="00BF1723" w:rsidP="00BF172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t xml:space="preserve">                                </w:t>
      </w:r>
      <w:r w:rsidRPr="00BF1723">
        <w:rPr>
          <w:color w:val="000000" w:themeColor="text1"/>
          <w:sz w:val="28"/>
          <w:szCs w:val="28"/>
        </w:rPr>
        <w:t>1.</w:t>
      </w:r>
      <w:r w:rsidR="000C5BDD" w:rsidRPr="00BF1723">
        <w:rPr>
          <w:color w:val="000000" w:themeColor="text1"/>
          <w:sz w:val="28"/>
          <w:szCs w:val="28"/>
        </w:rPr>
        <w:t>Общие положения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F1723">
        <w:rPr>
          <w:color w:val="000000" w:themeColor="text1"/>
          <w:sz w:val="28"/>
          <w:szCs w:val="28"/>
        </w:rPr>
        <w:t>1.1.Настоящее Положение разработано в соответствии с Федеральным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законом" w:history="1">
        <w:r w:rsidRPr="00BF172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от 24.07.2007 № 209-ФЗ «О развитии малого и среднего предпринимательства в Российской Федерации», Федеральным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законом" w:history="1">
        <w:r w:rsidRPr="00BF172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от 26.07.2006 № 135-ФЗ «О защите конкуренции»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</w:t>
      </w:r>
      <w:proofErr w:type="gramEnd"/>
      <w:r w:rsidRPr="00BF1723">
        <w:rPr>
          <w:color w:val="000000" w:themeColor="text1"/>
          <w:sz w:val="28"/>
          <w:szCs w:val="28"/>
        </w:rPr>
        <w:t>, образующим инфраструктуру поддержки субъектов малого и среднего предпринимательства (далее - перечень).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1.2.Арендодателем муниципального имущества, включенного в перечень</w:t>
      </w:r>
      <w:r w:rsidR="008A255F">
        <w:rPr>
          <w:color w:val="000000" w:themeColor="text1"/>
          <w:sz w:val="28"/>
          <w:szCs w:val="28"/>
        </w:rPr>
        <w:t xml:space="preserve"> (далее - имущество), является а</w:t>
      </w:r>
      <w:r w:rsidRPr="00BF1723">
        <w:rPr>
          <w:color w:val="000000" w:themeColor="text1"/>
          <w:sz w:val="28"/>
          <w:szCs w:val="28"/>
        </w:rPr>
        <w:t>дминистрация муниципального образов</w:t>
      </w:r>
      <w:r w:rsidR="00B80DC1">
        <w:rPr>
          <w:color w:val="000000" w:themeColor="text1"/>
          <w:sz w:val="28"/>
          <w:szCs w:val="28"/>
        </w:rPr>
        <w:t>ания Ивановского сельсовета</w:t>
      </w:r>
      <w:proofErr w:type="gramStart"/>
      <w:r w:rsidR="00C664A5">
        <w:rPr>
          <w:color w:val="000000" w:themeColor="text1"/>
          <w:sz w:val="28"/>
          <w:szCs w:val="28"/>
        </w:rPr>
        <w:t xml:space="preserve"> </w:t>
      </w:r>
      <w:r w:rsidRPr="00BF1723">
        <w:rPr>
          <w:color w:val="000000" w:themeColor="text1"/>
          <w:sz w:val="28"/>
          <w:szCs w:val="28"/>
        </w:rPr>
        <w:t>.</w:t>
      </w:r>
      <w:proofErr w:type="gramEnd"/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1.3.Имущество предоставляется в аренду с соблюдением требований, установленных Федеральным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законом" w:history="1">
        <w:r w:rsidRPr="00BF172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от 26.07.2006 № 135-ФЗ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F1723">
        <w:rPr>
          <w:color w:val="000000" w:themeColor="text1"/>
          <w:sz w:val="28"/>
          <w:szCs w:val="28"/>
        </w:rPr>
        <w:t>1.4.В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законом</w:t>
      </w:r>
      <w:proofErr w:type="gramEnd"/>
      <w:r w:rsidRPr="00BF1723">
        <w:rPr>
          <w:color w:val="000000" w:themeColor="text1"/>
          <w:sz w:val="28"/>
          <w:szCs w:val="28"/>
        </w:rPr>
        <w:t xml:space="preserve">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1.5. Заключение договора аренды имущества осуществляется: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1.5.1.По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1.5.2.Без проведения торгов с субъектом малого и среднего предпринимательства в виде муниципальной преференции с предварительного получения согласия </w:t>
      </w:r>
      <w:r w:rsidRPr="00BF1723">
        <w:rPr>
          <w:color w:val="000000" w:themeColor="text1"/>
          <w:sz w:val="28"/>
          <w:szCs w:val="28"/>
        </w:rPr>
        <w:lastRenderedPageBreak/>
        <w:t>антимонопольного органа в порядке, установленном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главой 5" w:history="1">
        <w:r w:rsidRPr="00BF1723">
          <w:rPr>
            <w:rStyle w:val="a8"/>
            <w:color w:val="000000" w:themeColor="text1"/>
            <w:sz w:val="28"/>
            <w:szCs w:val="28"/>
          </w:rPr>
          <w:t>главой 5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Федерального закона от 26.07.2006 № 135-ФЗ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1.6.Решение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 w:rsidR="00CE1724">
        <w:rPr>
          <w:color w:val="000000" w:themeColor="text1"/>
          <w:sz w:val="28"/>
          <w:szCs w:val="28"/>
        </w:rPr>
        <w:t>ельства, имущества принимается а</w:t>
      </w:r>
      <w:r w:rsidRPr="00BF1723">
        <w:rPr>
          <w:color w:val="000000" w:themeColor="text1"/>
          <w:sz w:val="28"/>
          <w:szCs w:val="28"/>
        </w:rPr>
        <w:t>дминистрацией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на основании заключения о возможности предоставления имущества в аренду, подготовленного комиссией по определению условий сдачи в аренду имущества (</w:t>
      </w:r>
      <w:r w:rsidR="00CE1724">
        <w:rPr>
          <w:color w:val="000000" w:themeColor="text1"/>
          <w:sz w:val="28"/>
          <w:szCs w:val="28"/>
        </w:rPr>
        <w:t>далее - Комиссия), создаваемой а</w:t>
      </w:r>
      <w:r w:rsidRPr="00BF1723">
        <w:rPr>
          <w:color w:val="000000" w:themeColor="text1"/>
          <w:sz w:val="28"/>
          <w:szCs w:val="28"/>
        </w:rPr>
        <w:t>дминистрацией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>.</w:t>
      </w:r>
    </w:p>
    <w:p w:rsidR="000C5BDD" w:rsidRPr="00BF1723" w:rsidRDefault="00BF1723" w:rsidP="00BF1723">
      <w:pPr>
        <w:shd w:val="clear" w:color="auto" w:fill="FFFFFF"/>
        <w:spacing w:before="100" w:beforeAutospacing="1"/>
        <w:ind w:left="72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   2. </w:t>
      </w:r>
      <w:r w:rsidR="000C5BDD" w:rsidRPr="00BF1723">
        <w:rPr>
          <w:color w:val="000000" w:themeColor="text1"/>
          <w:sz w:val="28"/>
          <w:szCs w:val="28"/>
        </w:rPr>
        <w:t>Условия и порядок рассмотрения заявления</w:t>
      </w:r>
    </w:p>
    <w:p w:rsidR="000C5BDD" w:rsidRPr="00BF1723" w:rsidRDefault="00BF1723" w:rsidP="00BF17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               </w:t>
      </w:r>
      <w:r w:rsidR="000C5BDD" w:rsidRPr="00BF1723">
        <w:rPr>
          <w:color w:val="000000" w:themeColor="text1"/>
          <w:sz w:val="28"/>
          <w:szCs w:val="28"/>
        </w:rPr>
        <w:t>о предоставлении в аренду имущества</w:t>
      </w:r>
    </w:p>
    <w:p w:rsidR="00BF1723" w:rsidRPr="00BF1723" w:rsidRDefault="00BF1723" w:rsidP="00BF17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2.1.Заявление о предоставлении в аренду имущества целевым назначением определенному лицу (дал</w:t>
      </w:r>
      <w:r w:rsidR="00CE1724">
        <w:rPr>
          <w:color w:val="000000" w:themeColor="text1"/>
          <w:sz w:val="28"/>
          <w:szCs w:val="28"/>
        </w:rPr>
        <w:t>ее - заявление) направляется в а</w:t>
      </w:r>
      <w:r w:rsidRPr="00BF1723">
        <w:rPr>
          <w:color w:val="000000" w:themeColor="text1"/>
          <w:sz w:val="28"/>
          <w:szCs w:val="28"/>
        </w:rPr>
        <w:t>дминистрацию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с указанием предполагаемого срока аренды и может быть принято к рассмотрению при соблюдении следующих условий: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имущество, указанное в заявлении, включено в перечень;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имущество свободно от прав третьих лиц.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2.2.При несоблюдении одного из условий, предусмотренных п</w:t>
      </w:r>
      <w:r w:rsidR="00CE1724">
        <w:rPr>
          <w:color w:val="000000" w:themeColor="text1"/>
          <w:sz w:val="28"/>
          <w:szCs w:val="28"/>
        </w:rPr>
        <w:t>унктом 2.1 настоящего раздела, а</w:t>
      </w:r>
      <w:r w:rsidRPr="00BF1723">
        <w:rPr>
          <w:color w:val="000000" w:themeColor="text1"/>
          <w:sz w:val="28"/>
          <w:szCs w:val="28"/>
        </w:rPr>
        <w:t>дминистрацией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направляется заявителю мотивированный письменный отказ в рассмотрении заявления.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III. Условия предоставления и использования имущества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3.1.Имущество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3.2.Субъектам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</w:t>
      </w:r>
      <w:r w:rsidR="00CE1724">
        <w:rPr>
          <w:color w:val="000000" w:themeColor="text1"/>
          <w:sz w:val="28"/>
          <w:szCs w:val="28"/>
        </w:rPr>
        <w:t>ельности на территории Ивановского сельсовета, установленные постановлением а</w:t>
      </w:r>
      <w:r w:rsidRPr="00BF1723">
        <w:rPr>
          <w:color w:val="000000" w:themeColor="text1"/>
          <w:sz w:val="28"/>
          <w:szCs w:val="28"/>
        </w:rPr>
        <w:t>дминистрации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>, арендная плата составляет: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lastRenderedPageBreak/>
        <w:t>в первый год аренды - 80 процентов от рыночной стоимости арендной платы, установленной при заключении договора аренды;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во второй год аренды - 90 процентов от рыночной стоимости арендной платы, установленной при заключении договора аренды;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в третий год аренды и далее - 100 процентов от рыночной арендной платы, установленной при заключении договора аренды;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3.3.Целевое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0C5BDD" w:rsidRPr="00BF1723" w:rsidRDefault="00BF1723" w:rsidP="00BF172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4.</w:t>
      </w:r>
      <w:r w:rsidR="000C5BDD" w:rsidRPr="00BF1723">
        <w:rPr>
          <w:color w:val="000000" w:themeColor="text1"/>
          <w:sz w:val="28"/>
          <w:szCs w:val="28"/>
        </w:rPr>
        <w:t>Порядок предоставления имущества в аренду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C5BDD" w:rsidRPr="00BF1723">
        <w:rPr>
          <w:color w:val="000000" w:themeColor="text1"/>
          <w:sz w:val="28"/>
          <w:szCs w:val="28"/>
        </w:rPr>
        <w:t>на торгах субъектам малого и среднего предпринимательства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C5BDD" w:rsidRPr="00BF1723">
        <w:rPr>
          <w:color w:val="000000" w:themeColor="text1"/>
          <w:sz w:val="28"/>
          <w:szCs w:val="28"/>
        </w:rPr>
        <w:t>и организациям, образующим инфраструктуру поддержки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0C5BDD" w:rsidRPr="00BF1723">
        <w:rPr>
          <w:color w:val="000000" w:themeColor="text1"/>
          <w:sz w:val="28"/>
          <w:szCs w:val="28"/>
        </w:rPr>
        <w:t>субъектов малого и среднего предпринимательства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4.1.Право заключить договор аренды имущества на торгах в случае, указанном в подпункте 1.5.1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4.2.Основанием для предоставления имущества в аре</w:t>
      </w:r>
      <w:r w:rsidR="00CE1724">
        <w:rPr>
          <w:color w:val="000000" w:themeColor="text1"/>
          <w:sz w:val="28"/>
          <w:szCs w:val="28"/>
        </w:rPr>
        <w:t>нду на торгах является решение а</w:t>
      </w:r>
      <w:r w:rsidRPr="00BF1723">
        <w:rPr>
          <w:color w:val="000000" w:themeColor="text1"/>
          <w:sz w:val="28"/>
          <w:szCs w:val="28"/>
        </w:rPr>
        <w:t>дминистрации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о проведении торгов имущества: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-включенного в перечень и не востребованного в течение трех месяцев со дня его официального опубликования;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-в </w:t>
      </w:r>
      <w:proofErr w:type="gramStart"/>
      <w:r w:rsidRPr="00BF1723">
        <w:rPr>
          <w:color w:val="000000" w:themeColor="text1"/>
          <w:sz w:val="28"/>
          <w:szCs w:val="28"/>
        </w:rPr>
        <w:t>отношении</w:t>
      </w:r>
      <w:proofErr w:type="gramEnd"/>
      <w:r w:rsidRPr="00BF1723">
        <w:rPr>
          <w:color w:val="000000" w:themeColor="text1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-в </w:t>
      </w:r>
      <w:proofErr w:type="gramStart"/>
      <w:r w:rsidRPr="00BF1723">
        <w:rPr>
          <w:color w:val="000000" w:themeColor="text1"/>
          <w:sz w:val="28"/>
          <w:szCs w:val="28"/>
        </w:rPr>
        <w:t>отношении</w:t>
      </w:r>
      <w:proofErr w:type="gramEnd"/>
      <w:r w:rsidRPr="00BF1723">
        <w:rPr>
          <w:color w:val="000000" w:themeColor="text1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-в </w:t>
      </w:r>
      <w:proofErr w:type="gramStart"/>
      <w:r w:rsidRPr="00BF1723">
        <w:rPr>
          <w:color w:val="000000" w:themeColor="text1"/>
          <w:sz w:val="28"/>
          <w:szCs w:val="28"/>
        </w:rPr>
        <w:t>отношении</w:t>
      </w:r>
      <w:proofErr w:type="gramEnd"/>
      <w:r w:rsidRPr="00BF1723">
        <w:rPr>
          <w:color w:val="000000" w:themeColor="text1"/>
          <w:sz w:val="28"/>
          <w:szCs w:val="28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4.3.При предоставлении имущества в аренду на</w:t>
      </w:r>
      <w:r w:rsidR="00CE1724">
        <w:rPr>
          <w:color w:val="000000" w:themeColor="text1"/>
          <w:sz w:val="28"/>
          <w:szCs w:val="28"/>
        </w:rPr>
        <w:t xml:space="preserve"> торгах (конкурсах, аукционах) а</w:t>
      </w:r>
      <w:r w:rsidRPr="00BF1723">
        <w:rPr>
          <w:color w:val="000000" w:themeColor="text1"/>
          <w:sz w:val="28"/>
          <w:szCs w:val="28"/>
        </w:rPr>
        <w:t xml:space="preserve">дминистрация </w:t>
      </w:r>
      <w:r w:rsidR="00CE1724">
        <w:rPr>
          <w:color w:val="000000" w:themeColor="text1"/>
          <w:sz w:val="28"/>
          <w:szCs w:val="28"/>
        </w:rPr>
        <w:t xml:space="preserve"> Ивановского сельсовета </w:t>
      </w:r>
      <w:r w:rsidRPr="00BF1723">
        <w:rPr>
          <w:color w:val="000000" w:themeColor="text1"/>
          <w:sz w:val="28"/>
          <w:szCs w:val="28"/>
        </w:rPr>
        <w:t>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lastRenderedPageBreak/>
        <w:t>4.4.Начальная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0C5BDD" w:rsidRPr="00BF1723" w:rsidRDefault="00BF1723" w:rsidP="00BF172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           5.</w:t>
      </w:r>
      <w:r w:rsidR="000C5BDD" w:rsidRPr="00BF1723">
        <w:rPr>
          <w:color w:val="000000" w:themeColor="text1"/>
          <w:sz w:val="28"/>
          <w:szCs w:val="28"/>
        </w:rPr>
        <w:t>Порядок предоставления имущества в аренду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0C5BDD" w:rsidRPr="00BF1723">
        <w:rPr>
          <w:color w:val="000000" w:themeColor="text1"/>
          <w:sz w:val="28"/>
          <w:szCs w:val="28"/>
        </w:rPr>
        <w:t>в порядке оказания субъектам малого и среднего</w:t>
      </w:r>
    </w:p>
    <w:p w:rsidR="000C5BDD" w:rsidRPr="00BF1723" w:rsidRDefault="007A78B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0C5BDD" w:rsidRPr="00BF1723">
        <w:rPr>
          <w:color w:val="000000" w:themeColor="text1"/>
          <w:sz w:val="28"/>
          <w:szCs w:val="28"/>
        </w:rPr>
        <w:t>предпринимательства муниципальной преференции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5.1.Право заключить договор аренды имущества без проведения торгов имеют субъекты малого и среднего предпринимательства в случае, указанном в подпункте 1.5.2 настоящего Положения.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5.2.Субъект малого и среднего предпринимательства, заинтересованный в предоставлении имущества в аренду в порядке оказания муниципально</w:t>
      </w:r>
      <w:r w:rsidR="00CE1724">
        <w:rPr>
          <w:color w:val="000000" w:themeColor="text1"/>
          <w:sz w:val="28"/>
          <w:szCs w:val="28"/>
        </w:rPr>
        <w:t>й преференции, предоставляет в а</w:t>
      </w:r>
      <w:r w:rsidRPr="00BF1723">
        <w:rPr>
          <w:color w:val="000000" w:themeColor="text1"/>
          <w:sz w:val="28"/>
          <w:szCs w:val="28"/>
        </w:rPr>
        <w:t>дминистрацию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К заявлению прилагаются документы, предусмотренные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пунктами 2 - 6 части 1 статьи 20" w:history="1">
        <w:r w:rsidRPr="00BF1723">
          <w:rPr>
            <w:rStyle w:val="a8"/>
            <w:color w:val="000000" w:themeColor="text1"/>
            <w:sz w:val="28"/>
            <w:szCs w:val="28"/>
          </w:rPr>
          <w:t>пунктами 2 - 6 части 1 статьи 20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Федерального закона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5.3.Заявление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F1723">
        <w:rPr>
          <w:color w:val="000000" w:themeColor="text1"/>
          <w:sz w:val="28"/>
          <w:szCs w:val="28"/>
        </w:rPr>
        <w:t>Для принятия администрацией решения о предоставлении субъекту имущества в аренду без проведения торгов в порядке</w:t>
      </w:r>
      <w:proofErr w:type="gramEnd"/>
      <w:r w:rsidRPr="00BF1723">
        <w:rPr>
          <w:color w:val="000000" w:themeColor="text1"/>
          <w:sz w:val="28"/>
          <w:szCs w:val="28"/>
        </w:rPr>
        <w:t xml:space="preserve"> оказания муниципальной преференции администрация в течение пяти рабочих дней со дня предоставления полного пакета документов рассматривает поступившие от заинтересованного субъекта заявление и представленные документы.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5.4</w:t>
      </w:r>
      <w:proofErr w:type="gramStart"/>
      <w:r w:rsidRPr="00BF1723">
        <w:rPr>
          <w:color w:val="000000" w:themeColor="text1"/>
          <w:sz w:val="28"/>
          <w:szCs w:val="28"/>
        </w:rPr>
        <w:t xml:space="preserve"> В</w:t>
      </w:r>
      <w:proofErr w:type="gramEnd"/>
      <w:r w:rsidRPr="00BF1723">
        <w:rPr>
          <w:color w:val="000000" w:themeColor="text1"/>
          <w:sz w:val="28"/>
          <w:szCs w:val="28"/>
        </w:rPr>
        <w:t xml:space="preserve"> случае возможности предоставления муниципальной преференции администрация готовит заявление о даче согласия на предоставление муниципальной преференции в форме предоставления имущества, проект акта, предусматривающего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5" w:tooltip="части 1 статьи 20" w:history="1">
        <w:r w:rsidRPr="00BF1723">
          <w:rPr>
            <w:rStyle w:val="a8"/>
            <w:color w:val="000000" w:themeColor="text1"/>
            <w:sz w:val="28"/>
            <w:szCs w:val="28"/>
          </w:rPr>
          <w:t>части 1 статьи 20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Закона о защите конкуренции, в антимонопольный орган в соответствии с законом о защите конкуренции для получения согласия.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5.5. В случае удовлетворения заявления антимонопольным органом в случаях, предусмотренных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6" w:tooltip="Законом" w:history="1">
        <w:r w:rsidRPr="00BF172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о защите конкуренции, администрация в течение пяти рабочих дней со дня принятия решения готовит решение в виде постановления о предоставлении имущества в аренду в порядке оказания муниципальной преференции и направляет субъекту проект договора аренды для подписания.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5.6. В случае невозможности предоставления имущества по основаниям, перечисленным в пункте 5.7. настоящего Положения, в виде муниципальной преференции администрация не позднее течение пяти рабочих дней со дня </w:t>
      </w:r>
      <w:r w:rsidRPr="00BF1723">
        <w:rPr>
          <w:color w:val="000000" w:themeColor="text1"/>
          <w:sz w:val="28"/>
          <w:szCs w:val="28"/>
        </w:rPr>
        <w:lastRenderedPageBreak/>
        <w:t>принятия решения готовит решение об отказе в предоставлении имущества с указанием причин отказа.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5.7.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а) субъект, заинтересованный в предоставлении имущества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б) субъектом не представлены документы, предусмотренные пунктом 5.2 настоящего Положения;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в) на момент подачи субъектом заявления уже рассмотрено ранее поступившее заявление другого субъекта, и по нему принято решение о предоставлении имущества;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г) имущество ранее предоставлено другому субъекту.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5.8. В случае</w:t>
      </w:r>
      <w:proofErr w:type="gramStart"/>
      <w:r w:rsidRPr="00BF1723">
        <w:rPr>
          <w:color w:val="000000" w:themeColor="text1"/>
          <w:sz w:val="28"/>
          <w:szCs w:val="28"/>
        </w:rPr>
        <w:t>,</w:t>
      </w:r>
      <w:proofErr w:type="gramEnd"/>
      <w:r w:rsidRPr="00BF1723">
        <w:rPr>
          <w:color w:val="000000" w:themeColor="text1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орган, откажет в предоставлении муниципальной преференции, администрация на основании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0C5BDD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5.9. </w:t>
      </w:r>
      <w:proofErr w:type="gramStart"/>
      <w:r w:rsidRPr="00BF1723">
        <w:rPr>
          <w:color w:val="000000" w:themeColor="text1"/>
          <w:sz w:val="28"/>
          <w:szCs w:val="28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BF1723">
        <w:rPr>
          <w:color w:val="000000" w:themeColor="text1"/>
          <w:sz w:val="28"/>
          <w:szCs w:val="28"/>
        </w:rPr>
        <w:t xml:space="preserve"> в виде муниципальной преференции администрация направляет заинтересованному субъекту письменное извещение о принятом решении.</w:t>
      </w:r>
    </w:p>
    <w:p w:rsidR="00FD3B9F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FD3B9F" w:rsidRPr="00BF1723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BF1723" w:rsidP="00BF172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6.</w:t>
      </w:r>
      <w:r w:rsidR="000C5BDD" w:rsidRPr="00BF1723">
        <w:rPr>
          <w:color w:val="000000" w:themeColor="text1"/>
          <w:sz w:val="28"/>
          <w:szCs w:val="28"/>
        </w:rPr>
        <w:t>Порядок предоставления имущества в аренду</w:t>
      </w:r>
    </w:p>
    <w:p w:rsidR="000C5BDD" w:rsidRPr="00BF1723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0C5BDD" w:rsidRPr="00BF1723">
        <w:rPr>
          <w:color w:val="000000" w:themeColor="text1"/>
          <w:sz w:val="28"/>
          <w:szCs w:val="28"/>
        </w:rPr>
        <w:t>субъектам малого и среднего предпринимательства</w:t>
      </w:r>
    </w:p>
    <w:p w:rsidR="000C5BDD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0C5BDD" w:rsidRPr="00BF1723">
        <w:rPr>
          <w:color w:val="000000" w:themeColor="text1"/>
          <w:sz w:val="28"/>
          <w:szCs w:val="28"/>
        </w:rPr>
        <w:t>при заключении договоров аренды имущества на новый срок</w:t>
      </w:r>
    </w:p>
    <w:p w:rsidR="00FD3B9F" w:rsidRPr="00BF1723" w:rsidRDefault="00FD3B9F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6.1.По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7" w:tooltip="частью 9 статьи 17.1" w:history="1">
        <w:r w:rsidRPr="00BF1723">
          <w:rPr>
            <w:rStyle w:val="a8"/>
            <w:color w:val="000000" w:themeColor="text1"/>
            <w:sz w:val="28"/>
            <w:szCs w:val="28"/>
          </w:rPr>
          <w:t>частью 9 статьи 17.1</w:t>
        </w:r>
      </w:hyperlink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r w:rsidRPr="00BF1723">
        <w:rPr>
          <w:color w:val="000000" w:themeColor="text1"/>
          <w:sz w:val="28"/>
          <w:szCs w:val="28"/>
        </w:rPr>
        <w:t>Федерального закона от 26.07.2006 № 135-ФЗ «О защите конкуренции».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6.2.Субъект малого и среднего предпринимательства, заинтересованный в заключени</w:t>
      </w:r>
      <w:proofErr w:type="gramStart"/>
      <w:r w:rsidRPr="00BF1723">
        <w:rPr>
          <w:color w:val="000000" w:themeColor="text1"/>
          <w:sz w:val="28"/>
          <w:szCs w:val="28"/>
        </w:rPr>
        <w:t>и</w:t>
      </w:r>
      <w:proofErr w:type="gramEnd"/>
      <w:r w:rsidRPr="00BF1723">
        <w:rPr>
          <w:color w:val="000000" w:themeColor="text1"/>
          <w:sz w:val="28"/>
          <w:szCs w:val="28"/>
        </w:rPr>
        <w:t xml:space="preserve"> договора аренды имущества </w:t>
      </w:r>
      <w:r w:rsidR="00CE1724">
        <w:rPr>
          <w:color w:val="000000" w:themeColor="text1"/>
          <w:sz w:val="28"/>
          <w:szCs w:val="28"/>
        </w:rPr>
        <w:t xml:space="preserve">на новый срок, предоставляет в </w:t>
      </w:r>
      <w:r w:rsidR="00CE1724">
        <w:rPr>
          <w:color w:val="000000" w:themeColor="text1"/>
          <w:sz w:val="28"/>
          <w:szCs w:val="28"/>
        </w:rPr>
        <w:lastRenderedPageBreak/>
        <w:t>а</w:t>
      </w:r>
      <w:r w:rsidRPr="00BF1723">
        <w:rPr>
          <w:color w:val="000000" w:themeColor="text1"/>
          <w:sz w:val="28"/>
          <w:szCs w:val="28"/>
        </w:rPr>
        <w:t xml:space="preserve">дминистрацию </w:t>
      </w:r>
      <w:r w:rsidR="00CE1724">
        <w:rPr>
          <w:color w:val="000000" w:themeColor="text1"/>
          <w:sz w:val="28"/>
          <w:szCs w:val="28"/>
        </w:rPr>
        <w:t xml:space="preserve"> Ивановского сельсовета </w:t>
      </w:r>
      <w:r w:rsidRPr="00BF1723">
        <w:rPr>
          <w:color w:val="000000" w:themeColor="text1"/>
          <w:sz w:val="28"/>
          <w:szCs w:val="28"/>
        </w:rPr>
        <w:t>заявление с указанием срока предоставления имущества в аренду.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6.3.Заявление регистрируется в день поступления, на заявлении проставляется отметка о дате поступления заявления.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6.4. </w:t>
      </w:r>
      <w:proofErr w:type="gramStart"/>
      <w:r w:rsidRPr="00BF1723">
        <w:rPr>
          <w:color w:val="000000" w:themeColor="text1"/>
          <w:sz w:val="28"/>
          <w:szCs w:val="28"/>
        </w:rPr>
        <w:t>Для принятия администрацией решения о предоставлении субъекту имущества в аренду без проведения торгов на новый срок</w:t>
      </w:r>
      <w:proofErr w:type="gramEnd"/>
      <w:r w:rsidRPr="00BF1723">
        <w:rPr>
          <w:color w:val="000000" w:themeColor="text1"/>
          <w:sz w:val="28"/>
          <w:szCs w:val="28"/>
        </w:rPr>
        <w:t>, администрация</w:t>
      </w:r>
      <w:r w:rsidR="00CE1724">
        <w:rPr>
          <w:color w:val="000000" w:themeColor="text1"/>
          <w:sz w:val="28"/>
          <w:szCs w:val="28"/>
        </w:rPr>
        <w:t xml:space="preserve"> Ивановского сельсовета</w:t>
      </w:r>
      <w:r w:rsidRPr="00BF1723">
        <w:rPr>
          <w:color w:val="000000" w:themeColor="text1"/>
          <w:sz w:val="28"/>
          <w:szCs w:val="28"/>
        </w:rPr>
        <w:t xml:space="preserve"> в течение 20 рабочих дней рассматривает поступившее заявление и представленные документы.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6.5. По результатам рассмотрения администрация в течение пяти рабочих дней готовит решение о предоставлении имущества в аренду на новый срок и направляет субъекту проект договора аренды для подписания либо решение об отказе в предоставлении имущества с указанием причин отказа.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6.6. Решение об отказе в предоставлении имущества в аренду на новый срок принимается в случаях, предусмотренных</w:t>
      </w:r>
      <w:r w:rsidRPr="00BF1723">
        <w:rPr>
          <w:rStyle w:val="apple-converted-space"/>
          <w:color w:val="000000" w:themeColor="text1"/>
          <w:sz w:val="28"/>
          <w:szCs w:val="28"/>
        </w:rPr>
        <w:t> </w:t>
      </w:r>
      <w:hyperlink r:id="rId18" w:tooltip="частью 9 статьи 17.1" w:history="1">
        <w:r w:rsidRPr="00BF1723">
          <w:rPr>
            <w:rStyle w:val="a8"/>
            <w:color w:val="000000" w:themeColor="text1"/>
            <w:sz w:val="28"/>
            <w:szCs w:val="28"/>
          </w:rPr>
          <w:t>частью 9 статьи 17.1</w:t>
        </w:r>
      </w:hyperlink>
      <w:r w:rsidRPr="00BF1723">
        <w:rPr>
          <w:color w:val="000000" w:themeColor="text1"/>
          <w:sz w:val="28"/>
          <w:szCs w:val="28"/>
        </w:rPr>
        <w:t> Федерального закона от 26.07.2006 № 135-ФЗ «О защите конкуренции».</w:t>
      </w:r>
    </w:p>
    <w:p w:rsidR="000C5BDD" w:rsidRDefault="00CE1724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6.7. а</w:t>
      </w:r>
      <w:r w:rsidR="000C5BDD" w:rsidRPr="00BF1723">
        <w:rPr>
          <w:color w:val="000000" w:themeColor="text1"/>
          <w:sz w:val="28"/>
          <w:szCs w:val="28"/>
        </w:rPr>
        <w:t xml:space="preserve">дминистрация </w:t>
      </w:r>
      <w:r>
        <w:rPr>
          <w:color w:val="000000" w:themeColor="text1"/>
          <w:sz w:val="28"/>
          <w:szCs w:val="28"/>
        </w:rPr>
        <w:t xml:space="preserve"> ивановского </w:t>
      </w:r>
      <w:proofErr w:type="spellStart"/>
      <w:r>
        <w:rPr>
          <w:color w:val="000000" w:themeColor="text1"/>
          <w:sz w:val="28"/>
          <w:szCs w:val="28"/>
        </w:rPr>
        <w:t>сельсовета</w:t>
      </w:r>
      <w:r w:rsidR="000C5BDD" w:rsidRPr="00BF1723">
        <w:rPr>
          <w:color w:val="000000" w:themeColor="text1"/>
          <w:sz w:val="28"/>
          <w:szCs w:val="28"/>
        </w:rPr>
        <w:t>в</w:t>
      </w:r>
      <w:proofErr w:type="spellEnd"/>
      <w:r w:rsidR="000C5BDD" w:rsidRPr="00BF1723">
        <w:rPr>
          <w:color w:val="000000" w:themeColor="text1"/>
          <w:sz w:val="28"/>
          <w:szCs w:val="28"/>
        </w:rPr>
        <w:t xml:space="preserve"> течение пяти рабочих дней со дня принятия решения об отказе в предоставлении имущества направляет заинтересованному субъекту письменное извещение о принятом решении.</w:t>
      </w:r>
    </w:p>
    <w:p w:rsidR="00BF1723" w:rsidRPr="00BF1723" w:rsidRDefault="00BF1723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BF1723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 xml:space="preserve">             7.</w:t>
      </w:r>
      <w:r w:rsidR="000C5BDD" w:rsidRPr="00BF1723">
        <w:rPr>
          <w:color w:val="000000" w:themeColor="text1"/>
          <w:sz w:val="28"/>
          <w:szCs w:val="28"/>
        </w:rPr>
        <w:t xml:space="preserve"> Условия предоставления и использования имущества</w:t>
      </w:r>
    </w:p>
    <w:p w:rsidR="00BF1723" w:rsidRPr="00BF1723" w:rsidRDefault="00BF1723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7.1. Имущество,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7.2. Субъекты вправе передавать арендованное имущество в субаренду в соответствии с действующим законодательством РФ с согласия Арендодателя.</w:t>
      </w:r>
    </w:p>
    <w:p w:rsidR="000C5BDD" w:rsidRPr="00BF1723" w:rsidRDefault="000C5BDD" w:rsidP="000C5BD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F1723">
        <w:rPr>
          <w:color w:val="000000" w:themeColor="text1"/>
          <w:sz w:val="28"/>
          <w:szCs w:val="28"/>
        </w:rPr>
        <w:t>7.3. В случае использования субъектом арендуемого имущества не по целевому назначению администрация вправе расторгнуть договор аренды.</w:t>
      </w:r>
    </w:p>
    <w:bookmarkStart w:id="1" w:name="applications"/>
    <w:bookmarkEnd w:id="1"/>
    <w:p w:rsidR="00926A89" w:rsidRPr="00BF1723" w:rsidRDefault="00F24E4E" w:rsidP="000C5BDD">
      <w:pPr>
        <w:tabs>
          <w:tab w:val="left" w:pos="3660"/>
        </w:tabs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Прилож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Прило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fdCZU9oCAADU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26A89" w:rsidRPr="00BF1723" w:rsidSect="001138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5"/>
    <w:multiLevelType w:val="multilevel"/>
    <w:tmpl w:val="E9A4F0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91D61"/>
    <w:multiLevelType w:val="multilevel"/>
    <w:tmpl w:val="A0DC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E6B75"/>
    <w:multiLevelType w:val="multilevel"/>
    <w:tmpl w:val="5FE07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17751"/>
    <w:multiLevelType w:val="hybridMultilevel"/>
    <w:tmpl w:val="5716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6752E"/>
    <w:multiLevelType w:val="multilevel"/>
    <w:tmpl w:val="811A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D3057"/>
    <w:multiLevelType w:val="multilevel"/>
    <w:tmpl w:val="6A88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A23A7"/>
    <w:multiLevelType w:val="multilevel"/>
    <w:tmpl w:val="11623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E4C07"/>
    <w:multiLevelType w:val="multilevel"/>
    <w:tmpl w:val="BEB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4404F"/>
    <w:multiLevelType w:val="multilevel"/>
    <w:tmpl w:val="D628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51ED9"/>
    <w:multiLevelType w:val="multilevel"/>
    <w:tmpl w:val="3ECEE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109E3"/>
    <w:multiLevelType w:val="multilevel"/>
    <w:tmpl w:val="04BA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89"/>
    <w:rsid w:val="00051B72"/>
    <w:rsid w:val="000C5BDD"/>
    <w:rsid w:val="00113891"/>
    <w:rsid w:val="00132CE6"/>
    <w:rsid w:val="001B1164"/>
    <w:rsid w:val="002040BC"/>
    <w:rsid w:val="00243844"/>
    <w:rsid w:val="00272BA7"/>
    <w:rsid w:val="003C44FB"/>
    <w:rsid w:val="004965D4"/>
    <w:rsid w:val="004B1D2F"/>
    <w:rsid w:val="005466D3"/>
    <w:rsid w:val="00653A17"/>
    <w:rsid w:val="007A78B4"/>
    <w:rsid w:val="00880FB3"/>
    <w:rsid w:val="008A255F"/>
    <w:rsid w:val="00926A89"/>
    <w:rsid w:val="00937E5C"/>
    <w:rsid w:val="00A602B7"/>
    <w:rsid w:val="00B01958"/>
    <w:rsid w:val="00B80DC1"/>
    <w:rsid w:val="00BB6DC7"/>
    <w:rsid w:val="00BF1723"/>
    <w:rsid w:val="00C664A5"/>
    <w:rsid w:val="00CE1724"/>
    <w:rsid w:val="00DB7EAE"/>
    <w:rsid w:val="00E96064"/>
    <w:rsid w:val="00F24E4E"/>
    <w:rsid w:val="00F93ECD"/>
    <w:rsid w:val="00FD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8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8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6A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602B7"/>
    <w:rPr>
      <w:b/>
      <w:bCs/>
    </w:rPr>
  </w:style>
  <w:style w:type="paragraph" w:styleId="a7">
    <w:name w:val="Normal (Web)"/>
    <w:basedOn w:val="a"/>
    <w:uiPriority w:val="99"/>
    <w:unhideWhenUsed/>
    <w:rsid w:val="00A602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02B7"/>
  </w:style>
  <w:style w:type="character" w:styleId="a8">
    <w:name w:val="Hyperlink"/>
    <w:basedOn w:val="a0"/>
    <w:uiPriority w:val="99"/>
    <w:unhideWhenUsed/>
    <w:rsid w:val="00A602B7"/>
    <w:rPr>
      <w:color w:val="0000FF"/>
      <w:u w:val="single"/>
    </w:rPr>
  </w:style>
  <w:style w:type="table" w:styleId="a9">
    <w:name w:val="Table Grid"/>
    <w:basedOn w:val="a1"/>
    <w:uiPriority w:val="59"/>
    <w:rsid w:val="0093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8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8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6A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602B7"/>
    <w:rPr>
      <w:b/>
      <w:bCs/>
    </w:rPr>
  </w:style>
  <w:style w:type="paragraph" w:styleId="a7">
    <w:name w:val="Normal (Web)"/>
    <w:basedOn w:val="a"/>
    <w:uiPriority w:val="99"/>
    <w:unhideWhenUsed/>
    <w:rsid w:val="00A602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02B7"/>
  </w:style>
  <w:style w:type="character" w:styleId="a8">
    <w:name w:val="Hyperlink"/>
    <w:basedOn w:val="a0"/>
    <w:uiPriority w:val="99"/>
    <w:unhideWhenUsed/>
    <w:rsid w:val="00A602B7"/>
    <w:rPr>
      <w:color w:val="0000FF"/>
      <w:u w:val="single"/>
    </w:rPr>
  </w:style>
  <w:style w:type="table" w:styleId="a9">
    <w:name w:val="Table Grid"/>
    <w:basedOn w:val="a1"/>
    <w:uiPriority w:val="59"/>
    <w:rsid w:val="0093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582/" TargetMode="External"/><Relationship Id="rId13" Type="http://schemas.openxmlformats.org/officeDocument/2006/relationships/hyperlink" Target="http://www.consultant.ru/document/cons_doc_LAW_61763/1c6dd9791af7721b829ea7e204acc7e2202e5cd7/" TargetMode="External"/><Relationship Id="rId18" Type="http://schemas.openxmlformats.org/officeDocument/2006/relationships/hyperlink" Target="http://www.consultant.ru/document/cons_doc_LAW_61763/4f6f8ce989e05f92c8d919d5b2f54ec435cabaf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2144/" TargetMode="External"/><Relationship Id="rId12" Type="http://schemas.openxmlformats.org/officeDocument/2006/relationships/hyperlink" Target="http://www.consultant.ru/document/cons_doc_LAW_61763/" TargetMode="External"/><Relationship Id="rId17" Type="http://schemas.openxmlformats.org/officeDocument/2006/relationships/hyperlink" Target="http://www.consultant.ru/document/cons_doc_LAW_61763/4f6f8ce989e05f92c8d919d5b2f54ec435cabaf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6176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6176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1763/bdccdf7238fa997ff7bc359af2a53ad8d328ae41/" TargetMode="External"/><Relationship Id="rId10" Type="http://schemas.openxmlformats.org/officeDocument/2006/relationships/hyperlink" Target="http://www.consultant.ru/document/cons_doc_LAW_5214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stadm.ru/tinybrowser/files/dokum/postan/2019/5/polozhenie_15.doc" TargetMode="External"/><Relationship Id="rId14" Type="http://schemas.openxmlformats.org/officeDocument/2006/relationships/hyperlink" Target="http://www.consultant.ru/document/cons_doc_LAW_61763/bdccdf7238fa997ff7bc359af2a53ad8d328ae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PC30112020</cp:lastModifiedBy>
  <cp:revision>3</cp:revision>
  <dcterms:created xsi:type="dcterms:W3CDTF">2019-11-19T03:38:00Z</dcterms:created>
  <dcterms:modified xsi:type="dcterms:W3CDTF">2023-02-08T02:49:00Z</dcterms:modified>
</cp:coreProperties>
</file>