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39" w:rsidRDefault="00286A4E" w:rsidP="00286A4E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ПРОКУРОР   РАЗЪЯСНЯЕТ</w:t>
      </w:r>
    </w:p>
    <w:p w:rsidR="00286A4E" w:rsidRPr="00286A4E" w:rsidRDefault="00286A4E" w:rsidP="00286A4E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D7139" w:rsidRDefault="001B68DA" w:rsidP="001B68DA">
      <w:pPr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 граждан в борьбе с коррупцией</w:t>
      </w:r>
    </w:p>
    <w:p w:rsidR="00353576" w:rsidRDefault="00353576" w:rsidP="003535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DA" w:rsidRPr="006A47F8" w:rsidRDefault="001B68DA" w:rsidP="005E2F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Противодействие коррупции – это деятельность не только федеральных органов государственной власти, органов государственной власти субъектов Российской Федерации, органов местного самоуправления, но и институтов гражданского общества, организаций и физических лиц.</w:t>
      </w:r>
    </w:p>
    <w:p w:rsidR="001B68DA" w:rsidRPr="006A47F8" w:rsidRDefault="001B68DA" w:rsidP="005E2F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Противодействие коррупции не ограничивается лишь борьбой с коррупцией. Принимаются меры по профилактике коррупции, по минимизации и ликвидации последствий коррупционных правонарушений. Важным является воспитание культуры непринятия коррупции, повышение юридической грамотности населения. Преступники часто пользуются незнанием гражданами законов для того, чтобы вымогать у них взятки.</w:t>
      </w:r>
    </w:p>
    <w:p w:rsidR="001B68DA" w:rsidRPr="006A47F8" w:rsidRDefault="001B68DA" w:rsidP="005E2F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Помните, что за дачу взятки и за посредничество во взяточничестве установлена уголовная ответственность вплоть до 12 лет лишения свободы со штрафом в размере до семидесятикратной суммы взятки и до шестидесятикратной суммы взятки соответственно. А за получение взятки - вплоть до 15 лет лишения свободы со штрафом в размере до семидесятикратной суммы взятки.</w:t>
      </w:r>
    </w:p>
    <w:p w:rsidR="001B68DA" w:rsidRPr="006A47F8" w:rsidRDefault="001B68DA" w:rsidP="005E2F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мелкое взяточничество, т.е. за получение, дачу взятки лично или через посредника в размере, не превышающем 10 тысяч рублей, предусмотрено наказание вплоть до 3-х лет лишения свободы.</w:t>
      </w:r>
    </w:p>
    <w:p w:rsidR="001B68DA" w:rsidRPr="006A47F8" w:rsidRDefault="001B68DA" w:rsidP="005E2F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взятка может быть в виде денег, ценных бумаг, иного имущества либо в виде незаконных оказания услуг имущественного характера или предоставления иных имущественных прав.</w:t>
      </w:r>
    </w:p>
    <w:p w:rsidR="001B68DA" w:rsidRPr="006A47F8" w:rsidRDefault="001B68DA" w:rsidP="005E2F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Важно знать, что лицо, 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раскрытию, расследованию,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орган, имеющий право возбудить уголовное дело по данному факту.</w:t>
      </w:r>
      <w:proofErr w:type="gramEnd"/>
    </w:p>
    <w:p w:rsidR="001B68DA" w:rsidRPr="006A47F8" w:rsidRDefault="001B68DA" w:rsidP="007A620E">
      <w:pPr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Полагаем, что участие граждан в контроле соблюдения законности в работе должностных лиц играет особую роль в деле борьбы с коррупцией. Гражданский контроль может принимать различные формы. Это и наблюдение на выборах, и защита прав потребителей, и </w:t>
      </w:r>
      <w:proofErr w:type="spellStart"/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антикоррупционная</w:t>
      </w:r>
      <w:proofErr w:type="spellEnd"/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деятельность, например, уведомление правоохранителей о случаях коррупции.</w:t>
      </w:r>
    </w:p>
    <w:p w:rsidR="001B68DA" w:rsidRDefault="001B68DA" w:rsidP="00E02B3D">
      <w:pPr>
        <w:ind w:firstLine="708"/>
        <w:rPr>
          <w:sz w:val="28"/>
          <w:szCs w:val="28"/>
        </w:rPr>
      </w:pP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Вы столкнулись с фактами коррупции, обращайтесь в прокуратуру </w:t>
      </w:r>
      <w:r w:rsidR="007A62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Баганского района Новосибирской области </w:t>
      </w:r>
      <w:r w:rsidRPr="006A4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адресу: </w:t>
      </w:r>
      <w:r w:rsidR="007A62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proofErr w:type="spellStart"/>
      <w:r w:rsidR="007A620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Маскима</w:t>
      </w:r>
      <w:proofErr w:type="spellEnd"/>
      <w:r w:rsidR="007A62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Горького, 38, с. Баган, Баганского района </w:t>
      </w:r>
      <w:r w:rsidR="00E02B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Новосибирской области. </w:t>
      </w:r>
    </w:p>
    <w:p w:rsidR="0058000C" w:rsidRDefault="00E14F44" w:rsidP="00353576">
      <w:pPr>
        <w:pStyle w:val="a3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3576" w:rsidRPr="00E14F44" w:rsidRDefault="00E14F44" w:rsidP="0058000C">
      <w:pPr>
        <w:pStyle w:val="a3"/>
        <w:spacing w:before="0" w:beforeAutospacing="0" w:after="0" w:afterAutospacing="0"/>
        <w:ind w:left="4956" w:firstLine="708"/>
        <w:jc w:val="both"/>
        <w:rPr>
          <w:sz w:val="28"/>
          <w:szCs w:val="28"/>
        </w:rPr>
      </w:pPr>
      <w:r w:rsidRPr="00E14F44">
        <w:rPr>
          <w:sz w:val="28"/>
          <w:szCs w:val="28"/>
        </w:rPr>
        <w:t xml:space="preserve">Заместитель прокурора района </w:t>
      </w:r>
      <w:r w:rsidR="00353576" w:rsidRPr="00E14F44">
        <w:rPr>
          <w:sz w:val="28"/>
          <w:szCs w:val="28"/>
        </w:rPr>
        <w:t> </w:t>
      </w:r>
    </w:p>
    <w:p w:rsidR="00E14F44" w:rsidRPr="00E14F44" w:rsidRDefault="00E14F44" w:rsidP="003535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D7139" w:rsidRPr="001D7139" w:rsidRDefault="00E14F44" w:rsidP="00E02B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4F44">
        <w:rPr>
          <w:sz w:val="28"/>
          <w:szCs w:val="28"/>
        </w:rPr>
        <w:tab/>
      </w:r>
      <w:r w:rsidRPr="00E14F44">
        <w:rPr>
          <w:sz w:val="28"/>
          <w:szCs w:val="28"/>
        </w:rPr>
        <w:tab/>
      </w:r>
      <w:r w:rsidRPr="00E14F44">
        <w:rPr>
          <w:sz w:val="28"/>
          <w:szCs w:val="28"/>
        </w:rPr>
        <w:tab/>
      </w:r>
      <w:r w:rsidRPr="00E14F44">
        <w:rPr>
          <w:sz w:val="28"/>
          <w:szCs w:val="28"/>
        </w:rPr>
        <w:tab/>
      </w:r>
      <w:r w:rsidRPr="00E14F44">
        <w:rPr>
          <w:sz w:val="28"/>
          <w:szCs w:val="28"/>
        </w:rPr>
        <w:tab/>
      </w:r>
      <w:r w:rsidRPr="00E14F44">
        <w:rPr>
          <w:sz w:val="28"/>
          <w:szCs w:val="28"/>
        </w:rPr>
        <w:tab/>
      </w:r>
      <w:r w:rsidRPr="00E14F44">
        <w:rPr>
          <w:sz w:val="28"/>
          <w:szCs w:val="28"/>
        </w:rPr>
        <w:tab/>
      </w:r>
      <w:r w:rsidR="0058000C">
        <w:rPr>
          <w:sz w:val="28"/>
          <w:szCs w:val="28"/>
        </w:rPr>
        <w:tab/>
      </w:r>
      <w:r w:rsidRPr="00E14F44">
        <w:rPr>
          <w:sz w:val="28"/>
          <w:szCs w:val="28"/>
        </w:rPr>
        <w:t>О.Г. Тимошенко</w:t>
      </w:r>
    </w:p>
    <w:sectPr w:rsidR="001D7139" w:rsidRPr="001D7139" w:rsidSect="00580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139"/>
    <w:rsid w:val="00067036"/>
    <w:rsid w:val="00126316"/>
    <w:rsid w:val="00155FFD"/>
    <w:rsid w:val="001B68DA"/>
    <w:rsid w:val="001D7139"/>
    <w:rsid w:val="0022389D"/>
    <w:rsid w:val="00254D29"/>
    <w:rsid w:val="00286A4E"/>
    <w:rsid w:val="00353576"/>
    <w:rsid w:val="003C13BA"/>
    <w:rsid w:val="003D503D"/>
    <w:rsid w:val="00532646"/>
    <w:rsid w:val="0058000C"/>
    <w:rsid w:val="005C7A0D"/>
    <w:rsid w:val="005E2FA2"/>
    <w:rsid w:val="00644E84"/>
    <w:rsid w:val="006B4158"/>
    <w:rsid w:val="006D1EBC"/>
    <w:rsid w:val="0075780E"/>
    <w:rsid w:val="007A620E"/>
    <w:rsid w:val="009223C3"/>
    <w:rsid w:val="00B402DC"/>
    <w:rsid w:val="00C37F9B"/>
    <w:rsid w:val="00D0417D"/>
    <w:rsid w:val="00D15C19"/>
    <w:rsid w:val="00D373A8"/>
    <w:rsid w:val="00D97D01"/>
    <w:rsid w:val="00DD0ACB"/>
    <w:rsid w:val="00DE0295"/>
    <w:rsid w:val="00E02B3D"/>
    <w:rsid w:val="00E14F44"/>
    <w:rsid w:val="00F20EE4"/>
    <w:rsid w:val="00F4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BA"/>
  </w:style>
  <w:style w:type="paragraph" w:styleId="1">
    <w:name w:val="heading 1"/>
    <w:basedOn w:val="a"/>
    <w:link w:val="10"/>
    <w:uiPriority w:val="9"/>
    <w:qFormat/>
    <w:rsid w:val="001D7139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1D7139"/>
  </w:style>
  <w:style w:type="paragraph" w:styleId="a3">
    <w:name w:val="Normal (Web)"/>
    <w:basedOn w:val="a"/>
    <w:uiPriority w:val="99"/>
    <w:unhideWhenUsed/>
    <w:rsid w:val="001D713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139"/>
    <w:rPr>
      <w:color w:val="0000FF"/>
      <w:u w:val="single"/>
    </w:rPr>
  </w:style>
  <w:style w:type="character" w:styleId="a5">
    <w:name w:val="Strong"/>
    <w:basedOn w:val="a0"/>
    <w:uiPriority w:val="22"/>
    <w:qFormat/>
    <w:rsid w:val="001D7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user301-1</dc:creator>
  <cp:keywords/>
  <dc:description/>
  <cp:lastModifiedBy>user301-1</cp:lastModifiedBy>
  <cp:revision>3</cp:revision>
  <dcterms:created xsi:type="dcterms:W3CDTF">2021-06-01T09:55:00Z</dcterms:created>
  <dcterms:modified xsi:type="dcterms:W3CDTF">2021-06-01T10:04:00Z</dcterms:modified>
</cp:coreProperties>
</file>