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82" w:rsidRDefault="00340282" w:rsidP="0034028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85800"/>
            <wp:effectExtent l="19050" t="0" r="0" b="0"/>
            <wp:docPr id="1" name="Рисунок 1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282" w:rsidRDefault="00340282" w:rsidP="003402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АДМИНИСТРАЦИЯ  ИВАНОВСКОГО  СЕЛЬСОВЕТА</w:t>
      </w:r>
    </w:p>
    <w:p w:rsidR="00340282" w:rsidRDefault="00340282" w:rsidP="00340282">
      <w:pPr>
        <w:jc w:val="center"/>
        <w:rPr>
          <w:sz w:val="28"/>
          <w:szCs w:val="28"/>
        </w:rPr>
      </w:pPr>
      <w:r>
        <w:rPr>
          <w:sz w:val="28"/>
          <w:szCs w:val="28"/>
        </w:rPr>
        <w:t>БАГАНСКОГО    РАЙОНА                                                                                         НОВОСИБИРСКОЙ   ОБЛАСТИ</w:t>
      </w:r>
    </w:p>
    <w:p w:rsidR="00340282" w:rsidRDefault="00340282" w:rsidP="00340282">
      <w:pPr>
        <w:jc w:val="center"/>
        <w:rPr>
          <w:sz w:val="28"/>
          <w:szCs w:val="28"/>
        </w:rPr>
      </w:pPr>
    </w:p>
    <w:p w:rsidR="00340282" w:rsidRDefault="00340282" w:rsidP="003402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tbl>
      <w:tblPr>
        <w:tblW w:w="5082" w:type="pct"/>
        <w:jc w:val="center"/>
        <w:tblLook w:val="01E0" w:firstRow="1" w:lastRow="1" w:firstColumn="1" w:lastColumn="1" w:noHBand="0" w:noVBand="0"/>
      </w:tblPr>
      <w:tblGrid>
        <w:gridCol w:w="4811"/>
        <w:gridCol w:w="4917"/>
      </w:tblGrid>
      <w:tr w:rsidR="00340282" w:rsidTr="00340282">
        <w:trPr>
          <w:trHeight w:val="123"/>
          <w:jc w:val="center"/>
        </w:trPr>
        <w:tc>
          <w:tcPr>
            <w:tcW w:w="5000" w:type="pct"/>
            <w:gridSpan w:val="2"/>
            <w:hideMark/>
          </w:tcPr>
          <w:p w:rsidR="00340282" w:rsidRPr="00340282" w:rsidRDefault="0034028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1</w:t>
            </w:r>
            <w:r w:rsidR="00E17090">
              <w:rPr>
                <w:bCs/>
                <w:sz w:val="28"/>
                <w:szCs w:val="28"/>
              </w:rPr>
              <w:t>1.01.2022</w:t>
            </w:r>
            <w:r>
              <w:rPr>
                <w:bCs/>
                <w:sz w:val="28"/>
                <w:szCs w:val="28"/>
              </w:rPr>
              <w:t xml:space="preserve">                                                  </w:t>
            </w:r>
            <w:r w:rsidR="00E17090">
              <w:rPr>
                <w:bCs/>
                <w:sz w:val="28"/>
                <w:szCs w:val="28"/>
              </w:rPr>
              <w:t xml:space="preserve">                      </w:t>
            </w:r>
            <w:r>
              <w:rPr>
                <w:bCs/>
                <w:sz w:val="28"/>
                <w:szCs w:val="28"/>
              </w:rPr>
              <w:t xml:space="preserve">         №</w:t>
            </w:r>
            <w:r w:rsidR="00E17090">
              <w:rPr>
                <w:bCs/>
                <w:sz w:val="28"/>
                <w:szCs w:val="28"/>
              </w:rPr>
              <w:t>2</w:t>
            </w:r>
          </w:p>
        </w:tc>
      </w:tr>
      <w:tr w:rsidR="00340282" w:rsidTr="00340282">
        <w:trPr>
          <w:trHeight w:val="123"/>
          <w:jc w:val="center"/>
        </w:trPr>
        <w:tc>
          <w:tcPr>
            <w:tcW w:w="2473" w:type="pct"/>
          </w:tcPr>
          <w:p w:rsidR="00340282" w:rsidRDefault="00340282">
            <w:pPr>
              <w:widowControl w:val="0"/>
              <w:autoSpaceDE w:val="0"/>
              <w:autoSpaceDN w:val="0"/>
              <w:adjustRightInd w:val="0"/>
              <w:ind w:firstLine="1418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27" w:type="pct"/>
          </w:tcPr>
          <w:p w:rsidR="00340282" w:rsidRDefault="00340282">
            <w:pPr>
              <w:widowControl w:val="0"/>
              <w:autoSpaceDE w:val="0"/>
              <w:autoSpaceDN w:val="0"/>
              <w:adjustRightInd w:val="0"/>
              <w:ind w:firstLine="141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340282" w:rsidRDefault="00340282" w:rsidP="00340282">
      <w:pPr>
        <w:jc w:val="center"/>
        <w:rPr>
          <w:sz w:val="28"/>
          <w:szCs w:val="28"/>
        </w:rPr>
      </w:pPr>
    </w:p>
    <w:tbl>
      <w:tblPr>
        <w:tblW w:w="4593" w:type="pct"/>
        <w:jc w:val="center"/>
        <w:tblLook w:val="01E0" w:firstRow="1" w:lastRow="1" w:firstColumn="1" w:lastColumn="1" w:noHBand="0" w:noVBand="0"/>
      </w:tblPr>
      <w:tblGrid>
        <w:gridCol w:w="8792"/>
      </w:tblGrid>
      <w:tr w:rsidR="00340282" w:rsidTr="00340282">
        <w:trPr>
          <w:trHeight w:val="916"/>
          <w:jc w:val="center"/>
        </w:trPr>
        <w:tc>
          <w:tcPr>
            <w:tcW w:w="5000" w:type="pct"/>
          </w:tcPr>
          <w:p w:rsidR="00340282" w:rsidRDefault="00340282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муниципальной Программы «Развитие субъектов малого и среднего предпринимательства»  Ивановского  сельсовета </w:t>
            </w:r>
            <w:proofErr w:type="spellStart"/>
            <w:r>
              <w:rPr>
                <w:sz w:val="28"/>
                <w:szCs w:val="28"/>
              </w:rPr>
              <w:t>Баганского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 w:rsidR="00E17090">
              <w:rPr>
                <w:sz w:val="28"/>
                <w:szCs w:val="28"/>
              </w:rPr>
              <w:t>а Новосибирской  области на 2022-2024</w:t>
            </w:r>
            <w:r>
              <w:rPr>
                <w:sz w:val="28"/>
                <w:szCs w:val="28"/>
              </w:rPr>
              <w:t xml:space="preserve"> годы»</w:t>
            </w:r>
          </w:p>
          <w:p w:rsidR="00340282" w:rsidRDefault="00340282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0282" w:rsidRDefault="00340282" w:rsidP="00340282">
      <w:pPr>
        <w:ind w:right="5811"/>
      </w:pPr>
    </w:p>
    <w:p w:rsidR="00340282" w:rsidRDefault="003812E7" w:rsidP="003812E7">
      <w:pPr>
        <w:jc w:val="both"/>
        <w:rPr>
          <w:sz w:val="28"/>
          <w:szCs w:val="28"/>
        </w:rPr>
      </w:pPr>
      <w:r>
        <w:t xml:space="preserve">      </w:t>
      </w:r>
      <w:r w:rsidR="00340282">
        <w:rPr>
          <w:sz w:val="28"/>
          <w:szCs w:val="28"/>
        </w:rPr>
        <w:t xml:space="preserve">В целях реализации Федерального закона от 24.07.2007 года №209-ФЗ «О развитии малого и среднего предпринимательства в Российской Федерации», в соответствии с Федеральным законом от 06.10.2003 года №131-ФЗ «Об общих принципах организации местного самоуправления в Российской Федерации» администрация     Ивановского  сельсовета </w:t>
      </w:r>
      <w:proofErr w:type="spellStart"/>
      <w:r w:rsidR="00340282">
        <w:rPr>
          <w:sz w:val="28"/>
          <w:szCs w:val="28"/>
        </w:rPr>
        <w:t>Баганского</w:t>
      </w:r>
      <w:proofErr w:type="spellEnd"/>
      <w:r w:rsidR="00340282">
        <w:rPr>
          <w:sz w:val="28"/>
          <w:szCs w:val="28"/>
        </w:rPr>
        <w:t xml:space="preserve"> район</w:t>
      </w:r>
      <w:r w:rsidR="00E17090">
        <w:rPr>
          <w:sz w:val="28"/>
          <w:szCs w:val="28"/>
        </w:rPr>
        <w:t>а Новосибирской  области на 2022-2024</w:t>
      </w:r>
      <w:r w:rsidR="00340282">
        <w:rPr>
          <w:sz w:val="28"/>
          <w:szCs w:val="28"/>
        </w:rPr>
        <w:t xml:space="preserve"> годы </w:t>
      </w:r>
    </w:p>
    <w:p w:rsidR="00340282" w:rsidRDefault="00340282" w:rsidP="003812E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3812E7">
        <w:rPr>
          <w:sz w:val="28"/>
          <w:szCs w:val="28"/>
        </w:rPr>
        <w:t>:</w:t>
      </w:r>
    </w:p>
    <w:p w:rsidR="00340282" w:rsidRDefault="00340282" w:rsidP="003812E7">
      <w:pPr>
        <w:tabs>
          <w:tab w:val="left" w:pos="540"/>
          <w:tab w:val="left" w:pos="10205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муниципальную Программу «Развитие субъектов малого и среднего предпринимательства Ивановского  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</w:t>
      </w:r>
      <w:r w:rsidR="00E17090">
        <w:rPr>
          <w:sz w:val="28"/>
          <w:szCs w:val="28"/>
        </w:rPr>
        <w:t>а Новосибирской  области на 2022-2024</w:t>
      </w:r>
      <w:r>
        <w:rPr>
          <w:sz w:val="28"/>
          <w:szCs w:val="28"/>
        </w:rPr>
        <w:t xml:space="preserve"> годы» (далее   – Программа).</w:t>
      </w:r>
    </w:p>
    <w:p w:rsidR="00340282" w:rsidRDefault="00340282" w:rsidP="00340282">
      <w:pPr>
        <w:tabs>
          <w:tab w:val="left" w:pos="540"/>
          <w:tab w:val="left" w:pos="10205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(Приложение  №1)</w:t>
      </w:r>
    </w:p>
    <w:p w:rsidR="00340282" w:rsidRPr="00340282" w:rsidRDefault="003812E7" w:rsidP="003402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0282">
        <w:rPr>
          <w:sz w:val="28"/>
          <w:szCs w:val="28"/>
        </w:rPr>
        <w:t xml:space="preserve"> 2.Настоящее постановление опубликовать в печатном органе «Бюллетень органов местного самоуправления муниципального образования Ивановского сельсовета </w:t>
      </w:r>
      <w:proofErr w:type="spellStart"/>
      <w:r w:rsidR="00340282">
        <w:rPr>
          <w:sz w:val="28"/>
          <w:szCs w:val="28"/>
        </w:rPr>
        <w:t>Баганского</w:t>
      </w:r>
      <w:proofErr w:type="spellEnd"/>
      <w:r w:rsidR="00340282">
        <w:rPr>
          <w:sz w:val="28"/>
          <w:szCs w:val="28"/>
        </w:rPr>
        <w:t xml:space="preserve"> района Новосибирской области» и опубликовать на официальном сайте администрации Ивановского сельсовета </w:t>
      </w:r>
      <w:proofErr w:type="spellStart"/>
      <w:r w:rsidR="00340282">
        <w:rPr>
          <w:sz w:val="28"/>
          <w:szCs w:val="28"/>
        </w:rPr>
        <w:t>Баганского</w:t>
      </w:r>
      <w:proofErr w:type="spellEnd"/>
      <w:r w:rsidR="00340282">
        <w:rPr>
          <w:sz w:val="28"/>
          <w:szCs w:val="28"/>
        </w:rPr>
        <w:t xml:space="preserve"> района Новосибирской области.</w:t>
      </w:r>
    </w:p>
    <w:p w:rsidR="00340282" w:rsidRDefault="00340282" w:rsidP="003812E7">
      <w:pPr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340282" w:rsidRDefault="00340282" w:rsidP="00340282">
      <w:pPr>
        <w:tabs>
          <w:tab w:val="left" w:pos="540"/>
          <w:tab w:val="left" w:pos="10205"/>
        </w:tabs>
        <w:ind w:right="-55"/>
        <w:jc w:val="both"/>
        <w:rPr>
          <w:sz w:val="28"/>
          <w:szCs w:val="28"/>
        </w:rPr>
      </w:pPr>
    </w:p>
    <w:p w:rsidR="00340282" w:rsidRDefault="00340282" w:rsidP="00340282">
      <w:pPr>
        <w:jc w:val="both"/>
        <w:rPr>
          <w:sz w:val="28"/>
          <w:szCs w:val="28"/>
        </w:rPr>
      </w:pPr>
    </w:p>
    <w:p w:rsidR="00340282" w:rsidRDefault="00340282" w:rsidP="00340282">
      <w:pPr>
        <w:widowControl w:val="0"/>
        <w:adjustRightInd w:val="0"/>
        <w:rPr>
          <w:color w:val="000000"/>
        </w:rPr>
      </w:pPr>
    </w:p>
    <w:p w:rsidR="00340282" w:rsidRDefault="00E17090" w:rsidP="00340282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40282">
        <w:rPr>
          <w:sz w:val="28"/>
          <w:szCs w:val="28"/>
        </w:rPr>
        <w:t xml:space="preserve"> Ивановского сельсовета </w:t>
      </w:r>
    </w:p>
    <w:p w:rsidR="00340282" w:rsidRDefault="00340282" w:rsidP="003402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</w:t>
      </w:r>
    </w:p>
    <w:p w:rsidR="00340282" w:rsidRPr="00340282" w:rsidRDefault="00340282" w:rsidP="00340282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 w:rsidR="00E17090">
        <w:rPr>
          <w:sz w:val="28"/>
          <w:szCs w:val="28"/>
        </w:rPr>
        <w:t>А.К.Ритер</w:t>
      </w:r>
      <w:proofErr w:type="spellEnd"/>
    </w:p>
    <w:p w:rsidR="00340282" w:rsidRPr="00340282" w:rsidRDefault="00340282" w:rsidP="00340282">
      <w:pPr>
        <w:rPr>
          <w:sz w:val="28"/>
          <w:szCs w:val="28"/>
        </w:rPr>
      </w:pPr>
    </w:p>
    <w:p w:rsidR="00340282" w:rsidRPr="00340282" w:rsidRDefault="00340282" w:rsidP="00340282">
      <w:pPr>
        <w:rPr>
          <w:sz w:val="28"/>
          <w:szCs w:val="28"/>
        </w:rPr>
      </w:pPr>
    </w:p>
    <w:p w:rsidR="00340282" w:rsidRPr="00340282" w:rsidRDefault="00340282" w:rsidP="00340282">
      <w:pPr>
        <w:rPr>
          <w:sz w:val="28"/>
          <w:szCs w:val="28"/>
        </w:rPr>
      </w:pPr>
    </w:p>
    <w:p w:rsidR="00340282" w:rsidRDefault="00340282" w:rsidP="00340282">
      <w:pPr>
        <w:rPr>
          <w:sz w:val="20"/>
          <w:szCs w:val="20"/>
        </w:rPr>
      </w:pPr>
      <w:r>
        <w:rPr>
          <w:sz w:val="20"/>
          <w:szCs w:val="20"/>
        </w:rPr>
        <w:t>Фоменко Нина</w:t>
      </w:r>
      <w:r w:rsidR="00E17090">
        <w:rPr>
          <w:sz w:val="20"/>
          <w:szCs w:val="20"/>
        </w:rPr>
        <w:t xml:space="preserve"> </w:t>
      </w:r>
      <w:r>
        <w:rPr>
          <w:sz w:val="20"/>
          <w:szCs w:val="20"/>
        </w:rPr>
        <w:t>Николаевна</w:t>
      </w:r>
    </w:p>
    <w:p w:rsidR="00340282" w:rsidRDefault="00340282" w:rsidP="00340282">
      <w:pPr>
        <w:rPr>
          <w:sz w:val="20"/>
          <w:szCs w:val="20"/>
        </w:rPr>
      </w:pPr>
      <w:r>
        <w:rPr>
          <w:sz w:val="20"/>
          <w:szCs w:val="20"/>
        </w:rPr>
        <w:t>39-219</w:t>
      </w:r>
    </w:p>
    <w:p w:rsidR="00340282" w:rsidRDefault="00340282" w:rsidP="00340282"/>
    <w:p w:rsidR="00340282" w:rsidRDefault="00340282" w:rsidP="00340282"/>
    <w:p w:rsidR="00340282" w:rsidRDefault="00340282" w:rsidP="00340282"/>
    <w:p w:rsidR="00340282" w:rsidRDefault="00340282" w:rsidP="00340282">
      <w:pPr>
        <w:jc w:val="right"/>
        <w:rPr>
          <w:sz w:val="28"/>
          <w:szCs w:val="28"/>
        </w:rPr>
      </w:pPr>
    </w:p>
    <w:p w:rsidR="00340282" w:rsidRDefault="00340282" w:rsidP="003402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№1 </w:t>
      </w:r>
    </w:p>
    <w:p w:rsidR="00340282" w:rsidRDefault="00340282" w:rsidP="003402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 Постановлению  администрации  </w:t>
      </w:r>
    </w:p>
    <w:p w:rsidR="00340282" w:rsidRDefault="00340282" w:rsidP="003402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Ивановского  сельсовета 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 района </w:t>
      </w:r>
    </w:p>
    <w:p w:rsidR="00340282" w:rsidRDefault="00340282" w:rsidP="00340282">
      <w:pPr>
        <w:jc w:val="righ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Новосиби</w:t>
      </w:r>
      <w:r w:rsidR="00E17090">
        <w:rPr>
          <w:sz w:val="28"/>
          <w:szCs w:val="28"/>
        </w:rPr>
        <w:t>рской  области от 11.01.2022 № 2</w:t>
      </w:r>
    </w:p>
    <w:p w:rsidR="00340282" w:rsidRDefault="00340282" w:rsidP="0034028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0282" w:rsidRDefault="00340282" w:rsidP="0034028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340282" w:rsidRDefault="00340282" w:rsidP="003402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  Ивановского сельсовета   </w:t>
      </w:r>
    </w:p>
    <w:p w:rsidR="00340282" w:rsidRDefault="00340282" w:rsidP="0034028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  района Новосибирской области</w:t>
      </w:r>
    </w:p>
    <w:p w:rsidR="00340282" w:rsidRDefault="00340282" w:rsidP="003402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субъектов малого и среднего предпринимательства Ивановского  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        </w:t>
      </w:r>
      <w:r w:rsidR="00E17090">
        <w:rPr>
          <w:sz w:val="28"/>
          <w:szCs w:val="28"/>
        </w:rPr>
        <w:t xml:space="preserve">                       на   2022-2024</w:t>
      </w:r>
      <w:r>
        <w:rPr>
          <w:sz w:val="28"/>
          <w:szCs w:val="28"/>
        </w:rPr>
        <w:t xml:space="preserve"> годы» </w:t>
      </w:r>
    </w:p>
    <w:p w:rsidR="00340282" w:rsidRDefault="00340282" w:rsidP="00340282">
      <w:pPr>
        <w:widowControl w:val="0"/>
        <w:autoSpaceDE w:val="0"/>
        <w:autoSpaceDN w:val="0"/>
        <w:adjustRightInd w:val="0"/>
        <w:ind w:left="5672" w:firstLine="709"/>
        <w:jc w:val="both"/>
        <w:rPr>
          <w:sz w:val="28"/>
          <w:szCs w:val="28"/>
        </w:rPr>
      </w:pPr>
    </w:p>
    <w:tbl>
      <w:tblPr>
        <w:tblW w:w="9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066"/>
      </w:tblGrid>
      <w:tr w:rsidR="00340282" w:rsidTr="0034028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программы  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Ивановского сельсовета  </w:t>
            </w:r>
            <w:proofErr w:type="spellStart"/>
            <w:r>
              <w:rPr>
                <w:sz w:val="28"/>
                <w:szCs w:val="28"/>
              </w:rPr>
              <w:t>Баганского</w:t>
            </w:r>
            <w:proofErr w:type="spellEnd"/>
            <w:r>
              <w:rPr>
                <w:sz w:val="28"/>
                <w:szCs w:val="28"/>
              </w:rPr>
              <w:t xml:space="preserve">  района  Новосибирской  области</w:t>
            </w:r>
          </w:p>
        </w:tc>
      </w:tr>
      <w:tr w:rsidR="00340282" w:rsidTr="00340282">
        <w:trPr>
          <w:trHeight w:val="69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исполнители  подпрограмм муниципальной программы  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Ивановского сельсовета  </w:t>
            </w:r>
            <w:proofErr w:type="spellStart"/>
            <w:r>
              <w:rPr>
                <w:sz w:val="28"/>
                <w:szCs w:val="28"/>
              </w:rPr>
              <w:t>Баганского</w:t>
            </w:r>
            <w:proofErr w:type="spellEnd"/>
            <w:r>
              <w:rPr>
                <w:sz w:val="28"/>
                <w:szCs w:val="28"/>
              </w:rPr>
              <w:t xml:space="preserve">  района  Новосибирской  области</w:t>
            </w:r>
          </w:p>
        </w:tc>
      </w:tr>
      <w:tr w:rsidR="00340282" w:rsidTr="0034028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Исполнители основных мероприятий муниципальной программы 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Ивановского сельсовета  </w:t>
            </w:r>
            <w:proofErr w:type="spellStart"/>
            <w:r>
              <w:rPr>
                <w:sz w:val="28"/>
                <w:szCs w:val="28"/>
              </w:rPr>
              <w:t>Баганского</w:t>
            </w:r>
            <w:proofErr w:type="spellEnd"/>
            <w:r>
              <w:rPr>
                <w:sz w:val="28"/>
                <w:szCs w:val="28"/>
              </w:rPr>
              <w:t xml:space="preserve">  района  Новосибирской  области</w:t>
            </w:r>
          </w:p>
        </w:tc>
      </w:tr>
      <w:tr w:rsidR="00340282" w:rsidTr="0034028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 муниципальной программы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-</w:t>
            </w:r>
          </w:p>
        </w:tc>
      </w:tr>
      <w:tr w:rsidR="00340282" w:rsidTr="0034028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содействие развитию малого и среднего предпринимательства и повышение  роли  малого предпринимательства в экономике  Ивановского сельсовета  </w:t>
            </w:r>
            <w:proofErr w:type="spellStart"/>
            <w:r>
              <w:rPr>
                <w:sz w:val="28"/>
                <w:szCs w:val="28"/>
              </w:rPr>
              <w:t>Баганского</w:t>
            </w:r>
            <w:proofErr w:type="spellEnd"/>
            <w:r>
              <w:rPr>
                <w:sz w:val="28"/>
                <w:szCs w:val="28"/>
              </w:rPr>
              <w:t xml:space="preserve">  района  Новосибирской  области</w:t>
            </w:r>
          </w:p>
          <w:p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Задачи:    </w:t>
            </w:r>
          </w:p>
          <w:p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совершенствование нормативно-правовой базы в сфере малого и среднего предпринимательства;</w:t>
            </w:r>
          </w:p>
          <w:p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предоставление   информационной   и    организационной поддержки субъектам малого и среднего   предпринимательства;   </w:t>
            </w:r>
          </w:p>
          <w:p w:rsidR="00340282" w:rsidRDefault="003402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положительного имиджа малого предпринимательства                                         </w:t>
            </w:r>
          </w:p>
        </w:tc>
      </w:tr>
      <w:tr w:rsidR="00340282" w:rsidTr="0034028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реализации муниципальной программы 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числа лиц, занятых в сфере малого и среднего предпринимательства поселения;</w:t>
            </w:r>
          </w:p>
          <w:p w:rsidR="00340282" w:rsidRDefault="003402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основных налоговых поступлений в консолидированный бюджет от субъектов малого и среднего предпринимательства</w:t>
            </w:r>
          </w:p>
        </w:tc>
      </w:tr>
      <w:tr w:rsidR="00340282" w:rsidTr="00340282">
        <w:trPr>
          <w:trHeight w:val="6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(этапы) реализации муниципальной программы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2" w:rsidRDefault="00E170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2022-2024</w:t>
            </w:r>
            <w:r w:rsidR="00340282">
              <w:rPr>
                <w:sz w:val="28"/>
                <w:szCs w:val="28"/>
              </w:rPr>
              <w:t xml:space="preserve"> годы</w:t>
            </w:r>
          </w:p>
          <w:p w:rsidR="00340282" w:rsidRDefault="003402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40282" w:rsidTr="00340282">
        <w:trPr>
          <w:trHeight w:val="6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Объемы финансирования программы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 w:rsidP="00E17090">
            <w:pPr>
              <w:shd w:val="clear" w:color="auto" w:fill="FFFFFF"/>
              <w:spacing w:after="225" w:line="20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 финансирования программы за счет средств местного бюджета составляет </w:t>
            </w:r>
            <w:r w:rsidR="00E17090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  <w:tr w:rsidR="00340282" w:rsidTr="0034028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</w:t>
            </w:r>
          </w:p>
          <w:p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ре</w:t>
            </w:r>
            <w:r w:rsidR="00E17090">
              <w:rPr>
                <w:sz w:val="28"/>
                <w:szCs w:val="28"/>
              </w:rPr>
              <w:t>ализации Программы (к концу 2024</w:t>
            </w:r>
            <w:r>
              <w:rPr>
                <w:sz w:val="28"/>
                <w:szCs w:val="28"/>
              </w:rPr>
              <w:t>года) ожидается:</w:t>
            </w:r>
          </w:p>
          <w:p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новых рабочих мест;</w:t>
            </w:r>
          </w:p>
          <w:p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-создание инфраструктуры поддержки малого предпринимательства;</w:t>
            </w:r>
          </w:p>
          <w:p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-поддержка предпринимательских проектов;</w:t>
            </w:r>
          </w:p>
          <w:p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-привлечение инвестиционных и финансовых ресурсов на территории администрации;</w:t>
            </w:r>
          </w:p>
          <w:p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насыщение товарного рынка конкурентоспособной продукцией и услугами местного производства;</w:t>
            </w:r>
          </w:p>
          <w:p w:rsidR="00340282" w:rsidRDefault="0034028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увеличения налогооблагаемой базы и пополнения бюджета администрации;</w:t>
            </w:r>
          </w:p>
          <w:p w:rsidR="00340282" w:rsidRDefault="00340282">
            <w:pPr>
              <w:shd w:val="clear" w:color="auto" w:fill="FFFFFF"/>
              <w:ind w:left="-468" w:firstLine="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благоприятного климата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40282" w:rsidRDefault="00340282">
            <w:pPr>
              <w:shd w:val="clear" w:color="auto" w:fill="FFFFFF"/>
              <w:ind w:left="-468" w:firstLine="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предпринимательской деятельности, </w:t>
            </w:r>
            <w:proofErr w:type="gramStart"/>
            <w:r>
              <w:rPr>
                <w:sz w:val="28"/>
                <w:szCs w:val="28"/>
              </w:rPr>
              <w:t>активного</w:t>
            </w:r>
            <w:proofErr w:type="gramEnd"/>
          </w:p>
          <w:p w:rsidR="00340282" w:rsidRDefault="00340282">
            <w:pPr>
              <w:shd w:val="clear" w:color="auto" w:fill="FFFFFF"/>
              <w:ind w:left="-468" w:firstLine="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включения предпринимательских структур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340282" w:rsidRDefault="00340282">
            <w:pPr>
              <w:shd w:val="clear" w:color="auto" w:fill="FFFFFF"/>
              <w:ind w:left="-468" w:firstLine="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проблем </w:t>
            </w:r>
            <w:proofErr w:type="gramStart"/>
            <w:r>
              <w:rPr>
                <w:sz w:val="28"/>
                <w:szCs w:val="28"/>
              </w:rPr>
              <w:t>социально-экономического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40282" w:rsidRDefault="00340282">
            <w:pPr>
              <w:shd w:val="clear" w:color="auto" w:fill="FFFFFF"/>
              <w:ind w:left="-468" w:firstLine="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администрации</w:t>
            </w:r>
          </w:p>
        </w:tc>
      </w:tr>
    </w:tbl>
    <w:p w:rsidR="00340282" w:rsidRDefault="00340282" w:rsidP="00340282">
      <w:pPr>
        <w:pageBreakBefore/>
        <w:tabs>
          <w:tab w:val="num" w:pos="0"/>
        </w:tabs>
        <w:ind w:left="864" w:hanging="864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:rsidR="00340282" w:rsidRDefault="00340282" w:rsidP="00340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Настоящая Программа разработана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Федерации». </w:t>
      </w:r>
    </w:p>
    <w:p w:rsidR="00340282" w:rsidRDefault="00340282" w:rsidP="00340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на территории </w:t>
      </w:r>
      <w:r>
        <w:rPr>
          <w:kern w:val="2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. </w:t>
      </w:r>
    </w:p>
    <w:p w:rsidR="00340282" w:rsidRDefault="00340282" w:rsidP="00340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на территории </w:t>
      </w:r>
      <w:r>
        <w:rPr>
          <w:kern w:val="2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, объемы и источники их финансирования, ответственных за реализацию мероприятий.</w:t>
      </w:r>
    </w:p>
    <w:p w:rsidR="00340282" w:rsidRDefault="00340282" w:rsidP="003402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с учетом основных приоритетов социально-экономического развития </w:t>
      </w:r>
      <w:r>
        <w:rPr>
          <w:kern w:val="2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.</w:t>
      </w:r>
    </w:p>
    <w:p w:rsidR="00340282" w:rsidRDefault="00340282" w:rsidP="00340282">
      <w:pPr>
        <w:jc w:val="both"/>
        <w:rPr>
          <w:sz w:val="28"/>
          <w:szCs w:val="28"/>
        </w:rPr>
      </w:pPr>
    </w:p>
    <w:p w:rsid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Содержание проблемы и обоснование</w:t>
      </w:r>
    </w:p>
    <w:p w:rsid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необходимости ее решения программными методами</w:t>
      </w:r>
    </w:p>
    <w:p w:rsid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b/>
          <w:sz w:val="28"/>
          <w:szCs w:val="28"/>
        </w:rPr>
      </w:pPr>
    </w:p>
    <w:p w:rsidR="00340282" w:rsidRDefault="00340282" w:rsidP="00340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Малый бизнес играет важную роль в решении экономических и социальных задач </w:t>
      </w:r>
      <w:r>
        <w:rPr>
          <w:kern w:val="2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</w:t>
      </w:r>
      <w:r>
        <w:rPr>
          <w:kern w:val="2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r>
        <w:rPr>
          <w:kern w:val="2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.</w:t>
      </w:r>
    </w:p>
    <w:p w:rsidR="00340282" w:rsidRDefault="00340282" w:rsidP="00340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опроса индивидуальных предпринимателей, руководителей малых предприятий различных форм собственности и наемных работников предпринимателей показали, что количество лиц, желающих организовать свой бизнес, с каждым годом уменьшается. </w:t>
      </w:r>
    </w:p>
    <w:p w:rsidR="00340282" w:rsidRDefault="00340282" w:rsidP="00340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 по содействию развитию малого и среднего предпринимательства на территории </w:t>
      </w:r>
      <w:r>
        <w:rPr>
          <w:kern w:val="2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требует комплексного и последовательного подхода, который предполагает использование программно-целевых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340282" w:rsidRDefault="00340282" w:rsidP="00340282">
      <w:pPr>
        <w:ind w:firstLine="708"/>
        <w:jc w:val="both"/>
        <w:rPr>
          <w:sz w:val="28"/>
          <w:szCs w:val="28"/>
        </w:rPr>
      </w:pPr>
    </w:p>
    <w:p w:rsidR="00340282" w:rsidRDefault="00340282" w:rsidP="00340282">
      <w:pPr>
        <w:tabs>
          <w:tab w:val="num" w:pos="0"/>
        </w:tabs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3. Основные цели и задачи Программы</w:t>
      </w:r>
    </w:p>
    <w:p w:rsidR="00340282" w:rsidRDefault="00340282" w:rsidP="00340282">
      <w:pPr>
        <w:tabs>
          <w:tab w:val="num" w:pos="0"/>
        </w:tabs>
        <w:jc w:val="center"/>
        <w:outlineLvl w:val="3"/>
        <w:rPr>
          <w:b/>
          <w:sz w:val="28"/>
          <w:szCs w:val="28"/>
        </w:rPr>
      </w:pPr>
    </w:p>
    <w:p w:rsidR="00340282" w:rsidRDefault="00340282" w:rsidP="003402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Целью Программы является создание благоприятных экономических условий для осуществления и развития предпринимательской деятельности, повышение социальной стабильности и уровня жизни населения через развитие малого бизнеса, поставленная цель будет достигнута посредством решения следующих задач:</w:t>
      </w:r>
    </w:p>
    <w:p w:rsidR="00340282" w:rsidRDefault="00340282" w:rsidP="003402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повышение благосостояния и уровня жизни     жителей    администрации    через дальнейшее развитие малого предпринимательства;</w:t>
      </w:r>
    </w:p>
    <w:p w:rsidR="00340282" w:rsidRDefault="00340282" w:rsidP="003402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 круга субъектов малого предпринимательства в производственной сфере и сфере услуг;</w:t>
      </w:r>
    </w:p>
    <w:p w:rsidR="00340282" w:rsidRDefault="00340282" w:rsidP="003402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адресной, методической, информационной, консультационной,  поддержки малого и среднего предпринимательства;</w:t>
      </w:r>
    </w:p>
    <w:p w:rsidR="00340282" w:rsidRDefault="00340282" w:rsidP="003402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эффективности предприятий малого бизнеса;</w:t>
      </w:r>
    </w:p>
    <w:p w:rsidR="00340282" w:rsidRDefault="00340282" w:rsidP="003402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-создание дополнительных рабочих мест; </w:t>
      </w:r>
    </w:p>
    <w:p w:rsidR="00340282" w:rsidRDefault="00340282" w:rsidP="0034028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-увеличение </w:t>
      </w:r>
      <w:proofErr w:type="spellStart"/>
      <w:r>
        <w:rPr>
          <w:sz w:val="28"/>
          <w:szCs w:val="28"/>
        </w:rPr>
        <w:t>самозанятости</w:t>
      </w:r>
      <w:proofErr w:type="spellEnd"/>
      <w:r>
        <w:rPr>
          <w:sz w:val="28"/>
          <w:szCs w:val="28"/>
        </w:rPr>
        <w:t xml:space="preserve"> населения;</w:t>
      </w:r>
    </w:p>
    <w:p w:rsidR="00340282" w:rsidRDefault="00340282" w:rsidP="00340282">
      <w:pPr>
        <w:shd w:val="clear" w:color="auto" w:fill="FFFFFF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      -обучение и подготовка кадров предпринимателей, повышение престижа и профессионализма предпринимателей; </w:t>
      </w:r>
    </w:p>
    <w:p w:rsidR="00340282" w:rsidRDefault="00340282" w:rsidP="00340282">
      <w:pPr>
        <w:shd w:val="clear" w:color="auto" w:fill="FFFFFF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      -увеличение доли налоговых поступлений в консолидированный   бюджет администрации от субъектов малого предпринимательства;</w:t>
      </w:r>
    </w:p>
    <w:p w:rsidR="00340282" w:rsidRDefault="00340282" w:rsidP="00340282">
      <w:pPr>
        <w:shd w:val="clear" w:color="auto" w:fill="FFFFFF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      -создание малых предприятий по закупу и переработке   сельхозпродукции;</w:t>
      </w:r>
    </w:p>
    <w:p w:rsidR="00340282" w:rsidRDefault="00340282" w:rsidP="00340282">
      <w:pPr>
        <w:shd w:val="clear" w:color="auto" w:fill="FFFFFF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     -обеспечение прироста выпуска продукции, товаров и услуг субъектами малого предпринимательства ежегодно;</w:t>
      </w:r>
    </w:p>
    <w:p w:rsidR="00340282" w:rsidRDefault="00340282" w:rsidP="00340282">
      <w:pPr>
        <w:shd w:val="clear" w:color="auto" w:fill="FFFFFF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       -развитие конкуренции на рынке товаров и услуг;</w:t>
      </w:r>
    </w:p>
    <w:p w:rsidR="00340282" w:rsidRDefault="00340282" w:rsidP="00340282">
      <w:pPr>
        <w:jc w:val="both"/>
        <w:rPr>
          <w:sz w:val="28"/>
          <w:szCs w:val="28"/>
        </w:rPr>
      </w:pPr>
      <w:r>
        <w:rPr>
          <w:sz w:val="28"/>
          <w:szCs w:val="28"/>
        </w:rPr>
        <w:t>-реализация комплекса мер социального, экономического, нормативно-правового, информационного и организационного характера для бесперебойного обеспечения товарами населения в достаточном объеме и ассортимента</w:t>
      </w:r>
    </w:p>
    <w:p w:rsidR="00340282" w:rsidRDefault="00340282" w:rsidP="0034028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(популяризация) предпринимательской деятельности.</w:t>
      </w:r>
    </w:p>
    <w:p w:rsidR="00340282" w:rsidRPr="00340282" w:rsidRDefault="00340282" w:rsidP="00340282">
      <w:pPr>
        <w:pStyle w:val="ConsPlusCell"/>
        <w:shd w:val="clear" w:color="auto" w:fill="FFFFFF"/>
        <w:jc w:val="both"/>
      </w:pPr>
      <w:r>
        <w:t xml:space="preserve">     Эффективность Программы определяется достижением запланированных показателей целевых индикаторов.</w:t>
      </w:r>
    </w:p>
    <w:p w:rsidR="00340282" w:rsidRDefault="00340282" w:rsidP="0034028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 w:rsidR="00340282" w:rsidRDefault="00340282" w:rsidP="0034028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развитию и поддержке малого и среднего предпринимательства  Ивановского сельсовета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  </w:t>
      </w:r>
      <w:r w:rsidR="003812E7">
        <w:rPr>
          <w:sz w:val="28"/>
          <w:szCs w:val="28"/>
        </w:rPr>
        <w:t xml:space="preserve">                                    </w:t>
      </w:r>
      <w:r w:rsidR="00E17090">
        <w:rPr>
          <w:sz w:val="28"/>
          <w:szCs w:val="28"/>
        </w:rPr>
        <w:t>на 2022-2024</w:t>
      </w:r>
      <w:r>
        <w:rPr>
          <w:sz w:val="28"/>
          <w:szCs w:val="28"/>
        </w:rPr>
        <w:t xml:space="preserve"> годы</w:t>
      </w:r>
    </w:p>
    <w:p w:rsidR="00340282" w:rsidRDefault="00340282" w:rsidP="00340282">
      <w:pPr>
        <w:shd w:val="clear" w:color="auto" w:fill="FFFFFF"/>
        <w:rPr>
          <w:sz w:val="28"/>
          <w:szCs w:val="28"/>
        </w:rPr>
      </w:pPr>
    </w:p>
    <w:tbl>
      <w:tblPr>
        <w:tblW w:w="100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51"/>
        <w:gridCol w:w="1260"/>
        <w:gridCol w:w="3735"/>
      </w:tblGrid>
      <w:tr w:rsidR="00340282" w:rsidTr="0034028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 </w:t>
            </w:r>
          </w:p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  <w:tr w:rsidR="00340282" w:rsidTr="0034028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340282" w:rsidTr="0034028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Нормативно-правовое, аналитическое и организационное обеспечение малого и среднего предпринимательства</w:t>
            </w:r>
          </w:p>
        </w:tc>
      </w:tr>
      <w:tr w:rsidR="00340282" w:rsidTr="0034028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органов местного самоуправления в подготовке  нормативно-правовых актов в сфере малого и среднего  предпринимательства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</w:t>
            </w:r>
          </w:p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необходимости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Ивановского сельсовета</w:t>
            </w:r>
          </w:p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района  Новосибирской  области </w:t>
            </w:r>
          </w:p>
        </w:tc>
      </w:tr>
      <w:tr w:rsidR="00340282" w:rsidTr="0034028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Ведение реестра субъектов малого и среднего </w:t>
            </w:r>
            <w:r>
              <w:rPr>
                <w:sz w:val="28"/>
                <w:szCs w:val="28"/>
                <w:lang w:eastAsia="en-US"/>
              </w:rPr>
              <w:lastRenderedPageBreak/>
              <w:t>предпринимательства сельского поселения – получателей поддержки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E17090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2022-2024</w:t>
            </w:r>
            <w:r w:rsidR="0034028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40282">
              <w:rPr>
                <w:sz w:val="28"/>
                <w:szCs w:val="28"/>
                <w:lang w:eastAsia="en-US"/>
              </w:rPr>
              <w:t>г.</w:t>
            </w:r>
            <w:proofErr w:type="gramStart"/>
            <w:r w:rsidR="00340282">
              <w:rPr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 w:rsidR="0034028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 Ивановского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района  </w:t>
            </w:r>
            <w:r>
              <w:rPr>
                <w:sz w:val="28"/>
                <w:szCs w:val="28"/>
                <w:lang w:eastAsia="en-US"/>
              </w:rPr>
              <w:lastRenderedPageBreak/>
              <w:t>Новосибирской  области</w:t>
            </w:r>
          </w:p>
        </w:tc>
      </w:tr>
      <w:tr w:rsidR="00340282" w:rsidTr="0034028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Содействие в участии выставочно-ярмарочной деятельности субъектов малого и среднего предпринимательства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E17090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17090">
              <w:rPr>
                <w:sz w:val="28"/>
                <w:szCs w:val="28"/>
                <w:lang w:eastAsia="en-US"/>
              </w:rPr>
              <w:t xml:space="preserve">2022-2024 </w:t>
            </w:r>
            <w:proofErr w:type="spellStart"/>
            <w:r w:rsidRPr="00E17090">
              <w:rPr>
                <w:sz w:val="28"/>
                <w:szCs w:val="28"/>
                <w:lang w:eastAsia="en-US"/>
              </w:rPr>
              <w:t>г.</w:t>
            </w:r>
            <w:proofErr w:type="gramStart"/>
            <w:r w:rsidRPr="00E17090">
              <w:rPr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 w:rsidRPr="00E1709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 Ивановского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района  Новосибирской  области</w:t>
            </w:r>
          </w:p>
        </w:tc>
      </w:tr>
      <w:tr w:rsidR="00340282" w:rsidTr="00340282">
        <w:trPr>
          <w:trHeight w:val="70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1.4.</w:t>
            </w:r>
          </w:p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Подготовка информационных материалов об опыте деятельности лучших субъектов малого и среднего предпринимательства сельского поселения для освещения  в газете «Бюллетень  органов  местного   самоуправления Ивановского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 Новосибирской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E17090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17090">
              <w:rPr>
                <w:sz w:val="28"/>
                <w:szCs w:val="28"/>
                <w:lang w:eastAsia="en-US"/>
              </w:rPr>
              <w:t xml:space="preserve">2022-2024 </w:t>
            </w:r>
            <w:proofErr w:type="spellStart"/>
            <w:r w:rsidRPr="00E17090">
              <w:rPr>
                <w:sz w:val="28"/>
                <w:szCs w:val="28"/>
                <w:lang w:eastAsia="en-US"/>
              </w:rPr>
              <w:t>г.</w:t>
            </w:r>
            <w:proofErr w:type="gramStart"/>
            <w:r w:rsidRPr="00E17090">
              <w:rPr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 w:rsidRPr="00E1709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Ивановского 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района  Новосибирской  области (по  согласованию)</w:t>
            </w:r>
          </w:p>
        </w:tc>
      </w:tr>
      <w:tr w:rsidR="00340282" w:rsidTr="0034028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совещаний, «круглых столов», конференций по проблемным вопросам, препятствующим развитию предпринимательства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E17090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17090">
              <w:rPr>
                <w:sz w:val="28"/>
                <w:szCs w:val="28"/>
                <w:lang w:eastAsia="en-US"/>
              </w:rPr>
              <w:t xml:space="preserve">2022-2024 </w:t>
            </w:r>
            <w:proofErr w:type="spellStart"/>
            <w:r w:rsidRPr="00E17090">
              <w:rPr>
                <w:sz w:val="28"/>
                <w:szCs w:val="28"/>
                <w:lang w:eastAsia="en-US"/>
              </w:rPr>
              <w:t>г.</w:t>
            </w:r>
            <w:proofErr w:type="gramStart"/>
            <w:r w:rsidRPr="00E17090">
              <w:rPr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 w:rsidRPr="00E1709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Ивановского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района  Новосибирской  области</w:t>
            </w:r>
          </w:p>
        </w:tc>
      </w:tr>
      <w:tr w:rsidR="00340282" w:rsidTr="0034028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Размещение на официальном сайте администрации информации о содействии субъектам малого и среднего предпринимательства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Ивановского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района  Новосибирской  области</w:t>
            </w:r>
          </w:p>
        </w:tc>
      </w:tr>
      <w:tr w:rsidR="00340282" w:rsidTr="0034028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конкурентоспособности субъектов малого и среднего предпринимательства</w:t>
            </w:r>
          </w:p>
        </w:tc>
      </w:tr>
      <w:tr w:rsidR="00340282" w:rsidTr="0034028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Содействие по взаимоотношению и установлению контактов между субъектами предпринимательства, осуществляющих свою деятельность на территории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Палецкого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сельсовета  </w:t>
            </w:r>
            <w:proofErr w:type="spellStart"/>
            <w:r>
              <w:rPr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района  Новосибирской 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E17090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17090">
              <w:rPr>
                <w:sz w:val="28"/>
                <w:szCs w:val="28"/>
                <w:lang w:eastAsia="en-US"/>
              </w:rPr>
              <w:t xml:space="preserve">2022-2024 </w:t>
            </w:r>
            <w:proofErr w:type="spellStart"/>
            <w:r w:rsidRPr="00E17090">
              <w:rPr>
                <w:sz w:val="28"/>
                <w:szCs w:val="28"/>
                <w:lang w:eastAsia="en-US"/>
              </w:rPr>
              <w:t>г.</w:t>
            </w:r>
            <w:proofErr w:type="gramStart"/>
            <w:r w:rsidRPr="00E17090">
              <w:rPr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 w:rsidRPr="00E1709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Ивановского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района  Новосибирской  области</w:t>
            </w:r>
          </w:p>
        </w:tc>
      </w:tr>
      <w:tr w:rsidR="00340282" w:rsidTr="0034028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Содействие в проведении среди </w:t>
            </w:r>
            <w:r>
              <w:rPr>
                <w:sz w:val="28"/>
                <w:szCs w:val="28"/>
                <w:lang w:eastAsia="en-US"/>
              </w:rPr>
              <w:lastRenderedPageBreak/>
              <w:t>молодежи конкурсов по основам предпринимательских знаний и защите прав потребителей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E17090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17090">
              <w:rPr>
                <w:sz w:val="28"/>
                <w:szCs w:val="28"/>
                <w:lang w:eastAsia="en-US"/>
              </w:rPr>
              <w:lastRenderedPageBreak/>
              <w:t>2022-</w:t>
            </w:r>
            <w:r w:rsidRPr="00E17090">
              <w:rPr>
                <w:sz w:val="28"/>
                <w:szCs w:val="28"/>
                <w:lang w:eastAsia="en-US"/>
              </w:rPr>
              <w:lastRenderedPageBreak/>
              <w:t xml:space="preserve">2024 </w:t>
            </w:r>
            <w:proofErr w:type="spellStart"/>
            <w:r w:rsidRPr="00E17090">
              <w:rPr>
                <w:sz w:val="28"/>
                <w:szCs w:val="28"/>
                <w:lang w:eastAsia="en-US"/>
              </w:rPr>
              <w:t>г.г.</w:t>
            </w:r>
            <w:proofErr w:type="gramStart"/>
            <w:r w:rsidR="00340282">
              <w:rPr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 w:rsidR="0034028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Администрация Ивановского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района  Новосибирской  области (по  согласованию)</w:t>
            </w:r>
          </w:p>
        </w:tc>
      </w:tr>
      <w:tr w:rsidR="00340282" w:rsidTr="00340282">
        <w:trPr>
          <w:trHeight w:val="51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9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Содействие системе имущественной поддержки малого и среднего предпринимательства</w:t>
            </w:r>
          </w:p>
        </w:tc>
      </w:tr>
      <w:tr w:rsidR="00340282" w:rsidTr="0034028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свободного доступа субъектов малого и среднего предпринимательства к информации о свободных зданиях и помещениях муниципальной собственности, предлагаемых к сдаче в аренду и на продажу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E17090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17090">
              <w:rPr>
                <w:sz w:val="28"/>
                <w:szCs w:val="28"/>
                <w:lang w:eastAsia="en-US"/>
              </w:rPr>
              <w:t xml:space="preserve">2022-2024 </w:t>
            </w:r>
            <w:proofErr w:type="spellStart"/>
            <w:r w:rsidRPr="00E17090">
              <w:rPr>
                <w:sz w:val="28"/>
                <w:szCs w:val="28"/>
                <w:lang w:eastAsia="en-US"/>
              </w:rPr>
              <w:t>г.</w:t>
            </w:r>
            <w:proofErr w:type="gramStart"/>
            <w:r w:rsidRPr="00E17090">
              <w:rPr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 w:rsidRPr="00E1709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 Ивановского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района  Новосибирской  области (по  согласованию)</w:t>
            </w:r>
          </w:p>
        </w:tc>
      </w:tr>
      <w:tr w:rsidR="00340282" w:rsidTr="00340282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в виде передачи в пользование недвижимого и движимого муниципального имущества.</w:t>
            </w:r>
          </w:p>
          <w:p w:rsidR="00340282" w:rsidRDefault="00340282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муниципальных преференций субъектам малого и среднего предпринимательства, обслуживающих объекты коммунальной инфраструктуры, в том числе объекты водоснабжения, водоотведения, теплоснабжения, с целью своевременного и качественного предоставления населению коммунально-бытовых услуг.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E17090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17090">
              <w:rPr>
                <w:sz w:val="28"/>
                <w:szCs w:val="28"/>
                <w:lang w:eastAsia="en-US"/>
              </w:rPr>
              <w:t xml:space="preserve">2022-2024 </w:t>
            </w:r>
            <w:proofErr w:type="spellStart"/>
            <w:r w:rsidRPr="00E17090">
              <w:rPr>
                <w:sz w:val="28"/>
                <w:szCs w:val="28"/>
                <w:lang w:eastAsia="en-US"/>
              </w:rPr>
              <w:t>г.</w:t>
            </w:r>
            <w:proofErr w:type="gramStart"/>
            <w:r w:rsidRPr="00E17090">
              <w:rPr>
                <w:sz w:val="28"/>
                <w:szCs w:val="28"/>
                <w:lang w:eastAsia="en-US"/>
              </w:rPr>
              <w:t>г</w:t>
            </w:r>
            <w:proofErr w:type="spellEnd"/>
            <w:proofErr w:type="gramEnd"/>
            <w:r w:rsidRPr="00E1709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2" w:rsidRDefault="00340282">
            <w:pPr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Ивановского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Баганского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района  Новосибирской  области (по  согласованию)</w:t>
            </w:r>
          </w:p>
        </w:tc>
      </w:tr>
    </w:tbl>
    <w:p w:rsidR="00340282" w:rsidRDefault="00340282" w:rsidP="00340282">
      <w:pPr>
        <w:jc w:val="both"/>
        <w:rPr>
          <w:sz w:val="28"/>
          <w:szCs w:val="28"/>
        </w:rPr>
      </w:pPr>
    </w:p>
    <w:p w:rsid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4. Срок реализации Программы</w:t>
      </w:r>
    </w:p>
    <w:p w:rsidR="00340282" w:rsidRDefault="00340282" w:rsidP="003402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Срок реализации Программы – </w:t>
      </w:r>
      <w:r w:rsidR="00E17090" w:rsidRPr="00E17090">
        <w:rPr>
          <w:sz w:val="28"/>
          <w:szCs w:val="28"/>
        </w:rPr>
        <w:t xml:space="preserve">2022-2024 </w:t>
      </w:r>
      <w:proofErr w:type="spellStart"/>
      <w:r w:rsidR="00E17090" w:rsidRPr="00E17090">
        <w:rPr>
          <w:sz w:val="28"/>
          <w:szCs w:val="28"/>
        </w:rPr>
        <w:t>г.</w:t>
      </w:r>
      <w:proofErr w:type="gramStart"/>
      <w:r w:rsidR="00E17090" w:rsidRPr="00E17090">
        <w:rPr>
          <w:sz w:val="28"/>
          <w:szCs w:val="28"/>
        </w:rPr>
        <w:t>г</w:t>
      </w:r>
      <w:proofErr w:type="spellEnd"/>
      <w:proofErr w:type="gramEnd"/>
      <w:r w:rsidR="00E17090" w:rsidRPr="00E170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40282" w:rsidRDefault="00340282" w:rsidP="00340282">
      <w:pPr>
        <w:tabs>
          <w:tab w:val="num" w:pos="0"/>
        </w:tabs>
        <w:ind w:left="864" w:hanging="864"/>
        <w:jc w:val="both"/>
        <w:outlineLvl w:val="3"/>
        <w:rPr>
          <w:b/>
          <w:bCs/>
          <w:sz w:val="28"/>
          <w:szCs w:val="28"/>
        </w:rPr>
      </w:pPr>
    </w:p>
    <w:p w:rsid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5 Ресурсное обеспечение Программы</w:t>
      </w:r>
    </w:p>
    <w:p w:rsidR="00340282" w:rsidRPr="00340282" w:rsidRDefault="00340282" w:rsidP="0034028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Финансирование мероприятий Программы осуществляется согласно выделенным средствам из бюджета </w:t>
      </w:r>
      <w:r>
        <w:rPr>
          <w:kern w:val="2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и составляет </w:t>
      </w:r>
      <w:r w:rsidR="00E17090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>тыс. рублей.</w:t>
      </w:r>
    </w:p>
    <w:p w:rsidR="00340282" w:rsidRPr="00340282" w:rsidRDefault="00340282" w:rsidP="00340282">
      <w:pPr>
        <w:jc w:val="both"/>
        <w:rPr>
          <w:sz w:val="28"/>
          <w:szCs w:val="28"/>
        </w:rPr>
      </w:pPr>
    </w:p>
    <w:p w:rsidR="00340282" w:rsidRP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sz w:val="28"/>
          <w:szCs w:val="28"/>
        </w:rPr>
      </w:pPr>
      <w:r w:rsidRPr="00340282">
        <w:rPr>
          <w:sz w:val="28"/>
          <w:szCs w:val="28"/>
        </w:rPr>
        <w:t>6. Организация управления (механизм реализации) Программой</w:t>
      </w:r>
    </w:p>
    <w:p w:rsidR="00340282" w:rsidRP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sz w:val="28"/>
          <w:szCs w:val="28"/>
        </w:rPr>
      </w:pPr>
    </w:p>
    <w:p w:rsidR="00340282" w:rsidRDefault="00340282" w:rsidP="00340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– это система программных мероприятий скоординированных по срокам, объему финансирования и ответственным исполнителям, обеспечивающих достижение намеченных результатов.</w:t>
      </w:r>
    </w:p>
    <w:p w:rsidR="00340282" w:rsidRDefault="00340282" w:rsidP="00340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Заказчиком Программы является администрация </w:t>
      </w:r>
      <w:r>
        <w:rPr>
          <w:kern w:val="2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, в задачи которой входит организация выполнения мероприятий Программы и координация взаимодействия исполнителей.</w:t>
      </w:r>
    </w:p>
    <w:p w:rsidR="00340282" w:rsidRPr="00340282" w:rsidRDefault="00340282" w:rsidP="00340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пунктов Перечня мероприятий Программы производится в соответствии с порядком оказания консультационной и организационной поддержки субъектам малого предпринимательства на территории </w:t>
      </w:r>
      <w:r>
        <w:rPr>
          <w:kern w:val="2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, утверждаемым муниципальным правовым актом администрации.</w:t>
      </w:r>
    </w:p>
    <w:p w:rsidR="00340282" w:rsidRPr="00340282" w:rsidRDefault="00340282" w:rsidP="00340282">
      <w:pPr>
        <w:ind w:firstLine="708"/>
        <w:jc w:val="both"/>
        <w:rPr>
          <w:sz w:val="28"/>
          <w:szCs w:val="28"/>
        </w:rPr>
      </w:pPr>
    </w:p>
    <w:p w:rsid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sz w:val="28"/>
          <w:szCs w:val="28"/>
        </w:rPr>
      </w:pPr>
      <w:r w:rsidRPr="00340282">
        <w:rPr>
          <w:sz w:val="28"/>
          <w:szCs w:val="28"/>
        </w:rPr>
        <w:t xml:space="preserve">7. </w:t>
      </w:r>
      <w:proofErr w:type="gramStart"/>
      <w:r w:rsidRPr="00340282">
        <w:rPr>
          <w:sz w:val="28"/>
          <w:szCs w:val="28"/>
        </w:rPr>
        <w:t>Контроль за</w:t>
      </w:r>
      <w:proofErr w:type="gramEnd"/>
      <w:r w:rsidRPr="00340282">
        <w:rPr>
          <w:sz w:val="28"/>
          <w:szCs w:val="28"/>
        </w:rPr>
        <w:t xml:space="preserve"> ходом реализации Программы</w:t>
      </w:r>
    </w:p>
    <w:p w:rsidR="00340282" w:rsidRP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sz w:val="28"/>
          <w:szCs w:val="28"/>
        </w:rPr>
      </w:pPr>
    </w:p>
    <w:p w:rsidR="00340282" w:rsidRPr="00340282" w:rsidRDefault="00340282" w:rsidP="003402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Контроль за ходом реализации Программы в установленном порядке осуществляется администрацией </w:t>
      </w:r>
      <w:r>
        <w:rPr>
          <w:kern w:val="2"/>
          <w:sz w:val="28"/>
          <w:szCs w:val="28"/>
        </w:rPr>
        <w:t>Ивановского сельсовета</w:t>
      </w:r>
      <w:proofErr w:type="gramStart"/>
      <w:r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340282" w:rsidRPr="00340282" w:rsidRDefault="00340282" w:rsidP="00340282">
      <w:pPr>
        <w:jc w:val="both"/>
        <w:rPr>
          <w:sz w:val="28"/>
          <w:szCs w:val="28"/>
        </w:rPr>
      </w:pPr>
    </w:p>
    <w:p w:rsid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sz w:val="28"/>
          <w:szCs w:val="28"/>
        </w:rPr>
      </w:pPr>
      <w:r w:rsidRPr="00340282">
        <w:rPr>
          <w:sz w:val="28"/>
          <w:szCs w:val="28"/>
        </w:rPr>
        <w:t>8. Оценка эффективности результатов реализации Программы</w:t>
      </w:r>
    </w:p>
    <w:p w:rsidR="00340282" w:rsidRPr="00340282" w:rsidRDefault="00340282" w:rsidP="00340282">
      <w:pPr>
        <w:tabs>
          <w:tab w:val="num" w:pos="0"/>
        </w:tabs>
        <w:ind w:left="864" w:hanging="864"/>
        <w:jc w:val="center"/>
        <w:outlineLvl w:val="3"/>
        <w:rPr>
          <w:sz w:val="28"/>
          <w:szCs w:val="28"/>
        </w:rPr>
      </w:pPr>
    </w:p>
    <w:p w:rsidR="00340282" w:rsidRDefault="00340282" w:rsidP="00340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окажет позитивное влияние на экономическую и социальную ситуацию на территории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340282" w:rsidRDefault="00340282" w:rsidP="00340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 и увеличения поступлений от субъектов малого и среднего предпринимательства в бюджет </w:t>
      </w:r>
      <w:r>
        <w:rPr>
          <w:kern w:val="2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.</w:t>
      </w:r>
    </w:p>
    <w:p w:rsidR="00340282" w:rsidRDefault="00340282" w:rsidP="00340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340282" w:rsidRDefault="00340282" w:rsidP="003402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результатов реализации Программы будет осуществляться путем сопоставления достигнутых результатов.</w:t>
      </w:r>
    </w:p>
    <w:p w:rsidR="00340282" w:rsidRDefault="00340282" w:rsidP="00340282">
      <w:pPr>
        <w:jc w:val="both"/>
        <w:rPr>
          <w:sz w:val="28"/>
          <w:szCs w:val="28"/>
        </w:rPr>
      </w:pPr>
    </w:p>
    <w:p w:rsidR="00340282" w:rsidRDefault="00340282" w:rsidP="00340282">
      <w:pPr>
        <w:rPr>
          <w:sz w:val="28"/>
          <w:szCs w:val="28"/>
        </w:rPr>
      </w:pPr>
    </w:p>
    <w:p w:rsidR="00340282" w:rsidRDefault="00340282" w:rsidP="00340282">
      <w:pPr>
        <w:rPr>
          <w:sz w:val="28"/>
          <w:szCs w:val="28"/>
        </w:rPr>
      </w:pPr>
    </w:p>
    <w:p w:rsidR="00EB07F9" w:rsidRDefault="00EB07F9"/>
    <w:sectPr w:rsidR="00EB07F9" w:rsidSect="00EB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282"/>
    <w:rsid w:val="00340282"/>
    <w:rsid w:val="003812E7"/>
    <w:rsid w:val="00E17090"/>
    <w:rsid w:val="00EB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402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02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2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D410-EC3B-4868-8B1B-956E29B7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PC30112020</cp:lastModifiedBy>
  <cp:revision>3</cp:revision>
  <dcterms:created xsi:type="dcterms:W3CDTF">2018-07-17T07:26:00Z</dcterms:created>
  <dcterms:modified xsi:type="dcterms:W3CDTF">2022-01-19T08:12:00Z</dcterms:modified>
</cp:coreProperties>
</file>