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4148" w:rsidRPr="006D7E03" w:rsidRDefault="00374148" w:rsidP="006D7E03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  <w:r w:rsidRPr="006D7E03">
        <w:rPr>
          <w:color w:val="333333"/>
          <w:sz w:val="28"/>
          <w:szCs w:val="28"/>
        </w:rPr>
        <w:t xml:space="preserve">За кражу, совершенную с банковского счета, а равно в отношении электронных денежных средств предусмотрена уголовная ответственность по п. «г» </w:t>
      </w:r>
      <w:proofErr w:type="gramStart"/>
      <w:r w:rsidRPr="006D7E03">
        <w:rPr>
          <w:color w:val="333333"/>
          <w:sz w:val="28"/>
          <w:szCs w:val="28"/>
        </w:rPr>
        <w:t>ч</w:t>
      </w:r>
      <w:proofErr w:type="gramEnd"/>
      <w:r w:rsidRPr="006D7E03">
        <w:rPr>
          <w:color w:val="333333"/>
          <w:sz w:val="28"/>
          <w:szCs w:val="28"/>
        </w:rPr>
        <w:t>. 3 ст. 158 УК РФ. Санкцией данной статью предусмотрены различные виды наказания, вплоть до 6 лет лишения свободы.</w:t>
      </w:r>
    </w:p>
    <w:p w:rsidR="00374148" w:rsidRPr="006D7E03" w:rsidRDefault="00374148" w:rsidP="006D7E03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  <w:r w:rsidRPr="006D7E03">
        <w:rPr>
          <w:color w:val="333333"/>
          <w:sz w:val="28"/>
          <w:szCs w:val="28"/>
        </w:rPr>
        <w:t>Следует также отметить, что использование для оплаты покупок банковской карты, которая была найдена, также является хищением сре</w:t>
      </w:r>
      <w:proofErr w:type="gramStart"/>
      <w:r w:rsidRPr="006D7E03">
        <w:rPr>
          <w:color w:val="333333"/>
          <w:sz w:val="28"/>
          <w:szCs w:val="28"/>
        </w:rPr>
        <w:t>дств с б</w:t>
      </w:r>
      <w:proofErr w:type="gramEnd"/>
      <w:r w:rsidRPr="006D7E03">
        <w:rPr>
          <w:color w:val="333333"/>
          <w:sz w:val="28"/>
          <w:szCs w:val="28"/>
        </w:rPr>
        <w:t>анковского счета.</w:t>
      </w:r>
    </w:p>
    <w:p w:rsidR="00374148" w:rsidRPr="006D7E03" w:rsidRDefault="00374148" w:rsidP="006D7E03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  <w:r w:rsidRPr="006D7E03">
        <w:rPr>
          <w:color w:val="333333"/>
          <w:sz w:val="28"/>
          <w:szCs w:val="28"/>
        </w:rPr>
        <w:t>Уголовная ответственность наступит и за покушение на совершение хищения сре</w:t>
      </w:r>
      <w:proofErr w:type="gramStart"/>
      <w:r w:rsidRPr="006D7E03">
        <w:rPr>
          <w:color w:val="333333"/>
          <w:sz w:val="28"/>
          <w:szCs w:val="28"/>
        </w:rPr>
        <w:t>дств с б</w:t>
      </w:r>
      <w:proofErr w:type="gramEnd"/>
      <w:r w:rsidRPr="006D7E03">
        <w:rPr>
          <w:color w:val="333333"/>
          <w:sz w:val="28"/>
          <w:szCs w:val="28"/>
        </w:rPr>
        <w:t>анковского счета при помощи банковской карты, например, в случае если банковская карта была найдена и использована для оплаты товаров в магазине, однако совершить покупку не удалось, поскольку владелец ее заблокировал.</w:t>
      </w:r>
    </w:p>
    <w:p w:rsidR="00374148" w:rsidRPr="006D7E03" w:rsidRDefault="00374148" w:rsidP="006D7E03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  <w:r w:rsidRPr="006D7E03">
        <w:rPr>
          <w:color w:val="333333"/>
          <w:sz w:val="28"/>
          <w:szCs w:val="28"/>
        </w:rPr>
        <w:t>Хищение сре</w:t>
      </w:r>
      <w:proofErr w:type="gramStart"/>
      <w:r w:rsidRPr="006D7E03">
        <w:rPr>
          <w:color w:val="333333"/>
          <w:sz w:val="28"/>
          <w:szCs w:val="28"/>
        </w:rPr>
        <w:t>дств с б</w:t>
      </w:r>
      <w:proofErr w:type="gramEnd"/>
      <w:r w:rsidRPr="006D7E03">
        <w:rPr>
          <w:color w:val="333333"/>
          <w:sz w:val="28"/>
          <w:szCs w:val="28"/>
        </w:rPr>
        <w:t>анковского счета отнесено к категории тяжких, является квалифицированным составом преступления, следовательно, не имеет значения сумма похищенных средств.</w:t>
      </w:r>
    </w:p>
    <w:p w:rsidR="00374148" w:rsidRPr="006D7E03" w:rsidRDefault="00374148" w:rsidP="006D7E03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6D7E03">
        <w:rPr>
          <w:color w:val="333333"/>
          <w:sz w:val="28"/>
          <w:szCs w:val="28"/>
        </w:rPr>
        <w:t> </w:t>
      </w:r>
    </w:p>
    <w:p w:rsidR="00AA345C" w:rsidRPr="006D7E03" w:rsidRDefault="00AA345C" w:rsidP="006D7E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AA345C" w:rsidRPr="006D7E03" w:rsidSect="00AA34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374148"/>
    <w:rsid w:val="00374148"/>
    <w:rsid w:val="006D7E03"/>
    <w:rsid w:val="00AA34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345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741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525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132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Баган</dc:creator>
  <cp:keywords/>
  <dc:description/>
  <cp:lastModifiedBy>Баган</cp:lastModifiedBy>
  <cp:revision>2</cp:revision>
  <dcterms:created xsi:type="dcterms:W3CDTF">2020-12-12T05:34:00Z</dcterms:created>
  <dcterms:modified xsi:type="dcterms:W3CDTF">2020-12-12T05:37:00Z</dcterms:modified>
</cp:coreProperties>
</file>