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351" w:rsidRPr="00D1668A" w:rsidRDefault="002F1351" w:rsidP="002F1351">
      <w:pPr>
        <w:jc w:val="center"/>
        <w:rPr>
          <w:rFonts w:ascii="Times New Roman" w:hAnsi="Times New Roman" w:cs="Times New Roman"/>
        </w:rPr>
      </w:pPr>
      <w:r w:rsidRPr="00D1668A">
        <w:rPr>
          <w:rFonts w:ascii="Times New Roman" w:hAnsi="Times New Roman" w:cs="Times New Roman"/>
          <w:noProof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1351" w:rsidRPr="00D1668A" w:rsidRDefault="002F1351" w:rsidP="002F1351">
      <w:pPr>
        <w:jc w:val="center"/>
        <w:rPr>
          <w:rFonts w:ascii="Times New Roman" w:hAnsi="Times New Roman" w:cs="Times New Roman"/>
          <w:sz w:val="28"/>
          <w:szCs w:val="28"/>
        </w:rPr>
      </w:pPr>
      <w:r w:rsidRPr="00D1668A">
        <w:rPr>
          <w:rFonts w:ascii="Times New Roman" w:hAnsi="Times New Roman" w:cs="Times New Roman"/>
          <w:sz w:val="28"/>
          <w:szCs w:val="28"/>
        </w:rPr>
        <w:t xml:space="preserve">АДМИНИСТРАЦИЯ ИВАНОВСКОГО СЕЛЬСОВЕТА </w:t>
      </w:r>
    </w:p>
    <w:p w:rsidR="002F1351" w:rsidRPr="00D1668A" w:rsidRDefault="002F1351" w:rsidP="002F1351">
      <w:pPr>
        <w:jc w:val="center"/>
        <w:rPr>
          <w:rFonts w:ascii="Times New Roman" w:hAnsi="Times New Roman" w:cs="Times New Roman"/>
          <w:sz w:val="28"/>
          <w:szCs w:val="28"/>
        </w:rPr>
      </w:pPr>
      <w:r w:rsidRPr="00D1668A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2F1351" w:rsidRPr="00D1668A" w:rsidRDefault="002F1351" w:rsidP="002F1351">
      <w:pPr>
        <w:jc w:val="center"/>
        <w:rPr>
          <w:rFonts w:ascii="Times New Roman" w:hAnsi="Times New Roman" w:cs="Times New Roman"/>
          <w:sz w:val="28"/>
          <w:szCs w:val="28"/>
        </w:rPr>
      </w:pPr>
      <w:r w:rsidRPr="00D1668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2F1351" w:rsidRPr="00D1668A" w:rsidRDefault="002F1351" w:rsidP="002F135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668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F1351" w:rsidRPr="002F1351" w:rsidRDefault="002F1351" w:rsidP="002F135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22.06</w:t>
      </w:r>
      <w:r w:rsidRPr="00D1668A">
        <w:rPr>
          <w:rFonts w:ascii="Times New Roman" w:hAnsi="Times New Roman" w:cs="Times New Roman"/>
          <w:sz w:val="28"/>
          <w:szCs w:val="28"/>
        </w:rPr>
        <w:t xml:space="preserve">.2015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D1668A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44</w:t>
      </w:r>
      <w:r w:rsidRPr="00D1668A">
        <w:rPr>
          <w:szCs w:val="28"/>
        </w:rPr>
        <w:t xml:space="preserve"> </w:t>
      </w:r>
    </w:p>
    <w:p w:rsidR="002F1351" w:rsidRPr="002F1351" w:rsidRDefault="002F1351" w:rsidP="002F1351">
      <w:pPr>
        <w:pStyle w:val="ConsPlusTitle"/>
        <w:spacing w:line="360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1668A">
        <w:rPr>
          <w:rFonts w:ascii="Times New Roman" w:hAnsi="Times New Roman" w:cs="Times New Roman"/>
          <w:b w:val="0"/>
          <w:sz w:val="28"/>
        </w:rPr>
        <w:t xml:space="preserve">О внесении изменений в </w:t>
      </w:r>
      <w:r>
        <w:rPr>
          <w:rFonts w:ascii="Times New Roman" w:hAnsi="Times New Roman" w:cs="Times New Roman"/>
          <w:b w:val="0"/>
          <w:sz w:val="28"/>
          <w:szCs w:val="28"/>
        </w:rPr>
        <w:t>Правила благоустройства, обеспечения чистоты и порядка на территории Ивановского сельсовета Баганского района Новосибирской области.</w:t>
      </w:r>
    </w:p>
    <w:p w:rsidR="002F1351" w:rsidRPr="0074095B" w:rsidRDefault="002F1351" w:rsidP="002F135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>В целях приведения в соответствие нормативного правового акта, в связи с выявленными противоречиями, требованиям законодательства о противодействии коррупции, прокуратурой Баганского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1351" w:rsidRPr="00D1668A" w:rsidRDefault="002F1351" w:rsidP="002F1351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ПОСТАНОВЛЯЮ:     </w:t>
      </w:r>
    </w:p>
    <w:p w:rsidR="002F1351" w:rsidRPr="00B35923" w:rsidRDefault="002F1351" w:rsidP="00D62890">
      <w:pPr>
        <w:pStyle w:val="ConsPlusTitle"/>
        <w:numPr>
          <w:ilvl w:val="0"/>
          <w:numId w:val="2"/>
        </w:numPr>
        <w:spacing w:line="360" w:lineRule="auto"/>
        <w:ind w:left="-142" w:firstLine="142"/>
        <w:jc w:val="both"/>
        <w:rPr>
          <w:rFonts w:ascii="Times New Roman" w:hAnsi="Times New Roman" w:cs="Times New Roman"/>
          <w:sz w:val="28"/>
        </w:rPr>
      </w:pPr>
      <w:r w:rsidRPr="00D1668A">
        <w:rPr>
          <w:rFonts w:ascii="Times New Roman" w:hAnsi="Times New Roman" w:cs="Times New Roman"/>
          <w:b w:val="0"/>
          <w:sz w:val="28"/>
        </w:rPr>
        <w:t>Внести изменения в</w:t>
      </w:r>
      <w:r>
        <w:rPr>
          <w:rFonts w:ascii="Times New Roman" w:hAnsi="Times New Roman" w:cs="Times New Roman"/>
          <w:b w:val="0"/>
          <w:sz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Правила благоустройства, обеспечения чистоты и порядка на территории Ивановского сельсовета Баганского района Новосибирской области,  </w:t>
      </w:r>
      <w:r w:rsidRPr="00B35923">
        <w:rPr>
          <w:rFonts w:ascii="Times New Roman" w:hAnsi="Times New Roman" w:cs="Times New Roman"/>
          <w:b w:val="0"/>
          <w:sz w:val="28"/>
          <w:szCs w:val="28"/>
        </w:rPr>
        <w:t xml:space="preserve">утверждённого  </w:t>
      </w:r>
      <w:r w:rsidRPr="00B35923">
        <w:rPr>
          <w:rFonts w:ascii="Times New Roman" w:hAnsi="Times New Roman" w:cs="Times New Roman"/>
          <w:b w:val="0"/>
          <w:sz w:val="28"/>
        </w:rPr>
        <w:t>Постановлением администрации Ивановского сельсовета Баганского района Новосибирской области от 26.09.2013 года № 68 согласно приложению.</w:t>
      </w:r>
    </w:p>
    <w:p w:rsidR="002F1351" w:rsidRPr="00AE7106" w:rsidRDefault="002F1351" w:rsidP="00D62890">
      <w:pPr>
        <w:widowControl w:val="0"/>
        <w:autoSpaceDE w:val="0"/>
        <w:autoSpaceDN w:val="0"/>
        <w:adjustRightInd w:val="0"/>
        <w:spacing w:after="0" w:line="360" w:lineRule="auto"/>
        <w:ind w:lef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2.     </w:t>
      </w:r>
      <w:r w:rsidRPr="00D1668A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2F1351" w:rsidRPr="00D1668A" w:rsidRDefault="002F1351" w:rsidP="002F1351">
      <w:pPr>
        <w:pStyle w:val="ConsPlusTitle"/>
        <w:spacing w:line="360" w:lineRule="auto"/>
        <w:ind w:left="960"/>
        <w:jc w:val="both"/>
        <w:rPr>
          <w:rFonts w:ascii="Times New Roman" w:hAnsi="Times New Roman" w:cs="Times New Roman"/>
          <w:b w:val="0"/>
          <w:sz w:val="28"/>
        </w:rPr>
      </w:pPr>
    </w:p>
    <w:p w:rsidR="002F1351" w:rsidRPr="00D1668A" w:rsidRDefault="002F1351" w:rsidP="002F1351">
      <w:pPr>
        <w:pStyle w:val="ConsPlusTitle"/>
        <w:spacing w:line="360" w:lineRule="auto"/>
        <w:jc w:val="both"/>
        <w:rPr>
          <w:rFonts w:ascii="Times New Roman" w:hAnsi="Times New Roman" w:cs="Times New Roman"/>
          <w:b w:val="0"/>
          <w:sz w:val="28"/>
        </w:rPr>
      </w:pPr>
      <w:r w:rsidRPr="00D1668A">
        <w:rPr>
          <w:rFonts w:ascii="Times New Roman" w:hAnsi="Times New Roman" w:cs="Times New Roman"/>
          <w:b w:val="0"/>
          <w:sz w:val="28"/>
        </w:rPr>
        <w:t xml:space="preserve">Глава Ивановского сельсовета </w:t>
      </w:r>
    </w:p>
    <w:p w:rsidR="002F1351" w:rsidRPr="002F1351" w:rsidRDefault="002F1351" w:rsidP="002F1351">
      <w:pPr>
        <w:pStyle w:val="ConsPlusTitle"/>
        <w:spacing w:line="360" w:lineRule="auto"/>
        <w:jc w:val="both"/>
        <w:rPr>
          <w:rFonts w:ascii="Times New Roman" w:hAnsi="Times New Roman" w:cs="Times New Roman"/>
          <w:b w:val="0"/>
          <w:sz w:val="28"/>
        </w:rPr>
      </w:pPr>
      <w:r w:rsidRPr="00D1668A">
        <w:rPr>
          <w:rFonts w:ascii="Times New Roman" w:hAnsi="Times New Roman" w:cs="Times New Roman"/>
          <w:b w:val="0"/>
          <w:sz w:val="28"/>
        </w:rPr>
        <w:t>Баганского района Новосибирской области                                     Н.Б.Шульга</w:t>
      </w:r>
    </w:p>
    <w:p w:rsidR="002F1351" w:rsidRPr="00D1668A" w:rsidRDefault="002F1351" w:rsidP="002F1351">
      <w:pPr>
        <w:pStyle w:val="ConsPlusTitle"/>
        <w:ind w:left="709"/>
        <w:jc w:val="both"/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sz w:val="18"/>
          <w:szCs w:val="18"/>
        </w:rPr>
        <w:t>Крохта Татьяна Николаевна</w:t>
      </w:r>
    </w:p>
    <w:p w:rsidR="002F1351" w:rsidRPr="00DE2E40" w:rsidRDefault="002F1351" w:rsidP="002F1351">
      <w:pPr>
        <w:pStyle w:val="ConsPlusTitle"/>
        <w:ind w:left="709"/>
        <w:jc w:val="both"/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sz w:val="18"/>
          <w:szCs w:val="18"/>
        </w:rPr>
        <w:t>39-342</w:t>
      </w:r>
    </w:p>
    <w:p w:rsidR="002F1351" w:rsidRDefault="002F1351" w:rsidP="002F1351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2F1351" w:rsidRPr="00D1668A" w:rsidRDefault="002F1351" w:rsidP="002F1351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lastRenderedPageBreak/>
        <w:t xml:space="preserve">      </w:t>
      </w:r>
    </w:p>
    <w:p w:rsidR="002F1351" w:rsidRPr="00D1668A" w:rsidRDefault="002F1351" w:rsidP="002F1351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Приложение к постановлению</w:t>
      </w:r>
    </w:p>
    <w:p w:rsidR="002F1351" w:rsidRPr="00D1668A" w:rsidRDefault="002F1351" w:rsidP="002F1351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>администрации Ивановского сельсовета</w:t>
      </w:r>
    </w:p>
    <w:p w:rsidR="002F1351" w:rsidRPr="00D1668A" w:rsidRDefault="002F1351" w:rsidP="002F1351">
      <w:pPr>
        <w:ind w:firstLine="709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№ 44 от 22.06</w:t>
      </w:r>
      <w:r w:rsidRPr="00D1668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.2015                                                                                                      </w:t>
      </w:r>
    </w:p>
    <w:p w:rsidR="002F1351" w:rsidRPr="00D1668A" w:rsidRDefault="002F1351" w:rsidP="002F1351">
      <w:pPr>
        <w:pStyle w:val="ConsPlusTitle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2F1351" w:rsidRDefault="002F1351" w:rsidP="002F1351">
      <w:pPr>
        <w:pStyle w:val="ConsPlusTitle"/>
        <w:numPr>
          <w:ilvl w:val="0"/>
          <w:numId w:val="1"/>
        </w:numPr>
        <w:jc w:val="both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b w:val="0"/>
          <w:sz w:val="28"/>
        </w:rPr>
        <w:t>пункт 10</w:t>
      </w:r>
      <w:r w:rsidRPr="00D1668A">
        <w:rPr>
          <w:rFonts w:ascii="Times New Roman" w:hAnsi="Times New Roman" w:cs="Times New Roman"/>
          <w:b w:val="0"/>
          <w:sz w:val="28"/>
        </w:rPr>
        <w:t>.</w:t>
      </w:r>
      <w:r>
        <w:rPr>
          <w:rFonts w:ascii="Times New Roman" w:hAnsi="Times New Roman" w:cs="Times New Roman"/>
          <w:b w:val="0"/>
          <w:sz w:val="28"/>
        </w:rPr>
        <w:t xml:space="preserve">3 </w:t>
      </w:r>
      <w:r w:rsidRPr="00D1668A">
        <w:rPr>
          <w:rFonts w:ascii="Times New Roman" w:hAnsi="Times New Roman" w:cs="Times New Roman"/>
          <w:b w:val="0"/>
          <w:sz w:val="28"/>
        </w:rPr>
        <w:t xml:space="preserve"> Положения изложить в новой редакции:</w:t>
      </w:r>
    </w:p>
    <w:p w:rsidR="002F1351" w:rsidRDefault="002F1351" w:rsidP="002F1351">
      <w:pPr>
        <w:pStyle w:val="ConsPlusTitle"/>
        <w:ind w:left="720"/>
        <w:jc w:val="both"/>
        <w:rPr>
          <w:rFonts w:ascii="Times New Roman" w:hAnsi="Times New Roman" w:cs="Times New Roman"/>
          <w:b w:val="0"/>
          <w:sz w:val="28"/>
        </w:rPr>
      </w:pPr>
    </w:p>
    <w:p w:rsidR="002F1351" w:rsidRPr="00501E34" w:rsidRDefault="002F1351" w:rsidP="002F1351">
      <w:pPr>
        <w:pStyle w:val="consplusnormal"/>
        <w:numPr>
          <w:ilvl w:val="0"/>
          <w:numId w:val="3"/>
        </w:numPr>
        <w:spacing w:before="0" w:beforeAutospacing="0" w:after="0" w:afterAutospacing="0" w:line="360" w:lineRule="auto"/>
        <w:ind w:left="0" w:firstLine="142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501E34">
        <w:rPr>
          <w:sz w:val="28"/>
          <w:szCs w:val="28"/>
        </w:rPr>
        <w:t xml:space="preserve"> Снос, посадка, пересадка зеленых насаждений </w:t>
      </w:r>
      <w:r>
        <w:rPr>
          <w:sz w:val="28"/>
          <w:szCs w:val="28"/>
        </w:rPr>
        <w:t xml:space="preserve"> на земельных </w:t>
      </w:r>
      <w:proofErr w:type="gramStart"/>
      <w:r>
        <w:rPr>
          <w:sz w:val="28"/>
          <w:szCs w:val="28"/>
        </w:rPr>
        <w:t>участках</w:t>
      </w:r>
      <w:proofErr w:type="gramEnd"/>
      <w:r>
        <w:rPr>
          <w:sz w:val="28"/>
          <w:szCs w:val="28"/>
        </w:rPr>
        <w:t xml:space="preserve"> не являющихся собственности юридических и физических лиц </w:t>
      </w:r>
      <w:r w:rsidRPr="00501E34">
        <w:rPr>
          <w:sz w:val="28"/>
          <w:szCs w:val="28"/>
        </w:rPr>
        <w:t>производится только по письменному разрешению местной администрации.</w:t>
      </w:r>
    </w:p>
    <w:p w:rsidR="002F1351" w:rsidRPr="00501E34" w:rsidRDefault="002F1351" w:rsidP="002F1351">
      <w:pPr>
        <w:pStyle w:val="consplusnormal"/>
        <w:spacing w:before="0" w:beforeAutospacing="0" w:after="0" w:afterAutospacing="0" w:line="360" w:lineRule="auto"/>
        <w:ind w:firstLine="540"/>
        <w:jc w:val="both"/>
        <w:rPr>
          <w:sz w:val="28"/>
          <w:szCs w:val="28"/>
        </w:rPr>
      </w:pPr>
      <w:r w:rsidRPr="00501E34">
        <w:rPr>
          <w:sz w:val="28"/>
          <w:szCs w:val="28"/>
        </w:rPr>
        <w:t xml:space="preserve">Контроль за сносом, посадкой зеленых насаждений </w:t>
      </w:r>
      <w:r>
        <w:rPr>
          <w:sz w:val="28"/>
          <w:szCs w:val="28"/>
        </w:rPr>
        <w:t xml:space="preserve">на земельных </w:t>
      </w:r>
      <w:proofErr w:type="gramStart"/>
      <w:r>
        <w:rPr>
          <w:sz w:val="28"/>
          <w:szCs w:val="28"/>
        </w:rPr>
        <w:t>участках</w:t>
      </w:r>
      <w:proofErr w:type="gramEnd"/>
      <w:r>
        <w:rPr>
          <w:sz w:val="28"/>
          <w:szCs w:val="28"/>
        </w:rPr>
        <w:t xml:space="preserve"> не являющихся собственности юридических и физических лиц </w:t>
      </w:r>
      <w:r w:rsidRPr="00501E34">
        <w:rPr>
          <w:sz w:val="28"/>
          <w:szCs w:val="28"/>
        </w:rPr>
        <w:t>на территории Ивановского сельсовета осуществляет администрация Ивановского сельсовета.</w:t>
      </w:r>
    </w:p>
    <w:p w:rsidR="002F1351" w:rsidRPr="00501E34" w:rsidRDefault="002F1351" w:rsidP="002F1351">
      <w:pPr>
        <w:pStyle w:val="consplusnormal"/>
        <w:spacing w:before="0" w:beforeAutospacing="0" w:after="0" w:afterAutospacing="0" w:line="360" w:lineRule="auto"/>
        <w:ind w:firstLine="540"/>
        <w:jc w:val="both"/>
        <w:rPr>
          <w:sz w:val="28"/>
          <w:szCs w:val="28"/>
        </w:rPr>
      </w:pPr>
      <w:r w:rsidRPr="00501E34">
        <w:rPr>
          <w:sz w:val="28"/>
          <w:szCs w:val="28"/>
        </w:rPr>
        <w:t>Посадка зеленых насаждений около зданий и сооружений должна производиться с учетом расстановки пожарной техники для проведения аварийно-спасательных работ на объекте.</w:t>
      </w:r>
    </w:p>
    <w:p w:rsidR="002F1351" w:rsidRPr="00501E34" w:rsidRDefault="002F1351" w:rsidP="002F1351">
      <w:pPr>
        <w:pStyle w:val="consplusnormal"/>
        <w:spacing w:before="0" w:beforeAutospacing="0" w:after="0" w:afterAutospacing="0" w:line="360" w:lineRule="auto"/>
        <w:ind w:firstLine="540"/>
        <w:jc w:val="both"/>
        <w:rPr>
          <w:sz w:val="28"/>
          <w:szCs w:val="28"/>
        </w:rPr>
      </w:pPr>
      <w:r w:rsidRPr="00501E34">
        <w:rPr>
          <w:sz w:val="28"/>
          <w:szCs w:val="28"/>
        </w:rPr>
        <w:t>Во всех случаях вырубка и пересадка деревьев и кустарников, производимые в процессе содержания и ремонта, должны осуществляться в соответствии с существующими правилами и технологическим регламентом</w:t>
      </w:r>
      <w:r>
        <w:rPr>
          <w:sz w:val="28"/>
          <w:szCs w:val="28"/>
        </w:rPr>
        <w:t>»</w:t>
      </w:r>
      <w:r w:rsidRPr="00501E34">
        <w:rPr>
          <w:sz w:val="28"/>
          <w:szCs w:val="28"/>
        </w:rPr>
        <w:t>.</w:t>
      </w:r>
    </w:p>
    <w:p w:rsidR="002F1351" w:rsidRPr="00D1668A" w:rsidRDefault="002F1351" w:rsidP="002F1351">
      <w:pPr>
        <w:pStyle w:val="ConsPlusTitle"/>
        <w:spacing w:line="360" w:lineRule="auto"/>
        <w:ind w:left="720"/>
        <w:jc w:val="both"/>
        <w:rPr>
          <w:rFonts w:ascii="Times New Roman" w:hAnsi="Times New Roman" w:cs="Times New Roman"/>
          <w:b w:val="0"/>
          <w:sz w:val="28"/>
        </w:rPr>
      </w:pPr>
    </w:p>
    <w:p w:rsidR="002F1351" w:rsidRPr="00D1668A" w:rsidRDefault="002F1351" w:rsidP="002F1351">
      <w:pPr>
        <w:pStyle w:val="ConsPlusTitle"/>
        <w:jc w:val="both"/>
        <w:rPr>
          <w:rFonts w:ascii="Times New Roman" w:hAnsi="Times New Roman" w:cs="Times New Roman"/>
          <w:b w:val="0"/>
          <w:sz w:val="28"/>
        </w:rPr>
      </w:pPr>
    </w:p>
    <w:p w:rsidR="002F1351" w:rsidRPr="00D1668A" w:rsidRDefault="002F1351" w:rsidP="002F1351">
      <w:pPr>
        <w:rPr>
          <w:rFonts w:ascii="Times New Roman" w:hAnsi="Times New Roman" w:cs="Times New Roman"/>
        </w:rPr>
      </w:pPr>
      <w:r w:rsidRPr="00D1668A">
        <w:rPr>
          <w:rFonts w:ascii="Times New Roman" w:hAnsi="Times New Roman" w:cs="Times New Roman"/>
        </w:rPr>
        <w:t xml:space="preserve"> </w:t>
      </w:r>
    </w:p>
    <w:p w:rsidR="002F1351" w:rsidRDefault="002F1351" w:rsidP="002F1351">
      <w:pPr>
        <w:rPr>
          <w:rFonts w:ascii="Times New Roman" w:hAnsi="Times New Roman" w:cs="Times New Roman"/>
        </w:rPr>
      </w:pPr>
    </w:p>
    <w:p w:rsidR="002F1351" w:rsidRDefault="002F1351" w:rsidP="002F1351">
      <w:pPr>
        <w:rPr>
          <w:rFonts w:ascii="Times New Roman" w:hAnsi="Times New Roman" w:cs="Times New Roman"/>
        </w:rPr>
      </w:pPr>
    </w:p>
    <w:p w:rsidR="002F1351" w:rsidRDefault="002F1351" w:rsidP="002F1351">
      <w:pPr>
        <w:rPr>
          <w:rFonts w:ascii="Times New Roman" w:hAnsi="Times New Roman" w:cs="Times New Roman"/>
        </w:rPr>
      </w:pPr>
    </w:p>
    <w:p w:rsidR="002F1351" w:rsidRDefault="002F1351" w:rsidP="002F1351">
      <w:pPr>
        <w:rPr>
          <w:rFonts w:ascii="Times New Roman" w:hAnsi="Times New Roman" w:cs="Times New Roman"/>
        </w:rPr>
      </w:pPr>
    </w:p>
    <w:p w:rsidR="002F1351" w:rsidRDefault="002F1351" w:rsidP="002F1351">
      <w:pPr>
        <w:rPr>
          <w:rFonts w:ascii="Times New Roman" w:hAnsi="Times New Roman" w:cs="Times New Roman"/>
        </w:rPr>
      </w:pPr>
    </w:p>
    <w:p w:rsidR="002F1351" w:rsidRDefault="002F1351" w:rsidP="002F1351">
      <w:pPr>
        <w:rPr>
          <w:rFonts w:ascii="Times New Roman" w:hAnsi="Times New Roman" w:cs="Times New Roman"/>
        </w:rPr>
      </w:pPr>
    </w:p>
    <w:p w:rsidR="0067673E" w:rsidRDefault="0067673E"/>
    <w:sectPr w:rsidR="0067673E" w:rsidSect="008C5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1D1CB6"/>
    <w:multiLevelType w:val="hybridMultilevel"/>
    <w:tmpl w:val="721AEF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BD1012C"/>
    <w:multiLevelType w:val="hybridMultilevel"/>
    <w:tmpl w:val="29D63B1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764D34AC"/>
    <w:multiLevelType w:val="hybridMultilevel"/>
    <w:tmpl w:val="0A6C2602"/>
    <w:lvl w:ilvl="0" w:tplc="D438EF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F1351"/>
    <w:rsid w:val="002F1351"/>
    <w:rsid w:val="0067673E"/>
    <w:rsid w:val="008C5C04"/>
    <w:rsid w:val="00D62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C04"/>
  </w:style>
  <w:style w:type="paragraph" w:styleId="1">
    <w:name w:val="heading 1"/>
    <w:basedOn w:val="a"/>
    <w:next w:val="a"/>
    <w:link w:val="10"/>
    <w:qFormat/>
    <w:rsid w:val="002F1351"/>
    <w:pPr>
      <w:keepNext/>
      <w:spacing w:after="0" w:line="240" w:lineRule="auto"/>
      <w:ind w:right="40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1351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rsid w:val="002F13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basedOn w:val="a"/>
    <w:rsid w:val="002F13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F1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13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336</Words>
  <Characters>1917</Characters>
  <Application>Microsoft Office Word</Application>
  <DocSecurity>0</DocSecurity>
  <Lines>15</Lines>
  <Paragraphs>4</Paragraphs>
  <ScaleCrop>false</ScaleCrop>
  <Company/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2015-07-09T08:27:00Z</cp:lastPrinted>
  <dcterms:created xsi:type="dcterms:W3CDTF">2015-07-02T05:10:00Z</dcterms:created>
  <dcterms:modified xsi:type="dcterms:W3CDTF">2015-07-09T08:28:00Z</dcterms:modified>
</cp:coreProperties>
</file>