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8B" w:rsidRPr="007B6C8B" w:rsidRDefault="007B6C8B" w:rsidP="007B6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C8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C8B" w:rsidRPr="007B6C8B" w:rsidRDefault="007B6C8B" w:rsidP="007B6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C8B" w:rsidRPr="007B6C8B" w:rsidRDefault="007B6C8B" w:rsidP="007B6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C8B">
        <w:rPr>
          <w:rFonts w:ascii="Times New Roman" w:hAnsi="Times New Roman" w:cs="Times New Roman"/>
          <w:b/>
          <w:sz w:val="28"/>
          <w:szCs w:val="28"/>
        </w:rPr>
        <w:t>АДМИНИСТРАЦИЯ ИВАНОВСКОГО  СЕЛЬСОВЕТА</w:t>
      </w:r>
    </w:p>
    <w:p w:rsidR="007B6C8B" w:rsidRPr="007B6C8B" w:rsidRDefault="007B6C8B" w:rsidP="007B6C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C8B">
        <w:rPr>
          <w:rFonts w:ascii="Times New Roman" w:hAnsi="Times New Roman" w:cs="Times New Roman"/>
          <w:b/>
          <w:sz w:val="28"/>
          <w:szCs w:val="28"/>
        </w:rPr>
        <w:t>БАГАНСКОГО  РАЙОНА  НОВОСИБИРСКОЙ ОБЛАСТИ</w:t>
      </w:r>
    </w:p>
    <w:p w:rsidR="007B6C8B" w:rsidRPr="007B6C8B" w:rsidRDefault="007B6C8B" w:rsidP="007B6C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C8B" w:rsidRPr="007B6C8B" w:rsidRDefault="007B6C8B" w:rsidP="007B6C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C8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B6C8B" w:rsidRPr="007B6C8B" w:rsidRDefault="007B6C8B" w:rsidP="007B6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13.07. 2015</w:t>
      </w:r>
      <w:r w:rsidRPr="007B6C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 53</w:t>
      </w:r>
    </w:p>
    <w:p w:rsidR="007B6C8B" w:rsidRPr="007B6C8B" w:rsidRDefault="007B6C8B" w:rsidP="007B6C8B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с. Ивановка </w:t>
      </w:r>
    </w:p>
    <w:p w:rsidR="007B6C8B" w:rsidRPr="007B6C8B" w:rsidRDefault="007B6C8B" w:rsidP="007B6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О проведении конкурса по благоустройству и озеленению на территории </w:t>
      </w:r>
    </w:p>
    <w:p w:rsidR="007B6C8B" w:rsidRPr="007B6C8B" w:rsidRDefault="007B6C8B" w:rsidP="007B6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>Ивановского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6C8B" w:rsidRPr="007B6C8B" w:rsidRDefault="007B6C8B" w:rsidP="007B6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6C8B" w:rsidRPr="007B6C8B" w:rsidRDefault="007B6C8B" w:rsidP="007B6C8B">
      <w:pPr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B6C8B">
        <w:rPr>
          <w:rFonts w:ascii="Times New Roman" w:hAnsi="Times New Roman" w:cs="Times New Roman"/>
          <w:sz w:val="28"/>
          <w:szCs w:val="28"/>
        </w:rPr>
        <w:t xml:space="preserve"> целях привлечения населения, общественности, руководителей учреждений и организаций к участию в работах по благоустройству, озеленению и поддержания должностного санитарного сос</w:t>
      </w:r>
      <w:r>
        <w:rPr>
          <w:rFonts w:ascii="Times New Roman" w:hAnsi="Times New Roman" w:cs="Times New Roman"/>
          <w:sz w:val="28"/>
          <w:szCs w:val="28"/>
        </w:rPr>
        <w:t>тояния на территории сельсовета,</w:t>
      </w:r>
      <w:r w:rsidRPr="007B6C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C8B" w:rsidRPr="007B6C8B" w:rsidRDefault="007B6C8B" w:rsidP="007B6C8B">
      <w:pPr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B6C8B" w:rsidRPr="007B6C8B" w:rsidRDefault="007B6C8B" w:rsidP="007B6C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>Объявить проведение  смотра конкурса по благоустройству и озеленению на территории Ивановского сельсовета.</w:t>
      </w:r>
    </w:p>
    <w:p w:rsidR="007B6C8B" w:rsidRPr="007B6C8B" w:rsidRDefault="007B6C8B" w:rsidP="007B6C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>Утвердить состав комиссии по  подведению итогов конкурса по благоустройству и озеленению на  территории Ивановского сельсовета (приложение №1).</w:t>
      </w:r>
    </w:p>
    <w:p w:rsidR="007B6C8B" w:rsidRPr="007B6C8B" w:rsidRDefault="007B6C8B" w:rsidP="007B6C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>Утвердить Положение о конкурсе по благоустройству и озеленению на территории Ивановского сельсовета (приложение №2).</w:t>
      </w:r>
    </w:p>
    <w:p w:rsidR="007B6C8B" w:rsidRPr="007B6C8B" w:rsidRDefault="007B6C8B" w:rsidP="007B6C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Крохта Т.Н.</w:t>
      </w:r>
      <w:r w:rsidRPr="007B6C8B">
        <w:rPr>
          <w:rFonts w:ascii="Times New Roman" w:hAnsi="Times New Roman" w:cs="Times New Roman"/>
          <w:sz w:val="28"/>
          <w:szCs w:val="28"/>
        </w:rPr>
        <w:t xml:space="preserve">  специалисту 2 разряда администрации сельсовета    довести до сведения населения, организаций, независимо от организационно-правовой формы информацию о проведении  смотра – конкурса по благоустройству и озеленению на территории Ивановского сельсовета.</w:t>
      </w:r>
    </w:p>
    <w:p w:rsidR="007B6C8B" w:rsidRPr="007B6C8B" w:rsidRDefault="007B6C8B" w:rsidP="007B6C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>Опубликовать данное постановление в печатном органе «Бюллетень органов местного самоуправления муниципального образования Ивановского сельсовета».</w:t>
      </w:r>
    </w:p>
    <w:p w:rsidR="007B6C8B" w:rsidRPr="007B6C8B" w:rsidRDefault="007B6C8B" w:rsidP="007B6C8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C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6C8B">
        <w:rPr>
          <w:rFonts w:ascii="Times New Roman" w:hAnsi="Times New Roman" w:cs="Times New Roman"/>
          <w:sz w:val="28"/>
          <w:szCs w:val="28"/>
        </w:rPr>
        <w:t xml:space="preserve"> исполнением постановления, возложить на специалиста 2 разряда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Крохта Т.Н.</w:t>
      </w:r>
    </w:p>
    <w:p w:rsidR="007B6C8B" w:rsidRPr="007B6C8B" w:rsidRDefault="007B6C8B" w:rsidP="007B6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6C8B" w:rsidRPr="007B6C8B" w:rsidRDefault="007B6C8B" w:rsidP="007B6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>Глава Ивановского сельсовета</w:t>
      </w:r>
    </w:p>
    <w:p w:rsidR="007B6C8B" w:rsidRDefault="007B6C8B" w:rsidP="007B6C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 Баганского района Новосибирской области                                      Н.Б.Шульга</w:t>
      </w:r>
    </w:p>
    <w:p w:rsidR="007B6C8B" w:rsidRDefault="007B6C8B" w:rsidP="007B6C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6C8B" w:rsidRPr="007B6C8B" w:rsidRDefault="007B6C8B" w:rsidP="007B6C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6C8B" w:rsidRPr="007B6C8B" w:rsidRDefault="007B6C8B" w:rsidP="007B6C8B">
      <w:pPr>
        <w:spacing w:after="0"/>
        <w:jc w:val="both"/>
        <w:rPr>
          <w:rFonts w:ascii="Times New Roman" w:hAnsi="Times New Roman" w:cs="Times New Roman"/>
        </w:rPr>
      </w:pPr>
      <w:r w:rsidRPr="007B6C8B">
        <w:rPr>
          <w:rFonts w:ascii="Times New Roman" w:hAnsi="Times New Roman" w:cs="Times New Roman"/>
        </w:rPr>
        <w:t>Крохта Татьяна Николаевна</w:t>
      </w:r>
    </w:p>
    <w:p w:rsidR="007B6C8B" w:rsidRPr="007B6C8B" w:rsidRDefault="007B6C8B" w:rsidP="007B6C8B">
      <w:pPr>
        <w:spacing w:after="0"/>
        <w:jc w:val="both"/>
        <w:rPr>
          <w:rFonts w:ascii="Times New Roman" w:hAnsi="Times New Roman" w:cs="Times New Roman"/>
        </w:rPr>
      </w:pPr>
      <w:r w:rsidRPr="007B6C8B">
        <w:rPr>
          <w:rFonts w:ascii="Times New Roman" w:hAnsi="Times New Roman" w:cs="Times New Roman"/>
        </w:rPr>
        <w:t>39-342</w:t>
      </w:r>
    </w:p>
    <w:p w:rsidR="007B6C8B" w:rsidRPr="007B6C8B" w:rsidRDefault="007B6C8B" w:rsidP="007B6C8B">
      <w:pPr>
        <w:rPr>
          <w:rFonts w:ascii="Times New Roman" w:hAnsi="Times New Roman" w:cs="Times New Roman"/>
          <w:sz w:val="28"/>
          <w:szCs w:val="28"/>
        </w:rPr>
      </w:pPr>
    </w:p>
    <w:p w:rsidR="007B6C8B" w:rsidRPr="007B6C8B" w:rsidRDefault="007B6C8B" w:rsidP="007B6C8B">
      <w:pPr>
        <w:jc w:val="right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B6C8B" w:rsidRPr="007B6C8B" w:rsidRDefault="007B6C8B" w:rsidP="007B6C8B">
      <w:pPr>
        <w:jc w:val="right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B6C8B" w:rsidRPr="007B6C8B" w:rsidRDefault="007B6C8B" w:rsidP="007B6C8B">
      <w:pPr>
        <w:jc w:val="right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Ивановского сельсовета </w:t>
      </w:r>
    </w:p>
    <w:p w:rsidR="007B6C8B" w:rsidRPr="007B6C8B" w:rsidRDefault="007B6C8B" w:rsidP="007B6C8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53 от  13.07.2015</w:t>
      </w:r>
    </w:p>
    <w:p w:rsidR="007B6C8B" w:rsidRPr="007B6C8B" w:rsidRDefault="007B6C8B" w:rsidP="007B6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7B6C8B" w:rsidRPr="007B6C8B" w:rsidRDefault="007B6C8B" w:rsidP="007B6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по подведению итогов конкурса по благоустройству и озеленению </w:t>
      </w:r>
    </w:p>
    <w:p w:rsidR="007B6C8B" w:rsidRPr="007B6C8B" w:rsidRDefault="007B6C8B" w:rsidP="007B6C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>на территории Ивановского сельсовета</w:t>
      </w:r>
    </w:p>
    <w:p w:rsidR="007B6C8B" w:rsidRPr="007B6C8B" w:rsidRDefault="007B6C8B" w:rsidP="007B6C8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5143"/>
      </w:tblGrid>
      <w:tr w:rsidR="007B6C8B" w:rsidRPr="007B6C8B" w:rsidTr="00F25493">
        <w:tc>
          <w:tcPr>
            <w:tcW w:w="4428" w:type="dxa"/>
          </w:tcPr>
          <w:p w:rsidR="007B6C8B" w:rsidRPr="007B6C8B" w:rsidRDefault="007B6C8B" w:rsidP="00F25493">
            <w:pPr>
              <w:rPr>
                <w:sz w:val="28"/>
                <w:szCs w:val="28"/>
              </w:rPr>
            </w:pPr>
            <w:r w:rsidRPr="007B6C8B">
              <w:rPr>
                <w:sz w:val="28"/>
                <w:szCs w:val="28"/>
              </w:rPr>
              <w:t>1.  Ритер Екатерина Андреевна</w:t>
            </w:r>
          </w:p>
        </w:tc>
        <w:tc>
          <w:tcPr>
            <w:tcW w:w="5143" w:type="dxa"/>
          </w:tcPr>
          <w:p w:rsidR="007B6C8B" w:rsidRPr="007B6C8B" w:rsidRDefault="007B6C8B" w:rsidP="007B6C8B">
            <w:pPr>
              <w:rPr>
                <w:sz w:val="28"/>
                <w:szCs w:val="28"/>
              </w:rPr>
            </w:pPr>
            <w:r w:rsidRPr="007B6C8B">
              <w:rPr>
                <w:sz w:val="28"/>
                <w:szCs w:val="28"/>
              </w:rPr>
              <w:t xml:space="preserve">-   </w:t>
            </w:r>
            <w:r>
              <w:rPr>
                <w:sz w:val="28"/>
                <w:szCs w:val="28"/>
              </w:rPr>
              <w:t xml:space="preserve">зам. главы </w:t>
            </w:r>
            <w:r w:rsidRPr="007B6C8B">
              <w:rPr>
                <w:sz w:val="28"/>
                <w:szCs w:val="28"/>
              </w:rPr>
              <w:t>администрации сельсовета</w:t>
            </w:r>
          </w:p>
        </w:tc>
      </w:tr>
      <w:tr w:rsidR="007B6C8B" w:rsidRPr="007B6C8B" w:rsidTr="00F25493">
        <w:tc>
          <w:tcPr>
            <w:tcW w:w="4428" w:type="dxa"/>
          </w:tcPr>
          <w:p w:rsidR="007B6C8B" w:rsidRPr="007B6C8B" w:rsidRDefault="007B6C8B" w:rsidP="00F25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Крохта Татьяна Николаевна</w:t>
            </w:r>
          </w:p>
        </w:tc>
        <w:tc>
          <w:tcPr>
            <w:tcW w:w="5143" w:type="dxa"/>
          </w:tcPr>
          <w:p w:rsidR="007B6C8B" w:rsidRPr="007B6C8B" w:rsidRDefault="007B6C8B" w:rsidP="00F25493">
            <w:pPr>
              <w:rPr>
                <w:sz w:val="28"/>
                <w:szCs w:val="28"/>
              </w:rPr>
            </w:pPr>
            <w:r w:rsidRPr="007B6C8B"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>специалист 2 разряда администрации сельсовета</w:t>
            </w:r>
          </w:p>
        </w:tc>
      </w:tr>
      <w:tr w:rsidR="007B6C8B" w:rsidRPr="007B6C8B" w:rsidTr="00F25493">
        <w:tc>
          <w:tcPr>
            <w:tcW w:w="4428" w:type="dxa"/>
          </w:tcPr>
          <w:p w:rsidR="007B6C8B" w:rsidRPr="007B6C8B" w:rsidRDefault="007B6C8B" w:rsidP="007B6C8B">
            <w:pPr>
              <w:rPr>
                <w:sz w:val="28"/>
                <w:szCs w:val="28"/>
              </w:rPr>
            </w:pPr>
            <w:r w:rsidRPr="007B6C8B"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Панков Сергей Евгеньевич</w:t>
            </w:r>
          </w:p>
        </w:tc>
        <w:tc>
          <w:tcPr>
            <w:tcW w:w="5143" w:type="dxa"/>
          </w:tcPr>
          <w:p w:rsidR="007B6C8B" w:rsidRPr="007B6C8B" w:rsidRDefault="007B6C8B" w:rsidP="007B6C8B">
            <w:pPr>
              <w:rPr>
                <w:sz w:val="28"/>
                <w:szCs w:val="28"/>
              </w:rPr>
            </w:pPr>
            <w:r w:rsidRPr="007B6C8B"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>специалист по делам молодежи</w:t>
            </w:r>
          </w:p>
        </w:tc>
      </w:tr>
      <w:tr w:rsidR="007B6C8B" w:rsidRPr="007B6C8B" w:rsidTr="00F25493">
        <w:tc>
          <w:tcPr>
            <w:tcW w:w="4428" w:type="dxa"/>
          </w:tcPr>
          <w:p w:rsidR="007B6C8B" w:rsidRPr="007B6C8B" w:rsidRDefault="007B6C8B" w:rsidP="00F25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Симоненко Елена Викторовна</w:t>
            </w:r>
          </w:p>
        </w:tc>
        <w:tc>
          <w:tcPr>
            <w:tcW w:w="5143" w:type="dxa"/>
          </w:tcPr>
          <w:p w:rsidR="007B6C8B" w:rsidRPr="007B6C8B" w:rsidRDefault="007B6C8B" w:rsidP="00F25493">
            <w:pPr>
              <w:rPr>
                <w:sz w:val="28"/>
                <w:szCs w:val="28"/>
              </w:rPr>
            </w:pPr>
            <w:r w:rsidRPr="007B6C8B">
              <w:rPr>
                <w:sz w:val="28"/>
                <w:szCs w:val="28"/>
              </w:rPr>
              <w:t xml:space="preserve">- </w:t>
            </w:r>
            <w:r w:rsidR="006B2B19">
              <w:rPr>
                <w:sz w:val="28"/>
                <w:szCs w:val="28"/>
              </w:rPr>
              <w:t>специалист по связям с общественностью средствами массовой информации</w:t>
            </w:r>
          </w:p>
        </w:tc>
      </w:tr>
      <w:tr w:rsidR="007B6C8B" w:rsidRPr="007B6C8B" w:rsidTr="00F25493">
        <w:tc>
          <w:tcPr>
            <w:tcW w:w="4428" w:type="dxa"/>
          </w:tcPr>
          <w:p w:rsidR="007B6C8B" w:rsidRPr="007B6C8B" w:rsidRDefault="007B6C8B" w:rsidP="00F25493">
            <w:pPr>
              <w:rPr>
                <w:sz w:val="28"/>
                <w:szCs w:val="28"/>
              </w:rPr>
            </w:pPr>
            <w:r w:rsidRPr="007B6C8B"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Ритер Регина Витальевна</w:t>
            </w:r>
          </w:p>
        </w:tc>
        <w:tc>
          <w:tcPr>
            <w:tcW w:w="5143" w:type="dxa"/>
          </w:tcPr>
          <w:p w:rsidR="007B6C8B" w:rsidRPr="007B6C8B" w:rsidRDefault="007B6C8B" w:rsidP="00F25493">
            <w:pPr>
              <w:rPr>
                <w:sz w:val="28"/>
                <w:szCs w:val="28"/>
              </w:rPr>
            </w:pPr>
            <w:r w:rsidRPr="007B6C8B">
              <w:rPr>
                <w:sz w:val="28"/>
                <w:szCs w:val="28"/>
              </w:rPr>
              <w:t xml:space="preserve">-  </w:t>
            </w:r>
            <w:r>
              <w:rPr>
                <w:sz w:val="28"/>
                <w:szCs w:val="28"/>
              </w:rPr>
              <w:t xml:space="preserve">юрист </w:t>
            </w:r>
            <w:r w:rsidRPr="007B6C8B">
              <w:rPr>
                <w:sz w:val="28"/>
                <w:szCs w:val="28"/>
              </w:rPr>
              <w:t>АО «Ивановское»</w:t>
            </w:r>
          </w:p>
        </w:tc>
      </w:tr>
      <w:tr w:rsidR="007B6C8B" w:rsidRPr="007B6C8B" w:rsidTr="00F25493">
        <w:tc>
          <w:tcPr>
            <w:tcW w:w="4428" w:type="dxa"/>
          </w:tcPr>
          <w:p w:rsidR="007B6C8B" w:rsidRPr="007B6C8B" w:rsidRDefault="007B6C8B" w:rsidP="00F25493">
            <w:pPr>
              <w:rPr>
                <w:sz w:val="28"/>
                <w:szCs w:val="28"/>
              </w:rPr>
            </w:pPr>
            <w:r w:rsidRPr="007B6C8B">
              <w:rPr>
                <w:sz w:val="28"/>
                <w:szCs w:val="28"/>
              </w:rPr>
              <w:t xml:space="preserve">6.  </w:t>
            </w:r>
            <w:proofErr w:type="spellStart"/>
            <w:r w:rsidRPr="007B6C8B">
              <w:rPr>
                <w:sz w:val="28"/>
                <w:szCs w:val="28"/>
              </w:rPr>
              <w:t>Пенчук</w:t>
            </w:r>
            <w:proofErr w:type="spellEnd"/>
            <w:r w:rsidRPr="007B6C8B">
              <w:rPr>
                <w:sz w:val="28"/>
                <w:szCs w:val="28"/>
              </w:rPr>
              <w:t xml:space="preserve"> Тамара Юрьевна</w:t>
            </w:r>
          </w:p>
        </w:tc>
        <w:tc>
          <w:tcPr>
            <w:tcW w:w="5143" w:type="dxa"/>
          </w:tcPr>
          <w:p w:rsidR="007B6C8B" w:rsidRPr="007B6C8B" w:rsidRDefault="007B6C8B" w:rsidP="00F25493">
            <w:pPr>
              <w:rPr>
                <w:sz w:val="28"/>
                <w:szCs w:val="28"/>
              </w:rPr>
            </w:pPr>
            <w:r w:rsidRPr="007B6C8B">
              <w:rPr>
                <w:sz w:val="28"/>
                <w:szCs w:val="28"/>
              </w:rPr>
              <w:t>-  бухгалтер МУП ИКС «Ивановский коммунальщик»</w:t>
            </w:r>
          </w:p>
        </w:tc>
      </w:tr>
      <w:tr w:rsidR="007B6C8B" w:rsidRPr="007B6C8B" w:rsidTr="00F25493">
        <w:tc>
          <w:tcPr>
            <w:tcW w:w="4428" w:type="dxa"/>
          </w:tcPr>
          <w:p w:rsidR="007B6C8B" w:rsidRPr="007B6C8B" w:rsidRDefault="007B6C8B" w:rsidP="00F25493">
            <w:pPr>
              <w:rPr>
                <w:sz w:val="28"/>
                <w:szCs w:val="28"/>
              </w:rPr>
            </w:pPr>
            <w:r w:rsidRPr="007B6C8B">
              <w:rPr>
                <w:sz w:val="28"/>
                <w:szCs w:val="28"/>
              </w:rPr>
              <w:t xml:space="preserve">7. </w:t>
            </w:r>
            <w:proofErr w:type="spellStart"/>
            <w:r w:rsidR="006B2B19">
              <w:rPr>
                <w:sz w:val="28"/>
                <w:szCs w:val="28"/>
              </w:rPr>
              <w:t>Светлакова</w:t>
            </w:r>
            <w:proofErr w:type="spellEnd"/>
            <w:r w:rsidR="006B2B19">
              <w:rPr>
                <w:sz w:val="28"/>
                <w:szCs w:val="28"/>
              </w:rPr>
              <w:t xml:space="preserve"> Наталия Ивановна</w:t>
            </w:r>
          </w:p>
        </w:tc>
        <w:tc>
          <w:tcPr>
            <w:tcW w:w="5143" w:type="dxa"/>
          </w:tcPr>
          <w:p w:rsidR="007B6C8B" w:rsidRPr="007B6C8B" w:rsidRDefault="007B6C8B" w:rsidP="00F25493">
            <w:pPr>
              <w:rPr>
                <w:sz w:val="28"/>
                <w:szCs w:val="28"/>
              </w:rPr>
            </w:pPr>
            <w:r w:rsidRPr="007B6C8B">
              <w:rPr>
                <w:sz w:val="28"/>
                <w:szCs w:val="28"/>
              </w:rPr>
              <w:t xml:space="preserve">-  </w:t>
            </w:r>
            <w:r w:rsidR="006B2B19" w:rsidRPr="007B6C8B">
              <w:rPr>
                <w:sz w:val="28"/>
                <w:szCs w:val="28"/>
              </w:rPr>
              <w:t xml:space="preserve"> председатель Совета женщин</w:t>
            </w:r>
          </w:p>
        </w:tc>
      </w:tr>
      <w:tr w:rsidR="007B6C8B" w:rsidRPr="007B6C8B" w:rsidTr="00F25493">
        <w:tc>
          <w:tcPr>
            <w:tcW w:w="4428" w:type="dxa"/>
          </w:tcPr>
          <w:p w:rsidR="007B6C8B" w:rsidRPr="007B6C8B" w:rsidRDefault="007B6C8B" w:rsidP="00F25493">
            <w:pPr>
              <w:rPr>
                <w:sz w:val="28"/>
                <w:szCs w:val="28"/>
              </w:rPr>
            </w:pPr>
            <w:r w:rsidRPr="007B6C8B">
              <w:rPr>
                <w:sz w:val="28"/>
                <w:szCs w:val="28"/>
              </w:rPr>
              <w:t>8. Ковальчук Нина Федоровна</w:t>
            </w:r>
          </w:p>
        </w:tc>
        <w:tc>
          <w:tcPr>
            <w:tcW w:w="5143" w:type="dxa"/>
          </w:tcPr>
          <w:p w:rsidR="007B6C8B" w:rsidRPr="007B6C8B" w:rsidRDefault="007B6C8B" w:rsidP="00F25493">
            <w:pPr>
              <w:rPr>
                <w:sz w:val="28"/>
                <w:szCs w:val="28"/>
              </w:rPr>
            </w:pPr>
            <w:r w:rsidRPr="007B6C8B">
              <w:rPr>
                <w:sz w:val="28"/>
                <w:szCs w:val="28"/>
              </w:rPr>
              <w:t>-  председатель совета ветеранов</w:t>
            </w:r>
          </w:p>
        </w:tc>
      </w:tr>
      <w:tr w:rsidR="007B6C8B" w:rsidRPr="007B6C8B" w:rsidTr="00F25493">
        <w:tc>
          <w:tcPr>
            <w:tcW w:w="4428" w:type="dxa"/>
          </w:tcPr>
          <w:p w:rsidR="007B6C8B" w:rsidRPr="007B6C8B" w:rsidRDefault="007B6C8B" w:rsidP="00F25493">
            <w:pPr>
              <w:rPr>
                <w:sz w:val="28"/>
                <w:szCs w:val="28"/>
              </w:rPr>
            </w:pPr>
          </w:p>
        </w:tc>
        <w:tc>
          <w:tcPr>
            <w:tcW w:w="5143" w:type="dxa"/>
          </w:tcPr>
          <w:p w:rsidR="007B6C8B" w:rsidRPr="007B6C8B" w:rsidRDefault="007B6C8B" w:rsidP="006B2B19">
            <w:pPr>
              <w:rPr>
                <w:sz w:val="28"/>
                <w:szCs w:val="28"/>
              </w:rPr>
            </w:pPr>
          </w:p>
        </w:tc>
      </w:tr>
      <w:tr w:rsidR="007B6C8B" w:rsidRPr="007B6C8B" w:rsidTr="00F25493">
        <w:tc>
          <w:tcPr>
            <w:tcW w:w="4428" w:type="dxa"/>
          </w:tcPr>
          <w:p w:rsidR="007B6C8B" w:rsidRPr="007B6C8B" w:rsidRDefault="006B2B19" w:rsidP="00F254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B6C8B" w:rsidRPr="007B6C8B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Фоменко Нина Николаевна</w:t>
            </w:r>
          </w:p>
        </w:tc>
        <w:tc>
          <w:tcPr>
            <w:tcW w:w="5143" w:type="dxa"/>
          </w:tcPr>
          <w:p w:rsidR="007B6C8B" w:rsidRPr="007B6C8B" w:rsidRDefault="007B6C8B" w:rsidP="00F25493">
            <w:pPr>
              <w:rPr>
                <w:sz w:val="28"/>
                <w:szCs w:val="28"/>
              </w:rPr>
            </w:pPr>
            <w:r w:rsidRPr="007B6C8B">
              <w:rPr>
                <w:sz w:val="28"/>
                <w:szCs w:val="28"/>
              </w:rPr>
              <w:t>-  специалист  администрации</w:t>
            </w:r>
          </w:p>
        </w:tc>
      </w:tr>
    </w:tbl>
    <w:p w:rsidR="007B6C8B" w:rsidRPr="007B6C8B" w:rsidRDefault="007B6C8B" w:rsidP="007B6C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C8B" w:rsidRPr="007B6C8B" w:rsidRDefault="007B6C8B" w:rsidP="007B6C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C8B" w:rsidRPr="007B6C8B" w:rsidRDefault="007B6C8B" w:rsidP="007B6C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C8B" w:rsidRPr="007B6C8B" w:rsidRDefault="007B6C8B" w:rsidP="007B6C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C8B" w:rsidRPr="007B6C8B" w:rsidRDefault="007B6C8B" w:rsidP="007B6C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C8B" w:rsidRPr="007B6C8B" w:rsidRDefault="007B6C8B" w:rsidP="007B6C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C8B" w:rsidRPr="007B6C8B" w:rsidRDefault="007B6C8B" w:rsidP="007B6C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C8B" w:rsidRPr="007B6C8B" w:rsidRDefault="007B6C8B" w:rsidP="007B6C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C8B" w:rsidRPr="007B6C8B" w:rsidRDefault="007B6C8B" w:rsidP="007B6C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C8B" w:rsidRPr="007B6C8B" w:rsidRDefault="007B6C8B" w:rsidP="006B2B19">
      <w:pPr>
        <w:rPr>
          <w:rFonts w:ascii="Times New Roman" w:hAnsi="Times New Roman" w:cs="Times New Roman"/>
          <w:sz w:val="28"/>
          <w:szCs w:val="28"/>
        </w:rPr>
      </w:pPr>
    </w:p>
    <w:p w:rsidR="007B6C8B" w:rsidRPr="007B6C8B" w:rsidRDefault="007B6C8B" w:rsidP="007B6C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C8B" w:rsidRPr="007B6C8B" w:rsidRDefault="007B6C8B" w:rsidP="007B6C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6C8B" w:rsidRPr="007B6C8B" w:rsidRDefault="007B6C8B" w:rsidP="007B6C8B">
      <w:pPr>
        <w:jc w:val="right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7B6C8B" w:rsidRPr="007B6C8B" w:rsidRDefault="007B6C8B" w:rsidP="007B6C8B">
      <w:pPr>
        <w:jc w:val="right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B6C8B" w:rsidRPr="007B6C8B" w:rsidRDefault="007B6C8B" w:rsidP="007B6C8B">
      <w:pPr>
        <w:jc w:val="right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Ивановского сельсовета </w:t>
      </w:r>
    </w:p>
    <w:p w:rsidR="007B6C8B" w:rsidRPr="007B6C8B" w:rsidRDefault="006B2B19" w:rsidP="007B6C8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№53 от  13.07</w:t>
      </w:r>
      <w:r w:rsidR="007B6C8B" w:rsidRPr="007B6C8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7B6C8B" w:rsidRPr="007B6C8B" w:rsidRDefault="007B6C8B" w:rsidP="007B6C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B6C8B" w:rsidRPr="007B6C8B" w:rsidRDefault="007B6C8B" w:rsidP="006B2B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>ПОЛОЖЕНИЕ</w:t>
      </w:r>
    </w:p>
    <w:p w:rsidR="007B6C8B" w:rsidRPr="007B6C8B" w:rsidRDefault="007B6C8B" w:rsidP="006B2B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>о конкурсе по благоустройству и озеленению на территории</w:t>
      </w:r>
    </w:p>
    <w:p w:rsidR="007B6C8B" w:rsidRPr="007B6C8B" w:rsidRDefault="007B6C8B" w:rsidP="006B2B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 Ивановского сельсовета</w:t>
      </w:r>
    </w:p>
    <w:p w:rsidR="007B6C8B" w:rsidRPr="007B6C8B" w:rsidRDefault="007B6C8B" w:rsidP="007B6C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6C8B" w:rsidRPr="007B6C8B" w:rsidRDefault="007B6C8B" w:rsidP="007B6C8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B6C8B" w:rsidRPr="007B6C8B" w:rsidRDefault="007B6C8B" w:rsidP="007B6C8B">
      <w:pPr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>Конкурс по благоустройству и озеленению на территории сельсовета (далее конкурс) проводится на территории сельсовета для развития инициатив жителей, создания и поддержания их быта и отдыха.</w:t>
      </w:r>
    </w:p>
    <w:p w:rsidR="007B6C8B" w:rsidRPr="007B6C8B" w:rsidRDefault="007B6C8B" w:rsidP="007B6C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        Конкурс направлен на широкое вовлечение населения, коллективов организаций разных форм собственности и организационно правовых форм работы по благоустройству территории муниципального образования, а  также привлечение к </w:t>
      </w:r>
      <w:proofErr w:type="spellStart"/>
      <w:r w:rsidRPr="007B6C8B">
        <w:rPr>
          <w:rFonts w:ascii="Times New Roman" w:hAnsi="Times New Roman" w:cs="Times New Roman"/>
          <w:sz w:val="28"/>
          <w:szCs w:val="28"/>
        </w:rPr>
        <w:t>благоустроительным</w:t>
      </w:r>
      <w:proofErr w:type="spellEnd"/>
      <w:r w:rsidRPr="007B6C8B">
        <w:rPr>
          <w:rFonts w:ascii="Times New Roman" w:hAnsi="Times New Roman" w:cs="Times New Roman"/>
          <w:sz w:val="28"/>
          <w:szCs w:val="28"/>
        </w:rPr>
        <w:t xml:space="preserve"> работам внебюджетных ресурсов.   </w:t>
      </w:r>
    </w:p>
    <w:p w:rsidR="007B6C8B" w:rsidRPr="007B6C8B" w:rsidRDefault="007B6C8B" w:rsidP="007B6C8B">
      <w:pPr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              Задачами конкурса являются:</w:t>
      </w:r>
    </w:p>
    <w:p w:rsidR="007B6C8B" w:rsidRPr="007B6C8B" w:rsidRDefault="007B6C8B" w:rsidP="007B6C8B">
      <w:pPr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          - совершенствование форм работы с населением по месту жительства;</w:t>
      </w:r>
    </w:p>
    <w:p w:rsidR="007B6C8B" w:rsidRPr="007B6C8B" w:rsidRDefault="007B6C8B" w:rsidP="007B6C8B">
      <w:pPr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          - комплексное благоустройство, дворов и других территорий муниципального образования;</w:t>
      </w:r>
    </w:p>
    <w:p w:rsidR="007B6C8B" w:rsidRPr="007B6C8B" w:rsidRDefault="007B6C8B" w:rsidP="007B6C8B">
      <w:pPr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          -  формирование позитивного общественного мнения о благоустройстве муниципального образования;</w:t>
      </w:r>
    </w:p>
    <w:p w:rsidR="007B6C8B" w:rsidRPr="007B6C8B" w:rsidRDefault="007B6C8B" w:rsidP="007B6C8B">
      <w:pPr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          - воспитание бережного отношения и создание условий для расширения самодеятельности жителей  в сфере благоустройства.</w:t>
      </w:r>
    </w:p>
    <w:p w:rsidR="007B6C8B" w:rsidRPr="007B6C8B" w:rsidRDefault="007B6C8B" w:rsidP="007B6C8B">
      <w:pPr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     1.2. Конкурс проводится по следующим номинациям:</w:t>
      </w:r>
    </w:p>
    <w:p w:rsidR="007B6C8B" w:rsidRPr="007B6C8B" w:rsidRDefault="007B6C8B" w:rsidP="007B6C8B">
      <w:pPr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        а) «Лучшая частная усадьба»;</w:t>
      </w:r>
    </w:p>
    <w:p w:rsidR="007B6C8B" w:rsidRPr="007B6C8B" w:rsidRDefault="007B6C8B" w:rsidP="007B6C8B">
      <w:pPr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        б) «Лучший цветник»;</w:t>
      </w:r>
    </w:p>
    <w:p w:rsidR="007B6C8B" w:rsidRPr="007B6C8B" w:rsidRDefault="007B6C8B" w:rsidP="007B6C8B">
      <w:pPr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        г) «Самая благоустроенная территория организации, учреждения, предприятия»; </w:t>
      </w:r>
    </w:p>
    <w:p w:rsidR="007B6C8B" w:rsidRPr="007B6C8B" w:rsidRDefault="006B2B19" w:rsidP="007B6C8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B6C8B" w:rsidRPr="007B6C8B">
        <w:rPr>
          <w:rFonts w:ascii="Times New Roman" w:hAnsi="Times New Roman" w:cs="Times New Roman"/>
          <w:sz w:val="28"/>
          <w:szCs w:val="28"/>
        </w:rPr>
        <w:t>) «Дебют».</w:t>
      </w:r>
    </w:p>
    <w:p w:rsidR="007B6C8B" w:rsidRPr="007B6C8B" w:rsidRDefault="007B6C8B" w:rsidP="007B6C8B">
      <w:pPr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        Победителям в конкурсе по установленным номинациям присваиваются соответствующие звания сроком на один год.</w:t>
      </w:r>
    </w:p>
    <w:p w:rsidR="007B6C8B" w:rsidRPr="007B6C8B" w:rsidRDefault="007B6C8B" w:rsidP="007B6C8B">
      <w:pPr>
        <w:widowControl w:val="0"/>
        <w:numPr>
          <w:ilvl w:val="1"/>
          <w:numId w:val="3"/>
        </w:numPr>
        <w:tabs>
          <w:tab w:val="clear" w:pos="1155"/>
          <w:tab w:val="num" w:pos="0"/>
        </w:tabs>
        <w:autoSpaceDE w:val="0"/>
        <w:autoSpaceDN w:val="0"/>
        <w:adjustRightInd w:val="0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lastRenderedPageBreak/>
        <w:t>Конкурс проводится в рамках установленных номинаций. В конкурсе могут принять участие жители муниципального образования, а так же коллективы организаций независимо от форм собственности и организационно правовых форм, эксплуатирующие (использующие) объекты (территории).</w:t>
      </w:r>
    </w:p>
    <w:p w:rsidR="007B6C8B" w:rsidRPr="007B6C8B" w:rsidRDefault="007B6C8B" w:rsidP="007B6C8B">
      <w:pPr>
        <w:widowControl w:val="0"/>
        <w:numPr>
          <w:ilvl w:val="1"/>
          <w:numId w:val="3"/>
        </w:numPr>
        <w:tabs>
          <w:tab w:val="clear" w:pos="1155"/>
          <w:tab w:val="num" w:pos="0"/>
        </w:tabs>
        <w:autoSpaceDE w:val="0"/>
        <w:autoSpaceDN w:val="0"/>
        <w:adjustRightInd w:val="0"/>
        <w:spacing w:after="0" w:line="240" w:lineRule="auto"/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>Организатор конкурса – администрация сельсовета. Итоги конкурса подводятся до 2</w:t>
      </w:r>
      <w:r w:rsidR="006B2B19">
        <w:rPr>
          <w:rFonts w:ascii="Times New Roman" w:hAnsi="Times New Roman" w:cs="Times New Roman"/>
          <w:sz w:val="28"/>
          <w:szCs w:val="28"/>
        </w:rPr>
        <w:t>5</w:t>
      </w:r>
      <w:r w:rsidRPr="007B6C8B">
        <w:rPr>
          <w:rFonts w:ascii="Times New Roman" w:hAnsi="Times New Roman" w:cs="Times New Roman"/>
          <w:sz w:val="28"/>
          <w:szCs w:val="28"/>
        </w:rPr>
        <w:t xml:space="preserve"> августа 201</w:t>
      </w:r>
      <w:r w:rsidR="006B2B19">
        <w:rPr>
          <w:rFonts w:ascii="Times New Roman" w:hAnsi="Times New Roman" w:cs="Times New Roman"/>
          <w:sz w:val="28"/>
          <w:szCs w:val="28"/>
        </w:rPr>
        <w:t>5</w:t>
      </w:r>
      <w:r w:rsidRPr="007B6C8B">
        <w:rPr>
          <w:rFonts w:ascii="Times New Roman" w:hAnsi="Times New Roman" w:cs="Times New Roman"/>
          <w:sz w:val="28"/>
          <w:szCs w:val="28"/>
        </w:rPr>
        <w:t xml:space="preserve"> года на основании правовых актов администрации Ивановского сельсовета.</w:t>
      </w:r>
    </w:p>
    <w:p w:rsidR="007B6C8B" w:rsidRPr="007B6C8B" w:rsidRDefault="007B6C8B" w:rsidP="007B6C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       </w:t>
      </w:r>
      <w:r w:rsidRPr="007B6C8B">
        <w:rPr>
          <w:rFonts w:ascii="Times New Roman" w:hAnsi="Times New Roman" w:cs="Times New Roman"/>
          <w:b/>
          <w:sz w:val="28"/>
          <w:szCs w:val="28"/>
        </w:rPr>
        <w:t>2.  Критерии конкурса:</w:t>
      </w:r>
    </w:p>
    <w:p w:rsidR="007B6C8B" w:rsidRPr="007B6C8B" w:rsidRDefault="007B6C8B" w:rsidP="007B6C8B">
      <w:pPr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       </w:t>
      </w:r>
      <w:r w:rsidRPr="007B6C8B">
        <w:rPr>
          <w:rFonts w:ascii="Times New Roman" w:hAnsi="Times New Roman" w:cs="Times New Roman"/>
          <w:b/>
          <w:sz w:val="28"/>
          <w:szCs w:val="28"/>
        </w:rPr>
        <w:t>2.1. Конкурсные объекты по номинации «Лучшая частная усадьба» оценивается по следующим критериям</w:t>
      </w:r>
      <w:r w:rsidRPr="007B6C8B">
        <w:rPr>
          <w:rFonts w:ascii="Times New Roman" w:hAnsi="Times New Roman" w:cs="Times New Roman"/>
          <w:sz w:val="28"/>
          <w:szCs w:val="28"/>
        </w:rPr>
        <w:t>:</w:t>
      </w:r>
    </w:p>
    <w:p w:rsidR="007B6C8B" w:rsidRPr="007B6C8B" w:rsidRDefault="007B6C8B" w:rsidP="007B6C8B">
      <w:pPr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    2.1.1. Оригинальность оформления усадьбы.</w:t>
      </w:r>
    </w:p>
    <w:p w:rsidR="007B6C8B" w:rsidRPr="007B6C8B" w:rsidRDefault="007B6C8B" w:rsidP="007B6C8B">
      <w:pPr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    2.1.2.  Наличие номерного знака и таблички с названием улицы на доме.</w:t>
      </w:r>
    </w:p>
    <w:p w:rsidR="007B6C8B" w:rsidRPr="007B6C8B" w:rsidRDefault="007B6C8B" w:rsidP="007B6C8B">
      <w:pPr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    2.1.3. Опрятный вид фасада дома и двора усадьбы.</w:t>
      </w:r>
    </w:p>
    <w:p w:rsidR="007B6C8B" w:rsidRPr="007B6C8B" w:rsidRDefault="007B6C8B" w:rsidP="007B6C8B">
      <w:pPr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    2.1.4. Наличие зеленых насаждений, цветников.</w:t>
      </w:r>
    </w:p>
    <w:p w:rsidR="007B6C8B" w:rsidRPr="007B6C8B" w:rsidRDefault="007B6C8B" w:rsidP="007B6C8B">
      <w:pPr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    2.1.5. Содержание прилегающей территории </w:t>
      </w:r>
      <w:proofErr w:type="gramStart"/>
      <w:r w:rsidRPr="007B6C8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B6C8B">
        <w:rPr>
          <w:rFonts w:ascii="Times New Roman" w:hAnsi="Times New Roman" w:cs="Times New Roman"/>
          <w:sz w:val="28"/>
          <w:szCs w:val="28"/>
        </w:rPr>
        <w:t xml:space="preserve"> двору в чистоте и  порядке</w:t>
      </w:r>
    </w:p>
    <w:p w:rsidR="007B6C8B" w:rsidRPr="007B6C8B" w:rsidRDefault="007B6C8B" w:rsidP="007B6C8B">
      <w:pPr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    2.1.6. Единое композиционное оформление.</w:t>
      </w:r>
    </w:p>
    <w:p w:rsidR="007B6C8B" w:rsidRPr="007B6C8B" w:rsidRDefault="007B6C8B" w:rsidP="007B6C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    </w:t>
      </w:r>
      <w:r w:rsidRPr="007B6C8B">
        <w:rPr>
          <w:rFonts w:ascii="Times New Roman" w:hAnsi="Times New Roman" w:cs="Times New Roman"/>
          <w:b/>
          <w:sz w:val="28"/>
          <w:szCs w:val="28"/>
        </w:rPr>
        <w:t>2.2. Конкурсные объекты по номинации «Лучший цветник» оценивается по следующим критериям:</w:t>
      </w:r>
    </w:p>
    <w:p w:rsidR="007B6C8B" w:rsidRPr="007B6C8B" w:rsidRDefault="007B6C8B" w:rsidP="007B6C8B">
      <w:pPr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    2.2.1. Проявление творческой инициативы жителей в эстетическом оформлении цветника.</w:t>
      </w:r>
    </w:p>
    <w:p w:rsidR="007B6C8B" w:rsidRPr="007B6C8B" w:rsidRDefault="007B6C8B" w:rsidP="007B6C8B">
      <w:pPr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    2.2.2. Наличие оригинальных конструкций и форм  в оформлении цветника.</w:t>
      </w:r>
    </w:p>
    <w:p w:rsidR="007B6C8B" w:rsidRPr="007B6C8B" w:rsidRDefault="007B6C8B" w:rsidP="007B6C8B">
      <w:pPr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    2.2.3.Наличие оригинальных зеленных насаждений (цветников, кустарников, деревьев).</w:t>
      </w:r>
    </w:p>
    <w:p w:rsidR="007B6C8B" w:rsidRPr="007B6C8B" w:rsidRDefault="007B6C8B" w:rsidP="007B6C8B">
      <w:pPr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    2.2.4. Активное участие жителей, в том числе и детей, в создании и оформлении цветника.</w:t>
      </w:r>
    </w:p>
    <w:p w:rsidR="007B6C8B" w:rsidRPr="007B6C8B" w:rsidRDefault="007B6C8B" w:rsidP="007B6C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   </w:t>
      </w:r>
      <w:r w:rsidRPr="007B6C8B">
        <w:rPr>
          <w:rFonts w:ascii="Times New Roman" w:hAnsi="Times New Roman" w:cs="Times New Roman"/>
          <w:b/>
          <w:sz w:val="28"/>
          <w:szCs w:val="28"/>
        </w:rPr>
        <w:t>2.4. Конкурсные объекты  по номинации «Самая благоустроенная территория организации, учреждения, предприятия» оцениваются по следующим критериям</w:t>
      </w:r>
    </w:p>
    <w:p w:rsidR="007B6C8B" w:rsidRPr="007B6C8B" w:rsidRDefault="007B6C8B" w:rsidP="007B6C8B">
      <w:pPr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   2.4.1. Проявление творческой инициативы в оформлении территории.</w:t>
      </w:r>
    </w:p>
    <w:p w:rsidR="007B6C8B" w:rsidRPr="007B6C8B" w:rsidRDefault="007B6C8B" w:rsidP="007B6C8B">
      <w:pPr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   2.4.2. Опрятный вид внешних фасадов строений, сооружений (в том числе главного входа, вывески, витрины, рекламы).</w:t>
      </w:r>
    </w:p>
    <w:p w:rsidR="007B6C8B" w:rsidRPr="007B6C8B" w:rsidRDefault="007B6C8B" w:rsidP="007B6C8B">
      <w:pPr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   2.4.3. Наличие газонов, клумб и других насаждений и их содержание.</w:t>
      </w:r>
    </w:p>
    <w:p w:rsidR="007B6C8B" w:rsidRPr="007B6C8B" w:rsidRDefault="007B6C8B" w:rsidP="007B6C8B">
      <w:pPr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lastRenderedPageBreak/>
        <w:t xml:space="preserve">   2.4.4. Наличие мест отдыха, освещения и урн на территории.</w:t>
      </w:r>
    </w:p>
    <w:p w:rsidR="007B6C8B" w:rsidRPr="007B6C8B" w:rsidRDefault="007B6C8B" w:rsidP="00094011">
      <w:pPr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   2.4.5. Наличие и содержание подъездных автодорог и территории в чистоте и порядке.</w:t>
      </w:r>
    </w:p>
    <w:p w:rsidR="007B6C8B" w:rsidRPr="007B6C8B" w:rsidRDefault="007B6C8B" w:rsidP="007B6C8B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6C8B">
        <w:rPr>
          <w:rFonts w:ascii="Times New Roman" w:hAnsi="Times New Roman" w:cs="Times New Roman"/>
          <w:b/>
          <w:sz w:val="28"/>
          <w:szCs w:val="28"/>
        </w:rPr>
        <w:t>2.7. Конкурсные объекты  по номинации «Дебют»</w:t>
      </w:r>
    </w:p>
    <w:p w:rsidR="007B6C8B" w:rsidRPr="007B6C8B" w:rsidRDefault="007B6C8B" w:rsidP="007B6C8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C8B">
        <w:rPr>
          <w:rFonts w:ascii="Times New Roman" w:hAnsi="Times New Roman" w:cs="Times New Roman"/>
          <w:sz w:val="28"/>
          <w:szCs w:val="28"/>
        </w:rPr>
        <w:t>2.7.1 Объекты озеленения, созданные на вновь на месте ранее не благоустроенных территорий.</w:t>
      </w:r>
      <w:proofErr w:type="gramEnd"/>
      <w:r w:rsidRPr="007B6C8B">
        <w:rPr>
          <w:rFonts w:ascii="Times New Roman" w:hAnsi="Times New Roman" w:cs="Times New Roman"/>
          <w:sz w:val="28"/>
          <w:szCs w:val="28"/>
        </w:rPr>
        <w:t xml:space="preserve"> При оценке учитываются как площадь облагороженного красотой цветов и зелени участка, так и объем проделанной работы.</w:t>
      </w:r>
    </w:p>
    <w:p w:rsidR="007B6C8B" w:rsidRPr="007B6C8B" w:rsidRDefault="007B6C8B" w:rsidP="007B6C8B">
      <w:pPr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  3.Порядок проведения конкурса и подведение его итогов</w:t>
      </w:r>
    </w:p>
    <w:p w:rsidR="007B6C8B" w:rsidRPr="007B6C8B" w:rsidRDefault="007B6C8B" w:rsidP="007B6C8B">
      <w:pPr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   3.1. Сроки подведения итогов конкурса    до 25 августа текущего года.</w:t>
      </w:r>
    </w:p>
    <w:p w:rsidR="007B6C8B" w:rsidRPr="007B6C8B" w:rsidRDefault="007B6C8B" w:rsidP="007B6C8B">
      <w:pPr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   3.2. Администрация сельсовета обеспечивает проведение и подведение итогов конкурса.</w:t>
      </w:r>
    </w:p>
    <w:p w:rsidR="007B6C8B" w:rsidRPr="007B6C8B" w:rsidRDefault="007B6C8B" w:rsidP="007B6C8B">
      <w:pPr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           Конкурсная комиссия состоит из представителей администра</w:t>
      </w:r>
      <w:r w:rsidR="00094011">
        <w:rPr>
          <w:rFonts w:ascii="Times New Roman" w:hAnsi="Times New Roman" w:cs="Times New Roman"/>
          <w:sz w:val="28"/>
          <w:szCs w:val="28"/>
        </w:rPr>
        <w:t>ции сельсовета, совета женщин</w:t>
      </w:r>
      <w:r w:rsidRPr="007B6C8B">
        <w:rPr>
          <w:rFonts w:ascii="Times New Roman" w:hAnsi="Times New Roman" w:cs="Times New Roman"/>
          <w:sz w:val="28"/>
          <w:szCs w:val="28"/>
        </w:rPr>
        <w:t>, общественности.</w:t>
      </w:r>
    </w:p>
    <w:p w:rsidR="007B6C8B" w:rsidRPr="007B6C8B" w:rsidRDefault="007B6C8B" w:rsidP="007B6C8B">
      <w:pPr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          Количество, состав и порядок работы конкурсной комиссии утверждается Главой сельсовета в соответствии с настоящим положением.</w:t>
      </w:r>
    </w:p>
    <w:p w:rsidR="007B6C8B" w:rsidRPr="007B6C8B" w:rsidRDefault="007B6C8B" w:rsidP="007B6C8B">
      <w:pPr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    3.3. Победившими признаются участники, представившие конкурсные объекты, путем голосования членов комиссии. В случае равенства голосов членов конкурсной комиссии победителями признаются  несколько участников конкурса.</w:t>
      </w:r>
    </w:p>
    <w:p w:rsidR="007B6C8B" w:rsidRPr="007B6C8B" w:rsidRDefault="007B6C8B" w:rsidP="007B6C8B">
      <w:pPr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    3.4.Участники, победившие в конкурсе, награждаются дипломами, почетными грамотами Главы сельсовета и поощрительными призами:</w:t>
      </w:r>
    </w:p>
    <w:p w:rsidR="007B6C8B" w:rsidRDefault="007B6C8B" w:rsidP="007B6C8B">
      <w:pPr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       а) Лучшая частная усадьба определяется три призовых мест</w:t>
      </w:r>
      <w:r w:rsidR="00094011">
        <w:rPr>
          <w:rFonts w:ascii="Times New Roman" w:hAnsi="Times New Roman" w:cs="Times New Roman"/>
          <w:sz w:val="28"/>
          <w:szCs w:val="28"/>
        </w:rPr>
        <w:t>а по каждому селу в отдельности (с.Ивановка, д. Подольск, д. Грушевка)</w:t>
      </w:r>
    </w:p>
    <w:p w:rsidR="00094011" w:rsidRPr="007B6C8B" w:rsidRDefault="00094011" w:rsidP="007B6C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1место,2 место, 3 место.</w:t>
      </w:r>
    </w:p>
    <w:p w:rsidR="00094011" w:rsidRDefault="007B6C8B" w:rsidP="007B6C8B">
      <w:pPr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       б) Лучший цветник</w:t>
      </w:r>
      <w:r w:rsidR="00094011" w:rsidRPr="00094011">
        <w:rPr>
          <w:rFonts w:ascii="Times New Roman" w:hAnsi="Times New Roman" w:cs="Times New Roman"/>
          <w:sz w:val="28"/>
          <w:szCs w:val="28"/>
        </w:rPr>
        <w:t xml:space="preserve"> </w:t>
      </w:r>
      <w:r w:rsidR="00094011">
        <w:rPr>
          <w:rFonts w:ascii="Times New Roman" w:hAnsi="Times New Roman" w:cs="Times New Roman"/>
          <w:sz w:val="28"/>
          <w:szCs w:val="28"/>
        </w:rPr>
        <w:t>(с.Ивановка, д. Подольск, д. Грушевка)</w:t>
      </w:r>
      <w:r w:rsidRPr="007B6C8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B6C8B" w:rsidRPr="007B6C8B" w:rsidRDefault="007B6C8B" w:rsidP="007B6C8B">
      <w:pPr>
        <w:jc w:val="both"/>
        <w:rPr>
          <w:rFonts w:ascii="Times New Roman" w:hAnsi="Times New Roman" w:cs="Times New Roman"/>
          <w:sz w:val="28"/>
          <w:szCs w:val="28"/>
        </w:rPr>
      </w:pPr>
      <w:r w:rsidRPr="007B6C8B">
        <w:rPr>
          <w:rFonts w:ascii="Times New Roman" w:hAnsi="Times New Roman" w:cs="Times New Roman"/>
          <w:sz w:val="28"/>
          <w:szCs w:val="28"/>
        </w:rPr>
        <w:t xml:space="preserve"> </w:t>
      </w:r>
      <w:r w:rsidR="00094011">
        <w:rPr>
          <w:rFonts w:ascii="Times New Roman" w:hAnsi="Times New Roman" w:cs="Times New Roman"/>
          <w:sz w:val="28"/>
          <w:szCs w:val="28"/>
        </w:rPr>
        <w:t>1место,2 место, 3 место.</w:t>
      </w:r>
    </w:p>
    <w:p w:rsidR="007B6C8B" w:rsidRPr="007B6C8B" w:rsidRDefault="00094011" w:rsidP="000940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6C8B" w:rsidRPr="007B6C8B">
        <w:rPr>
          <w:rFonts w:ascii="Times New Roman" w:hAnsi="Times New Roman" w:cs="Times New Roman"/>
          <w:sz w:val="28"/>
          <w:szCs w:val="28"/>
        </w:rPr>
        <w:t xml:space="preserve">  г) Самая благоустроенная территория организации, учреждения, предприятия</w:t>
      </w:r>
      <w:r w:rsidR="000A74FF">
        <w:rPr>
          <w:rFonts w:ascii="Times New Roman" w:hAnsi="Times New Roman" w:cs="Times New Roman"/>
          <w:sz w:val="28"/>
          <w:szCs w:val="28"/>
        </w:rPr>
        <w:t xml:space="preserve"> (с. Ивановка, д. Подольск, д. Грушевка) – три  призовых места.</w:t>
      </w:r>
    </w:p>
    <w:p w:rsidR="007B6C8B" w:rsidRPr="007B6C8B" w:rsidRDefault="000A74FF" w:rsidP="007B6C8B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Дебют (С.Ивановка, д. Подольск, д. Грушевка) - одно призовое место.</w:t>
      </w:r>
    </w:p>
    <w:p w:rsidR="007B6C8B" w:rsidRPr="007B6C8B" w:rsidRDefault="007B6C8B" w:rsidP="007B6C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235F" w:rsidRPr="007B6C8B" w:rsidRDefault="005C235F">
      <w:pPr>
        <w:rPr>
          <w:rFonts w:ascii="Times New Roman" w:hAnsi="Times New Roman" w:cs="Times New Roman"/>
          <w:sz w:val="28"/>
          <w:szCs w:val="28"/>
        </w:rPr>
      </w:pPr>
    </w:p>
    <w:sectPr w:rsidR="005C235F" w:rsidRPr="007B6C8B" w:rsidSect="007B6C8B">
      <w:pgSz w:w="11906" w:h="16838"/>
      <w:pgMar w:top="71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44D1F"/>
    <w:multiLevelType w:val="hybridMultilevel"/>
    <w:tmpl w:val="6FB4D4FE"/>
    <w:lvl w:ilvl="0" w:tplc="B6E644E4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26070136"/>
    <w:multiLevelType w:val="multilevel"/>
    <w:tmpl w:val="4FB068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273C6F7F"/>
    <w:multiLevelType w:val="hybridMultilevel"/>
    <w:tmpl w:val="A71093D0"/>
    <w:lvl w:ilvl="0" w:tplc="FFEEE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D26AEA">
      <w:numFmt w:val="none"/>
      <w:lvlText w:val=""/>
      <w:lvlJc w:val="left"/>
      <w:pPr>
        <w:tabs>
          <w:tab w:val="num" w:pos="360"/>
        </w:tabs>
      </w:pPr>
    </w:lvl>
    <w:lvl w:ilvl="2" w:tplc="2438F420">
      <w:numFmt w:val="none"/>
      <w:lvlText w:val=""/>
      <w:lvlJc w:val="left"/>
      <w:pPr>
        <w:tabs>
          <w:tab w:val="num" w:pos="360"/>
        </w:tabs>
      </w:pPr>
    </w:lvl>
    <w:lvl w:ilvl="3" w:tplc="2B0E07FE">
      <w:numFmt w:val="none"/>
      <w:lvlText w:val=""/>
      <w:lvlJc w:val="left"/>
      <w:pPr>
        <w:tabs>
          <w:tab w:val="num" w:pos="360"/>
        </w:tabs>
      </w:pPr>
    </w:lvl>
    <w:lvl w:ilvl="4" w:tplc="E0723676">
      <w:numFmt w:val="none"/>
      <w:lvlText w:val=""/>
      <w:lvlJc w:val="left"/>
      <w:pPr>
        <w:tabs>
          <w:tab w:val="num" w:pos="360"/>
        </w:tabs>
      </w:pPr>
    </w:lvl>
    <w:lvl w:ilvl="5" w:tplc="DC82EBBE">
      <w:numFmt w:val="none"/>
      <w:lvlText w:val=""/>
      <w:lvlJc w:val="left"/>
      <w:pPr>
        <w:tabs>
          <w:tab w:val="num" w:pos="360"/>
        </w:tabs>
      </w:pPr>
    </w:lvl>
    <w:lvl w:ilvl="6" w:tplc="5846D240">
      <w:numFmt w:val="none"/>
      <w:lvlText w:val=""/>
      <w:lvlJc w:val="left"/>
      <w:pPr>
        <w:tabs>
          <w:tab w:val="num" w:pos="360"/>
        </w:tabs>
      </w:pPr>
    </w:lvl>
    <w:lvl w:ilvl="7" w:tplc="A302282C">
      <w:numFmt w:val="none"/>
      <w:lvlText w:val=""/>
      <w:lvlJc w:val="left"/>
      <w:pPr>
        <w:tabs>
          <w:tab w:val="num" w:pos="360"/>
        </w:tabs>
      </w:pPr>
    </w:lvl>
    <w:lvl w:ilvl="8" w:tplc="9850B15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6C8B"/>
    <w:rsid w:val="00094011"/>
    <w:rsid w:val="000A74FF"/>
    <w:rsid w:val="005C235F"/>
    <w:rsid w:val="006B2B19"/>
    <w:rsid w:val="007B6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6C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6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2015-07-15T05:20:00Z</dcterms:created>
  <dcterms:modified xsi:type="dcterms:W3CDTF">2015-07-15T05:55:00Z</dcterms:modified>
</cp:coreProperties>
</file>