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E5F" w:rsidRPr="009548B5" w:rsidRDefault="005E3E5F">
      <w:pPr>
        <w:tabs>
          <w:tab w:val="left" w:pos="0"/>
        </w:tabs>
        <w:jc w:val="both"/>
        <w:rPr>
          <w:sz w:val="24"/>
          <w:lang w:val="en-US"/>
        </w:rPr>
      </w:pPr>
    </w:p>
    <w:p w:rsidR="005E3E5F" w:rsidRDefault="005E3E5F">
      <w:pPr>
        <w:tabs>
          <w:tab w:val="left" w:pos="0"/>
        </w:tabs>
        <w:jc w:val="both"/>
        <w:rPr>
          <w:sz w:val="24"/>
        </w:rPr>
      </w:pPr>
    </w:p>
    <w:p w:rsidR="005E3E5F" w:rsidRDefault="005E3E5F">
      <w:pPr>
        <w:tabs>
          <w:tab w:val="left" w:pos="0"/>
        </w:tabs>
        <w:jc w:val="both"/>
        <w:rPr>
          <w:sz w:val="24"/>
          <w:lang w:val="en-US"/>
        </w:rPr>
      </w:pPr>
    </w:p>
    <w:p w:rsidR="007721FA" w:rsidRDefault="00201E19" w:rsidP="007721FA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64515" cy="688340"/>
            <wp:effectExtent l="19050" t="0" r="6985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68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21FA" w:rsidRDefault="007721FA" w:rsidP="007721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АДМИНИСТРАЦИЯ ИВАНОВСКОГО  СЕЛЬСОВЕТА  </w:t>
      </w:r>
    </w:p>
    <w:p w:rsidR="007721FA" w:rsidRDefault="007721FA" w:rsidP="007721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  РАЙОНА    НОВОСИБИРСКОЙ  ОБЛАСТИ</w:t>
      </w:r>
    </w:p>
    <w:p w:rsidR="007721FA" w:rsidRDefault="007721FA" w:rsidP="007721FA">
      <w:pPr>
        <w:jc w:val="center"/>
        <w:rPr>
          <w:sz w:val="28"/>
          <w:szCs w:val="28"/>
        </w:rPr>
      </w:pPr>
    </w:p>
    <w:p w:rsidR="007721FA" w:rsidRDefault="007721FA" w:rsidP="007721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ПОСТАНОВЛЕНИЕ</w:t>
      </w:r>
    </w:p>
    <w:p w:rsidR="009548B5" w:rsidRDefault="009548B5" w:rsidP="007721FA">
      <w:pPr>
        <w:jc w:val="center"/>
        <w:rPr>
          <w:sz w:val="28"/>
          <w:szCs w:val="28"/>
          <w:lang w:val="en-US"/>
        </w:rPr>
      </w:pPr>
    </w:p>
    <w:p w:rsidR="009548B5" w:rsidRPr="009548B5" w:rsidRDefault="009548B5" w:rsidP="009548B5">
      <w:pPr>
        <w:rPr>
          <w:sz w:val="28"/>
          <w:szCs w:val="28"/>
        </w:rPr>
      </w:pPr>
      <w:r>
        <w:rPr>
          <w:sz w:val="28"/>
          <w:szCs w:val="28"/>
          <w:lang w:val="en-US"/>
        </w:rPr>
        <w:t>01</w:t>
      </w:r>
      <w:r>
        <w:rPr>
          <w:sz w:val="28"/>
          <w:szCs w:val="28"/>
        </w:rPr>
        <w:t>.10.2015                                                                                                          № 76</w:t>
      </w:r>
    </w:p>
    <w:p w:rsidR="007721FA" w:rsidRPr="007721FA" w:rsidRDefault="007721FA">
      <w:pPr>
        <w:tabs>
          <w:tab w:val="left" w:pos="0"/>
        </w:tabs>
        <w:jc w:val="both"/>
        <w:rPr>
          <w:sz w:val="24"/>
        </w:rPr>
      </w:pPr>
    </w:p>
    <w:p w:rsidR="007721FA" w:rsidRPr="007721FA" w:rsidRDefault="007721FA">
      <w:pPr>
        <w:tabs>
          <w:tab w:val="left" w:pos="0"/>
        </w:tabs>
        <w:jc w:val="both"/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Pr="007721FA" w:rsidRDefault="007721FA">
      <w:pPr>
        <w:jc w:val="center"/>
        <w:rPr>
          <w:b/>
          <w:sz w:val="24"/>
        </w:rPr>
      </w:pPr>
      <w:r w:rsidRPr="007721FA">
        <w:rPr>
          <w:b/>
          <w:sz w:val="24"/>
        </w:rPr>
        <w:t>Об утверждении состава приемного эвакуационного пункта (ПЭП)</w:t>
      </w:r>
      <w:r>
        <w:rPr>
          <w:b/>
          <w:sz w:val="24"/>
        </w:rPr>
        <w:t>.</w:t>
      </w:r>
    </w:p>
    <w:p w:rsidR="007721FA" w:rsidRPr="007721FA" w:rsidRDefault="007721FA">
      <w:pPr>
        <w:jc w:val="center"/>
        <w:rPr>
          <w:sz w:val="24"/>
        </w:rPr>
      </w:pP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Во исполнении Федерального Закона Российской Федерации «О гражданской обороне» от 12 февраля 1998 года  № 28-ФЗ, «Руководства по организации планирования, обеспечения и проведения эвакуации населения в военное время» и в целях организации приема, размещения и жизнеобеспече</w:t>
      </w:r>
      <w:r w:rsidR="007721FA">
        <w:rPr>
          <w:sz w:val="24"/>
        </w:rPr>
        <w:t>ния эваконаселения.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 xml:space="preserve">         </w:t>
      </w:r>
    </w:p>
    <w:p w:rsidR="00C77A39" w:rsidRDefault="00C77A39">
      <w:pPr>
        <w:ind w:left="720" w:firstLine="720"/>
        <w:rPr>
          <w:b/>
          <w:sz w:val="24"/>
        </w:rPr>
      </w:pPr>
      <w:r>
        <w:rPr>
          <w:b/>
          <w:sz w:val="24"/>
        </w:rPr>
        <w:t>П О С Т А Н О В Л Я Ю:</w:t>
      </w:r>
    </w:p>
    <w:p w:rsidR="00C77A39" w:rsidRDefault="00C77A39">
      <w:pPr>
        <w:ind w:firstLine="709"/>
        <w:jc w:val="center"/>
        <w:rPr>
          <w:b/>
          <w:sz w:val="24"/>
        </w:rPr>
      </w:pP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1.Утвердить Положение об организации работы приемного эвакуационного пункта.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 xml:space="preserve">2. Утвердить состав приемного эвакуационного пункта.                   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3. Начальнику ПЭП необходимую  документацию  отработать в соответствие с перечнем  документов и «Руководством по организации планирования, обеспечения и проведения эвакуации населения в военно</w:t>
      </w:r>
      <w:r w:rsidR="007721FA">
        <w:rPr>
          <w:sz w:val="24"/>
        </w:rPr>
        <w:t>е время».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 xml:space="preserve">4. Спланировать мероприятия  по приёму эваконаселения на ПЭП совместно </w:t>
      </w:r>
      <w:r w:rsidR="007721FA">
        <w:rPr>
          <w:sz w:val="24"/>
        </w:rPr>
        <w:t>с эвакоприёмной комиссией Ивановского сельсовета</w:t>
      </w:r>
      <w:r>
        <w:rPr>
          <w:sz w:val="24"/>
        </w:rPr>
        <w:t xml:space="preserve"> и эвак</w:t>
      </w:r>
      <w:r w:rsidR="007721FA">
        <w:rPr>
          <w:sz w:val="24"/>
        </w:rPr>
        <w:t>уационной комиссией Баганского района</w:t>
      </w:r>
      <w:r>
        <w:rPr>
          <w:sz w:val="24"/>
        </w:rPr>
        <w:t>, на территории которых раз</w:t>
      </w:r>
      <w:r w:rsidR="007721FA">
        <w:rPr>
          <w:sz w:val="24"/>
        </w:rPr>
        <w:t>мещаются учреждения</w:t>
      </w:r>
      <w:r>
        <w:rPr>
          <w:sz w:val="24"/>
        </w:rPr>
        <w:t xml:space="preserve"> и организации, приписанные к ПЭП, его дальнейшего размещения в запланированные населенные пункты.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5. Организовать практическое обучение личного состава ПЭП действиям по предназначению.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6. Начальнику ПЭП осуществлять руководство по организации развёртывания и практической работы в соответствие с календарным планом основных мероприятий ПЭП.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7. Контроль за исполнением настоящего п</w:t>
      </w:r>
      <w:r w:rsidR="007721FA">
        <w:rPr>
          <w:sz w:val="24"/>
        </w:rPr>
        <w:t>остановления возложить на специалиста второго разряда Крохта Т.Н.</w:t>
      </w:r>
    </w:p>
    <w:p w:rsidR="00C77A39" w:rsidRDefault="00C77A39">
      <w:pPr>
        <w:ind w:firstLine="709"/>
        <w:jc w:val="both"/>
        <w:rPr>
          <w:sz w:val="24"/>
        </w:rPr>
      </w:pPr>
    </w:p>
    <w:p w:rsidR="00C77A39" w:rsidRDefault="00C77A39">
      <w:pPr>
        <w:ind w:firstLine="709"/>
        <w:jc w:val="both"/>
        <w:rPr>
          <w:sz w:val="24"/>
        </w:rPr>
      </w:pPr>
    </w:p>
    <w:p w:rsidR="007721FA" w:rsidRDefault="00C77A39">
      <w:pPr>
        <w:ind w:firstLine="709"/>
        <w:jc w:val="both"/>
        <w:rPr>
          <w:sz w:val="24"/>
        </w:rPr>
      </w:pPr>
      <w:r>
        <w:rPr>
          <w:sz w:val="24"/>
        </w:rPr>
        <w:t xml:space="preserve">Глава  </w:t>
      </w:r>
      <w:r w:rsidR="007721FA">
        <w:rPr>
          <w:sz w:val="24"/>
        </w:rPr>
        <w:t>Ивановского сельсовета</w:t>
      </w:r>
    </w:p>
    <w:p w:rsidR="00C77A39" w:rsidRDefault="007721FA" w:rsidP="007721FA">
      <w:pPr>
        <w:ind w:firstLine="709"/>
        <w:jc w:val="both"/>
        <w:rPr>
          <w:sz w:val="24"/>
        </w:rPr>
      </w:pPr>
      <w:r>
        <w:rPr>
          <w:sz w:val="24"/>
        </w:rPr>
        <w:t xml:space="preserve"> Баганского района Новосибирской области                              Н.Б.Шульга</w:t>
      </w:r>
    </w:p>
    <w:p w:rsidR="007721FA" w:rsidRDefault="007721FA">
      <w:pPr>
        <w:ind w:firstLine="709"/>
        <w:rPr>
          <w:sz w:val="24"/>
        </w:rPr>
      </w:pPr>
    </w:p>
    <w:p w:rsidR="007721FA" w:rsidRDefault="007721FA">
      <w:pPr>
        <w:ind w:firstLine="709"/>
        <w:rPr>
          <w:sz w:val="24"/>
        </w:rPr>
      </w:pPr>
    </w:p>
    <w:p w:rsidR="007721FA" w:rsidRDefault="007721FA">
      <w:pPr>
        <w:ind w:firstLine="709"/>
        <w:rPr>
          <w:sz w:val="24"/>
        </w:rPr>
      </w:pPr>
    </w:p>
    <w:p w:rsidR="007721FA" w:rsidRDefault="007721FA">
      <w:pPr>
        <w:ind w:firstLine="709"/>
        <w:rPr>
          <w:sz w:val="24"/>
        </w:rPr>
      </w:pPr>
    </w:p>
    <w:p w:rsidR="00C77A39" w:rsidRDefault="00C77A39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7721FA">
      <w:pPr>
        <w:jc w:val="center"/>
        <w:rPr>
          <w:b/>
          <w:sz w:val="24"/>
        </w:rPr>
      </w:pPr>
    </w:p>
    <w:p w:rsidR="007721FA" w:rsidRDefault="009548B5" w:rsidP="009548B5">
      <w:pPr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</w:t>
      </w:r>
      <w:r w:rsidRPr="009548B5">
        <w:rPr>
          <w:sz w:val="24"/>
        </w:rPr>
        <w:t xml:space="preserve">Утверждено </w:t>
      </w:r>
    </w:p>
    <w:p w:rsidR="009548B5" w:rsidRDefault="009548B5" w:rsidP="009548B5">
      <w:pPr>
        <w:jc w:val="right"/>
        <w:rPr>
          <w:sz w:val="24"/>
        </w:rPr>
      </w:pPr>
      <w:r>
        <w:rPr>
          <w:sz w:val="24"/>
        </w:rPr>
        <w:t xml:space="preserve">Постановлением администрации </w:t>
      </w:r>
    </w:p>
    <w:p w:rsidR="009548B5" w:rsidRPr="009548B5" w:rsidRDefault="009548B5" w:rsidP="009548B5">
      <w:pPr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Ивановского сельсовета</w:t>
      </w:r>
    </w:p>
    <w:p w:rsidR="009548B5" w:rsidRPr="009548B5" w:rsidRDefault="009548B5" w:rsidP="009548B5">
      <w:pPr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</w:t>
      </w:r>
      <w:r w:rsidRPr="009548B5">
        <w:rPr>
          <w:sz w:val="24"/>
        </w:rPr>
        <w:t>от 01.10.2015 № 77</w:t>
      </w:r>
    </w:p>
    <w:p w:rsidR="009548B5" w:rsidRDefault="009548B5">
      <w:pPr>
        <w:jc w:val="center"/>
        <w:rPr>
          <w:b/>
          <w:sz w:val="24"/>
        </w:rPr>
      </w:pP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П О Л О Ж Е Н И Е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ОБ ОРГАНИЗАЦИИ РАБОТЫ ПРИЕМНОГО ЭВАКУАЦИОННОГО ПУНКТА (ПЭП)</w:t>
      </w:r>
    </w:p>
    <w:p w:rsidR="00C77A39" w:rsidRDefault="00C77A39">
      <w:pPr>
        <w:ind w:firstLine="709"/>
        <w:jc w:val="center"/>
        <w:rPr>
          <w:b/>
          <w:sz w:val="24"/>
        </w:rPr>
      </w:pP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Приемный эвакуационный пункт - место в районах выгрузки (высадки), куда прибывает эвакуируемое  население  для временного или постоянного размещения.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Приемные эвакопункты создаются в сельском районе (в районном центре) и сельских администрациях (колхозах, совхозах, АО), которые принимают эвакуируемое и рассредоточиваемое население.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 xml:space="preserve"> На личный состав приемного эвакопункта сельской администрации возлагается задача встречать  эвакуируемых,  прибывших железнодорожным, автомобильным транспортом и пешим порядком с ППЭ, организовывать их размещение по населенным пунктам, входящим в состав сельской администрации согласно выписки из плана приёма и размещения эваконаселения, вывозить (выводить) их в запланированные конечные пункты размещения, организовывать их первоочередное жизнеобеспечение (питание, медицинское обслуживание и обеспечение предметами первой необходимости) совместно со службами ГО города (городского района) и объектов экономики.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>Под приемные эвакуационные пункты отводятся школы, клубы и другие общественные и административные здания (помещения), расположенные вблизи станций (пунктов) выгрузки (высадки) и обеспечивающие размещение эвакуируемых.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Места размещения для приемных эвакопунктов подбираются председателем эвакоприемной комиссии Павловского района и утверждаются постановлением  администрации района.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ПЭП должны иметь телефонную связь с эвакоприёмной комиссией района.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Для информирования прибывающего эваконаселения, отдачи необходимых распоряжений и команд личному составу, приемные эвакопункты оборудуются радиоточками и динамиками внутренней связи.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>В состав приемного эвакопункта назначаются ответственные работники сельской  администрации (населенного  пункта) из транспортных органов, органов здравоохранения, внутренних дел, народного образования, дошкольных учреждений и органов связи.</w:t>
      </w:r>
    </w:p>
    <w:p w:rsidR="00C77A39" w:rsidRDefault="00C77A39">
      <w:pPr>
        <w:jc w:val="center"/>
        <w:rPr>
          <w:b/>
          <w:sz w:val="24"/>
        </w:rPr>
      </w:pP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Основные задачи ПЭП: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а) В мирное время: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-участие в разработке совместно с административными, хозяйственными органами и отделом ГОЧС района плана приема и размещения эваконаселения в загородной зоне;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-определение места развертывания (дислокации)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-организация подготовки личного состава ПЭП к практической работе по предназначению;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-разработка документов на личный состав ПЭП их учет и хранение.</w:t>
      </w:r>
    </w:p>
    <w:p w:rsidR="00C77A39" w:rsidRDefault="00C77A39">
      <w:pPr>
        <w:ind w:firstLine="709"/>
        <w:jc w:val="both"/>
        <w:rPr>
          <w:b/>
          <w:sz w:val="24"/>
        </w:rPr>
      </w:pPr>
      <w:r>
        <w:rPr>
          <w:sz w:val="24"/>
        </w:rPr>
        <w:t xml:space="preserve"> </w:t>
      </w:r>
      <w:r>
        <w:rPr>
          <w:i/>
          <w:sz w:val="24"/>
          <w:u w:val="single"/>
        </w:rPr>
        <w:t xml:space="preserve"> </w:t>
      </w:r>
      <w:r>
        <w:rPr>
          <w:b/>
          <w:sz w:val="24"/>
        </w:rPr>
        <w:t xml:space="preserve"> 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б) При переводе ГО с мирного на военное время: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-осуществление контроля за приведением в готовность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-уточнение выписки из плана приема и размещения эваконаселения.</w:t>
      </w:r>
    </w:p>
    <w:p w:rsidR="00C77A39" w:rsidRDefault="00C77A39">
      <w:pPr>
        <w:ind w:firstLine="709"/>
        <w:jc w:val="both"/>
        <w:rPr>
          <w:sz w:val="24"/>
        </w:rPr>
      </w:pP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в) С получением распоряжения о проведении эвакуации: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-руководство работой личного состава ПЭП по выполнению поставленных задач;</w:t>
      </w:r>
    </w:p>
    <w:p w:rsidR="00C77A39" w:rsidRDefault="00C77A39">
      <w:pPr>
        <w:tabs>
          <w:tab w:val="left" w:pos="851"/>
        </w:tabs>
        <w:ind w:firstLine="709"/>
        <w:jc w:val="both"/>
        <w:rPr>
          <w:sz w:val="24"/>
        </w:rPr>
      </w:pPr>
      <w:r>
        <w:rPr>
          <w:sz w:val="24"/>
        </w:rPr>
        <w:t>- организация встречи автомобильных колонн, эвакуационных эшелонов (поездов), их регистрация, вывоз (вывод) эваконаселения с ПЭП и его размещение по домам и квартирам в приписанных населенных пунктах ;</w:t>
      </w:r>
    </w:p>
    <w:p w:rsidR="00C77A39" w:rsidRDefault="00C77A39">
      <w:pPr>
        <w:tabs>
          <w:tab w:val="left" w:pos="851"/>
        </w:tabs>
        <w:ind w:firstLine="709"/>
        <w:jc w:val="both"/>
        <w:rPr>
          <w:sz w:val="24"/>
        </w:rPr>
      </w:pPr>
      <w:r>
        <w:rPr>
          <w:sz w:val="24"/>
        </w:rPr>
        <w:lastRenderedPageBreak/>
        <w:t xml:space="preserve">-размещение объектов экономики согласно расчета размещения эвакуируемого населения и объектов экономики  городов (городских районов) по населенным  пунктам; </w:t>
      </w:r>
    </w:p>
    <w:p w:rsidR="00C77A39" w:rsidRDefault="00C77A39">
      <w:pPr>
        <w:tabs>
          <w:tab w:val="left" w:pos="851"/>
        </w:tabs>
        <w:ind w:firstLine="709"/>
        <w:jc w:val="both"/>
        <w:rPr>
          <w:sz w:val="24"/>
        </w:rPr>
      </w:pPr>
      <w:r>
        <w:rPr>
          <w:sz w:val="24"/>
        </w:rPr>
        <w:t xml:space="preserve">-согласование с эвакоприемной комиссией района графиков движения транспортных средств, его выделение автохозяйствами сельского района; </w:t>
      </w:r>
    </w:p>
    <w:p w:rsidR="00C77A39" w:rsidRDefault="00C77A39">
      <w:pPr>
        <w:tabs>
          <w:tab w:val="left" w:pos="851"/>
        </w:tabs>
        <w:ind w:firstLine="709"/>
        <w:jc w:val="both"/>
        <w:rPr>
          <w:sz w:val="24"/>
        </w:rPr>
      </w:pPr>
      <w:r>
        <w:rPr>
          <w:sz w:val="24"/>
        </w:rPr>
        <w:t>-организация оказания медицинской помощи заболевшим из числа прибывшего эваконаселения;</w:t>
      </w:r>
    </w:p>
    <w:p w:rsidR="00C77A39" w:rsidRDefault="00C77A39">
      <w:pPr>
        <w:tabs>
          <w:tab w:val="left" w:pos="851"/>
        </w:tabs>
        <w:ind w:firstLine="709"/>
        <w:jc w:val="both"/>
        <w:rPr>
          <w:sz w:val="24"/>
        </w:rPr>
      </w:pPr>
      <w:r>
        <w:rPr>
          <w:sz w:val="24"/>
        </w:rPr>
        <w:t>-обеспечение поддержания общественного порядка в районе ПЭП и укрытие населения, находящегося на ПЭП по сигналам гражданской обороны;</w:t>
      </w:r>
    </w:p>
    <w:p w:rsidR="00C77A39" w:rsidRDefault="00C77A39">
      <w:pPr>
        <w:tabs>
          <w:tab w:val="left" w:pos="851"/>
        </w:tabs>
        <w:ind w:firstLine="709"/>
        <w:jc w:val="both"/>
        <w:rPr>
          <w:sz w:val="24"/>
        </w:rPr>
      </w:pPr>
      <w:r>
        <w:rPr>
          <w:sz w:val="24"/>
        </w:rPr>
        <w:t>-своевременные  доклады  в эвакоприемную комиссию района о времени прибытия,  количестве прибывшего эваконаселения и отправке его в конечные пункты размещения;</w:t>
      </w:r>
    </w:p>
    <w:p w:rsidR="00C77A39" w:rsidRDefault="00C77A39">
      <w:pPr>
        <w:tabs>
          <w:tab w:val="left" w:pos="851"/>
        </w:tabs>
        <w:ind w:firstLine="709"/>
        <w:jc w:val="both"/>
        <w:rPr>
          <w:sz w:val="24"/>
        </w:rPr>
      </w:pPr>
      <w:r>
        <w:rPr>
          <w:sz w:val="24"/>
        </w:rPr>
        <w:t>-при необходимости своевременная выдача средств индивидуальной защиты населению.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Состав приемного эвакуационного пункта (ПЭП)</w:t>
      </w:r>
    </w:p>
    <w:p w:rsidR="00C77A39" w:rsidRDefault="00C77A39">
      <w:pPr>
        <w:tabs>
          <w:tab w:val="left" w:pos="2410"/>
        </w:tabs>
        <w:rPr>
          <w:sz w:val="24"/>
        </w:rPr>
      </w:pPr>
      <w:r>
        <w:rPr>
          <w:sz w:val="24"/>
        </w:rPr>
        <w:t>1.Начальник……………………………………............................…....1</w:t>
      </w:r>
    </w:p>
    <w:p w:rsidR="00C77A39" w:rsidRDefault="00C77A39">
      <w:pPr>
        <w:rPr>
          <w:sz w:val="24"/>
        </w:rPr>
      </w:pPr>
      <w:r>
        <w:rPr>
          <w:sz w:val="24"/>
        </w:rPr>
        <w:t>2.Заместитель  начальника………………………..….......................1-2</w:t>
      </w:r>
    </w:p>
    <w:p w:rsidR="00C77A39" w:rsidRDefault="00C77A39">
      <w:pPr>
        <w:rPr>
          <w:sz w:val="24"/>
        </w:rPr>
      </w:pPr>
      <w:r>
        <w:rPr>
          <w:sz w:val="24"/>
        </w:rPr>
        <w:t>3.Группа встречи, приема, и размещения  эваконаселения............6-9</w:t>
      </w:r>
    </w:p>
    <w:p w:rsidR="00C77A39" w:rsidRDefault="00C77A39">
      <w:pPr>
        <w:rPr>
          <w:sz w:val="24"/>
        </w:rPr>
      </w:pPr>
      <w:r>
        <w:rPr>
          <w:sz w:val="24"/>
        </w:rPr>
        <w:t>4. Группа отправки и сопровождения эваконаселения ................. 8-13</w:t>
      </w:r>
    </w:p>
    <w:p w:rsidR="00C77A39" w:rsidRDefault="00C77A39">
      <w:pPr>
        <w:rPr>
          <w:sz w:val="24"/>
        </w:rPr>
      </w:pPr>
      <w:r>
        <w:rPr>
          <w:sz w:val="24"/>
        </w:rPr>
        <w:t>5. Группа учета эваконаселения …………………… ........ .............5-8</w:t>
      </w:r>
    </w:p>
    <w:p w:rsidR="00C77A39" w:rsidRDefault="00C77A39">
      <w:pPr>
        <w:rPr>
          <w:sz w:val="24"/>
        </w:rPr>
      </w:pPr>
      <w:r>
        <w:rPr>
          <w:sz w:val="24"/>
        </w:rPr>
        <w:t>6. Группа по ООП……………………………...................................5-7</w:t>
      </w:r>
    </w:p>
    <w:p w:rsidR="00C77A39" w:rsidRDefault="00C77A39">
      <w:pPr>
        <w:rPr>
          <w:sz w:val="24"/>
        </w:rPr>
      </w:pPr>
      <w:r>
        <w:rPr>
          <w:sz w:val="24"/>
        </w:rPr>
        <w:t>7. Комендантская служба……………………………………………1-2</w:t>
      </w:r>
    </w:p>
    <w:p w:rsidR="00C77A39" w:rsidRDefault="00C77A39">
      <w:pPr>
        <w:rPr>
          <w:sz w:val="24"/>
        </w:rPr>
      </w:pPr>
      <w:r>
        <w:rPr>
          <w:sz w:val="24"/>
        </w:rPr>
        <w:t>7. Медицинский пункт ………………………………........................2-3</w:t>
      </w:r>
    </w:p>
    <w:p w:rsidR="00C77A39" w:rsidRDefault="00C77A39">
      <w:pPr>
        <w:rPr>
          <w:sz w:val="24"/>
        </w:rPr>
      </w:pPr>
      <w:r>
        <w:rPr>
          <w:sz w:val="24"/>
        </w:rPr>
        <w:t>8. Дежурный по комнате матери и ребенка……………………......1-2</w:t>
      </w:r>
    </w:p>
    <w:p w:rsidR="00C77A39" w:rsidRDefault="00C77A39">
      <w:pPr>
        <w:rPr>
          <w:sz w:val="24"/>
        </w:rPr>
      </w:pPr>
      <w:r>
        <w:rPr>
          <w:sz w:val="24"/>
        </w:rPr>
        <w:t>9.Стол справок ......................………………………………………......1</w:t>
      </w:r>
    </w:p>
    <w:p w:rsidR="00C77A39" w:rsidRDefault="00C77A39">
      <w:pPr>
        <w:ind w:firstLine="2268"/>
        <w:rPr>
          <w:sz w:val="24"/>
        </w:rPr>
      </w:pPr>
      <w:r>
        <w:rPr>
          <w:sz w:val="24"/>
        </w:rPr>
        <w:t xml:space="preserve">                              Всего..............................34-43 (чел.).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 xml:space="preserve">Примечание:   При создании приемного эвакуационного пункта необходимо </w:t>
      </w:r>
    </w:p>
    <w:p w:rsidR="00C77A39" w:rsidRDefault="00C77A39">
      <w:pPr>
        <w:rPr>
          <w:sz w:val="24"/>
        </w:rPr>
      </w:pPr>
      <w:r>
        <w:rPr>
          <w:sz w:val="24"/>
        </w:rPr>
        <w:t>учитывать количество эвакуируемого населения:</w:t>
      </w:r>
    </w:p>
    <w:p w:rsidR="00C77A39" w:rsidRDefault="00C77A39">
      <w:pPr>
        <w:ind w:firstLine="1560"/>
        <w:rPr>
          <w:sz w:val="24"/>
        </w:rPr>
      </w:pPr>
      <w:r>
        <w:rPr>
          <w:sz w:val="24"/>
        </w:rPr>
        <w:t>- до 1 тыс. человек эвакуируемых ПЭП может состоять из 16-18 человек;</w:t>
      </w:r>
    </w:p>
    <w:p w:rsidR="00C77A39" w:rsidRDefault="00C77A39">
      <w:pPr>
        <w:ind w:firstLine="1560"/>
        <w:rPr>
          <w:sz w:val="24"/>
        </w:rPr>
      </w:pPr>
      <w:r>
        <w:rPr>
          <w:sz w:val="24"/>
        </w:rPr>
        <w:t>- до 3-х тыс. человек ………………………………............из 25-33 человек;</w:t>
      </w:r>
    </w:p>
    <w:p w:rsidR="00C77A39" w:rsidRDefault="00C77A39">
      <w:pPr>
        <w:numPr>
          <w:ilvl w:val="0"/>
          <w:numId w:val="6"/>
        </w:numPr>
        <w:rPr>
          <w:sz w:val="24"/>
        </w:rPr>
      </w:pPr>
      <w:r>
        <w:rPr>
          <w:sz w:val="24"/>
        </w:rPr>
        <w:t>до 5-ти и выше тыс. человек............…………………….из 34-43 человек.</w:t>
      </w:r>
    </w:p>
    <w:p w:rsidR="005E3E5F" w:rsidRPr="008B6E7B" w:rsidRDefault="005E3E5F" w:rsidP="00EB393F">
      <w:pPr>
        <w:pStyle w:val="6"/>
        <w:rPr>
          <w:b w:val="0"/>
          <w:sz w:val="44"/>
          <w:szCs w:val="44"/>
        </w:rPr>
      </w:pPr>
    </w:p>
    <w:p w:rsidR="00695254" w:rsidRPr="008B6E7B" w:rsidRDefault="00C77A39" w:rsidP="008B6E7B">
      <w:pPr>
        <w:pStyle w:val="6"/>
        <w:rPr>
          <w:sz w:val="40"/>
          <w:szCs w:val="40"/>
        </w:rPr>
      </w:pPr>
      <w:r w:rsidRPr="008B6E7B">
        <w:rPr>
          <w:sz w:val="40"/>
          <w:szCs w:val="40"/>
        </w:rPr>
        <w:t>Схема организации ПЭП</w:t>
      </w:r>
    </w:p>
    <w:p w:rsidR="00695254" w:rsidRDefault="00695254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rect id="_x0000_s1028" style="position:absolute;margin-left:180.65pt;margin-top:12.45pt;width:144.05pt;height:50.45pt;z-index:251602944" o:allowincell="f" filled="f">
            <v:textbox style="mso-next-textbox:#_x0000_s1028" inset="0,0,0,0">
              <w:txbxContent>
                <w:p w:rsidR="00C77A39" w:rsidRDefault="00C77A39">
                  <w:pPr>
                    <w:jc w:val="center"/>
                    <w:rPr>
                      <w:b/>
                      <w:sz w:val="28"/>
                    </w:rPr>
                  </w:pPr>
                </w:p>
                <w:p w:rsidR="00C77A39" w:rsidRDefault="00C77A39">
                  <w:pPr>
                    <w:pStyle w:val="4"/>
                  </w:pPr>
                  <w:r>
                    <w:t>Начальник ПЭП</w:t>
                  </w:r>
                </w:p>
                <w:p w:rsidR="00C77A39" w:rsidRDefault="00C77A39">
                  <w:pPr>
                    <w:jc w:val="center"/>
                    <w:rPr>
                      <w:sz w:val="28"/>
                    </w:rPr>
                  </w:pPr>
                </w:p>
                <w:p w:rsidR="00C77A39" w:rsidRDefault="00C77A39">
                  <w:pPr>
                    <w:jc w:val="center"/>
                    <w:rPr>
                      <w:sz w:val="28"/>
                    </w:rPr>
                  </w:pPr>
                </w:p>
                <w:p w:rsidR="00C77A39" w:rsidRDefault="00C77A39">
                  <w:pPr>
                    <w:jc w:val="center"/>
                  </w:pPr>
                </w:p>
                <w:p w:rsidR="00C77A39" w:rsidRDefault="00C77A39">
                  <w:pPr>
                    <w:jc w:val="center"/>
                  </w:pPr>
                </w:p>
              </w:txbxContent>
            </v:textbox>
          </v:rect>
        </w:pict>
      </w: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038" style="position:absolute;z-index:251613184" from="252.65pt,7.65pt" to="252.65pt,43.65pt" o:allowincell="f"/>
        </w:pict>
      </w: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rect id="_x0000_s1029" style="position:absolute;margin-left:130.25pt;margin-top:15.25pt;width:237.65pt;height:43.25pt;z-index:251603968" o:allowincell="f" filled="f">
            <v:textbox style="mso-next-textbox:#_x0000_s1029" inset="0,0,0,0">
              <w:txbxContent>
                <w:p w:rsidR="00C77A39" w:rsidRDefault="00C77A39">
                  <w:pPr>
                    <w:jc w:val="both"/>
                    <w:rPr>
                      <w:sz w:val="28"/>
                    </w:rPr>
                  </w:pPr>
                </w:p>
                <w:p w:rsidR="00C77A39" w:rsidRDefault="00C77A39">
                  <w:pPr>
                    <w:jc w:val="both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    </w:t>
                  </w:r>
                  <w:r>
                    <w:rPr>
                      <w:sz w:val="24"/>
                    </w:rPr>
                    <w:t>Заместитель начальника ПЭП</w:t>
                  </w:r>
                  <w:r>
                    <w:rPr>
                      <w:sz w:val="28"/>
                    </w:rPr>
                    <w:t xml:space="preserve"> </w:t>
                  </w:r>
                </w:p>
                <w:p w:rsidR="00C77A39" w:rsidRDefault="00C77A39">
                  <w:pPr>
                    <w:jc w:val="both"/>
                  </w:pPr>
                </w:p>
              </w:txbxContent>
            </v:textbox>
          </v:rect>
        </w:pict>
      </w: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8B6E7B" w:rsidRDefault="008B6E7B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037" style="position:absolute;z-index:251612160" from="252.65pt,4.05pt" to="252.65pt,299.25pt" o:allowincell="f"/>
        </w:pict>
      </w:r>
    </w:p>
    <w:p w:rsidR="00695254" w:rsidRDefault="00C77A39">
      <w:pPr>
        <w:jc w:val="center"/>
        <w:rPr>
          <w:b/>
          <w:sz w:val="24"/>
        </w:rPr>
      </w:pPr>
      <w:r>
        <w:rPr>
          <w:b/>
          <w:sz w:val="24"/>
        </w:rPr>
        <w:t xml:space="preserve">Г р у п п ы   </w:t>
      </w:r>
    </w:p>
    <w:p w:rsidR="00695254" w:rsidRDefault="00695254">
      <w:pPr>
        <w:jc w:val="center"/>
        <w:rPr>
          <w:b/>
          <w:sz w:val="24"/>
        </w:rPr>
      </w:pP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 xml:space="preserve">   </w:t>
      </w:r>
    </w:p>
    <w:p w:rsidR="00C77A39" w:rsidRDefault="004967F6">
      <w:pPr>
        <w:jc w:val="center"/>
        <w:rPr>
          <w:sz w:val="24"/>
        </w:rPr>
      </w:pPr>
      <w:r>
        <w:rPr>
          <w:noProof/>
          <w:sz w:val="24"/>
        </w:rPr>
        <w:pict>
          <v:rect id="_x0000_s1031" style="position:absolute;left:0;text-align:left;margin-left:6.6pt;margin-top:1.8pt;width:223.25pt;height:44.75pt;z-index:251606016" o:allowincell="f" filled="f">
            <v:textbox style="mso-next-textbox:#_x0000_s1031" inset="0,0,0,0">
              <w:txbxContent>
                <w:p w:rsidR="00C77A39" w:rsidRDefault="00C77A39">
                  <w:pPr>
                    <w:pStyle w:val="a6"/>
                  </w:pPr>
                  <w:r>
                    <w:t>Отправки и сопровождения эваконаселения</w:t>
                  </w:r>
                </w:p>
              </w:txbxContent>
            </v:textbox>
          </v:rect>
        </w:pict>
      </w:r>
      <w:r>
        <w:rPr>
          <w:noProof/>
          <w:sz w:val="24"/>
        </w:rPr>
        <w:pict>
          <v:rect id="_x0000_s1030" style="position:absolute;left:0;text-align:left;margin-left:274.6pt;margin-top:4.6pt;width:216.05pt;height:43.25pt;z-index:251604992" o:allowincell="f" filled="f">
            <v:textbox style="mso-next-textbox:#_x0000_s1030" inset="0,0,0,0">
              <w:txbxContent>
                <w:p w:rsidR="00C77A39" w:rsidRDefault="00C77A3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Встречи, приема и размещения</w:t>
                  </w:r>
                </w:p>
                <w:p w:rsidR="00C77A39" w:rsidRDefault="00C77A3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эваконаселения</w:t>
                  </w:r>
                </w:p>
              </w:txbxContent>
            </v:textbox>
          </v:rect>
        </w:pict>
      </w:r>
    </w:p>
    <w:p w:rsidR="00C77A39" w:rsidRDefault="004967F6">
      <w:pPr>
        <w:jc w:val="center"/>
        <w:rPr>
          <w:sz w:val="24"/>
        </w:rPr>
      </w:pPr>
      <w:r>
        <w:rPr>
          <w:noProof/>
          <w:sz w:val="24"/>
        </w:rPr>
        <w:pict>
          <v:line id="_x0000_s1039" style="position:absolute;left:0;text-align:left;z-index:251614208" from="231.05pt,8.9pt" to="274.25pt,8.9pt" o:allowincell="f"/>
        </w:pict>
      </w:r>
    </w:p>
    <w:p w:rsidR="00C77A39" w:rsidRDefault="00C77A39">
      <w:pPr>
        <w:tabs>
          <w:tab w:val="left" w:pos="4536"/>
          <w:tab w:val="left" w:pos="5245"/>
        </w:tabs>
        <w:rPr>
          <w:sz w:val="24"/>
        </w:rPr>
      </w:pPr>
    </w:p>
    <w:p w:rsidR="00695254" w:rsidRDefault="00695254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rect id="_x0000_s1033" style="position:absolute;margin-left:274.7pt;margin-top:11pt;width:216.05pt;height:43.8pt;z-index:251608064" o:allowincell="f" filled="f">
            <v:textbox style="mso-next-textbox:#_x0000_s1033" inset="0,0,0,0">
              <w:txbxContent>
                <w:p w:rsidR="00C77A39" w:rsidRDefault="00C77A3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 </w:t>
                  </w:r>
                </w:p>
                <w:p w:rsidR="00C77A39" w:rsidRDefault="00C77A3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Комендант</w:t>
                  </w:r>
                </w:p>
                <w:p w:rsidR="00C77A39" w:rsidRDefault="00C77A39">
                  <w:pPr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</w:t>
                  </w:r>
                </w:p>
                <w:p w:rsidR="00C77A39" w:rsidRDefault="00C77A39"/>
              </w:txbxContent>
            </v:textbox>
          </v:rect>
        </w:pict>
      </w:r>
      <w:r>
        <w:rPr>
          <w:noProof/>
          <w:sz w:val="24"/>
        </w:rPr>
        <w:pict>
          <v:rect id="_x0000_s1032" style="position:absolute;margin-left:8.2pt;margin-top:13.4pt;width:223.25pt;height:43.4pt;z-index:251607040" o:allowincell="f" filled="f">
            <v:textbox style="mso-next-textbox:#_x0000_s1032" inset="0,0,0,0">
              <w:txbxContent>
                <w:p w:rsidR="00C77A39" w:rsidRDefault="00C77A39">
                  <w:pPr>
                    <w:jc w:val="center"/>
                  </w:pPr>
                </w:p>
                <w:p w:rsidR="00C77A39" w:rsidRDefault="00C77A3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Учета эваконаселения</w:t>
                  </w:r>
                </w:p>
              </w:txbxContent>
            </v:textbox>
          </v:rect>
        </w:pict>
      </w: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042" style="position:absolute;z-index:251617280" from="231.4pt,3.45pt" to="274.65pt,3.5pt" o:allowincell="f"/>
        </w:pict>
      </w: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rect id="_x0000_s1034" style="position:absolute;margin-left:8.2pt;margin-top:5.05pt;width:223.25pt;height:53.35pt;z-index:251609088" o:allowincell="f" filled="f">
            <v:textbox style="mso-next-textbox:#_x0000_s1034" inset="0,0,0,0">
              <w:txbxContent>
                <w:p w:rsidR="00C77A39" w:rsidRDefault="00C77A39">
                  <w:pPr>
                    <w:jc w:val="center"/>
                    <w:rPr>
                      <w:sz w:val="24"/>
                    </w:rPr>
                  </w:pPr>
                </w:p>
                <w:p w:rsidR="00C77A39" w:rsidRDefault="00C77A3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Медицинский пункт</w:t>
                  </w:r>
                </w:p>
                <w:p w:rsidR="00C77A39" w:rsidRDefault="00C77A39"/>
                <w:p w:rsidR="00C77A39" w:rsidRDefault="00C77A39"/>
              </w:txbxContent>
            </v:textbox>
          </v:rect>
        </w:pict>
      </w:r>
      <w:r>
        <w:rPr>
          <w:noProof/>
          <w:sz w:val="24"/>
        </w:rPr>
        <w:pict>
          <v:rect id="_x0000_s1036" style="position:absolute;margin-left:274.6pt;margin-top:5.05pt;width:223.25pt;height:57.6pt;z-index:251611136" o:allowincell="f" filled="f">
            <v:textbox style="mso-next-textbox:#_x0000_s1036" inset="0,0,0,0">
              <w:txbxContent>
                <w:p w:rsidR="00C77A39" w:rsidRDefault="00C77A39">
                  <w:pPr>
                    <w:jc w:val="center"/>
                    <w:rPr>
                      <w:sz w:val="24"/>
                    </w:rPr>
                  </w:pPr>
                </w:p>
                <w:p w:rsidR="00C77A39" w:rsidRDefault="00C77A3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Группа охраны общественного порядка</w:t>
                  </w:r>
                </w:p>
                <w:p w:rsidR="00C77A39" w:rsidRDefault="00C77A39"/>
              </w:txbxContent>
            </v:textbox>
          </v:rect>
        </w:pict>
      </w:r>
    </w:p>
    <w:p w:rsidR="00C77A39" w:rsidRDefault="004967F6" w:rsidP="00EB393F">
      <w:pPr>
        <w:rPr>
          <w:sz w:val="24"/>
        </w:rPr>
      </w:pPr>
      <w:r>
        <w:rPr>
          <w:noProof/>
          <w:sz w:val="24"/>
        </w:rPr>
        <w:pict>
          <v:line id="_x0000_s1040" style="position:absolute;z-index:251615232" from="231.4pt,10.85pt" to="274.65pt,10.9pt" o:allowincell="f"/>
        </w:pic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 xml:space="preserve"> </w:t>
      </w:r>
    </w:p>
    <w:p w:rsidR="00C77A39" w:rsidRDefault="00C77A39">
      <w:pPr>
        <w:rPr>
          <w:sz w:val="24"/>
        </w:rPr>
      </w:pPr>
    </w:p>
    <w:p w:rsidR="00C77A39" w:rsidRDefault="00C77A39" w:rsidP="00695254">
      <w:pPr>
        <w:tabs>
          <w:tab w:val="right" w:pos="10488"/>
        </w:tabs>
        <w:rPr>
          <w:sz w:val="24"/>
        </w:rPr>
      </w:pPr>
      <w:r>
        <w:rPr>
          <w:sz w:val="24"/>
        </w:rPr>
        <w:t xml:space="preserve">            </w:t>
      </w:r>
      <w:r w:rsidR="00695254">
        <w:rPr>
          <w:sz w:val="24"/>
        </w:rPr>
        <w:tab/>
      </w:r>
    </w:p>
    <w:p w:rsidR="00695254" w:rsidRDefault="00695254" w:rsidP="00695254">
      <w:pPr>
        <w:tabs>
          <w:tab w:val="right" w:pos="10488"/>
        </w:tabs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rect id="_x0000_s1035" style="position:absolute;margin-left:274.6pt;margin-top:5pt;width:216.05pt;height:57.6pt;z-index:251610112" o:allowincell="f" filled="f">
            <v:textbox style="mso-next-textbox:#_x0000_s1035" inset="0,0,0,0">
              <w:txbxContent>
                <w:p w:rsidR="00C77A39" w:rsidRDefault="00C77A39">
                  <w:pPr>
                    <w:jc w:val="center"/>
                    <w:rPr>
                      <w:sz w:val="24"/>
                    </w:rPr>
                  </w:pPr>
                </w:p>
                <w:p w:rsidR="00C77A39" w:rsidRDefault="00C77A3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Стол справок</w:t>
                  </w:r>
                </w:p>
                <w:p w:rsidR="00C77A39" w:rsidRDefault="00C77A39">
                  <w:pPr>
                    <w:jc w:val="center"/>
                    <w:rPr>
                      <w:sz w:val="24"/>
                    </w:rPr>
                  </w:pPr>
                </w:p>
                <w:p w:rsidR="00C77A39" w:rsidRDefault="00C77A39">
                  <w:pPr>
                    <w:jc w:val="center"/>
                  </w:pPr>
                </w:p>
              </w:txbxContent>
            </v:textbox>
          </v:rect>
        </w:pict>
      </w:r>
      <w:r>
        <w:rPr>
          <w:noProof/>
          <w:sz w:val="24"/>
        </w:rPr>
        <w:pict>
          <v:rect id="_x0000_s1027" style="position:absolute;margin-left:7.85pt;margin-top:5pt;width:223.25pt;height:57.6pt;z-index:251601920" o:allowincell="f" filled="f">
            <v:textbox style="mso-next-textbox:#_x0000_s1027" inset="0,0,0,0">
              <w:txbxContent>
                <w:p w:rsidR="00C77A39" w:rsidRDefault="00C77A39">
                  <w:pPr>
                    <w:jc w:val="center"/>
                    <w:rPr>
                      <w:sz w:val="28"/>
                    </w:rPr>
                  </w:pPr>
                </w:p>
                <w:p w:rsidR="00C77A39" w:rsidRDefault="00C77A3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Комната  матери и ребенка</w:t>
                  </w:r>
                </w:p>
                <w:p w:rsidR="00C77A39" w:rsidRDefault="00C77A39">
                  <w:pPr>
                    <w:jc w:val="center"/>
                    <w:rPr>
                      <w:sz w:val="28"/>
                    </w:rPr>
                  </w:pPr>
                </w:p>
                <w:p w:rsidR="00C77A39" w:rsidRDefault="00C77A39"/>
              </w:txbxContent>
            </v:textbox>
          </v:rect>
        </w:pict>
      </w: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041" style="position:absolute;z-index:251616256" from="232.85pt,10.2pt" to="276.1pt,10.25pt" o:allowincell="f"/>
        </w:pict>
      </w:r>
    </w:p>
    <w:p w:rsidR="00C77A39" w:rsidRDefault="00C77A39">
      <w:pPr>
        <w:rPr>
          <w:sz w:val="24"/>
        </w:rPr>
      </w:pPr>
    </w:p>
    <w:p w:rsidR="00695254" w:rsidRDefault="00695254" w:rsidP="00695254"/>
    <w:p w:rsidR="00695254" w:rsidRDefault="00695254" w:rsidP="00695254"/>
    <w:p w:rsidR="00695254" w:rsidRDefault="00695254" w:rsidP="00695254"/>
    <w:p w:rsidR="00695254" w:rsidRPr="00695254" w:rsidRDefault="00695254" w:rsidP="00695254"/>
    <w:p w:rsidR="00C77A39" w:rsidRDefault="00C77A39">
      <w:pPr>
        <w:pStyle w:val="a7"/>
        <w:rPr>
          <w:sz w:val="24"/>
        </w:rPr>
      </w:pPr>
      <w:r>
        <w:rPr>
          <w:sz w:val="24"/>
        </w:rPr>
        <w:t>С О С Т А В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приемного эвакуационного пункта (ПЭП)</w:t>
      </w:r>
    </w:p>
    <w:p w:rsidR="00C77A39" w:rsidRDefault="00C77A39">
      <w:pPr>
        <w:jc w:val="center"/>
        <w:rPr>
          <w:sz w:val="24"/>
          <w:u w:val="single"/>
        </w:rPr>
      </w:pPr>
      <w:r>
        <w:rPr>
          <w:sz w:val="24"/>
          <w:u w:val="single"/>
        </w:rPr>
        <w:t>______</w:t>
      </w:r>
      <w:r w:rsidR="00811380">
        <w:rPr>
          <w:sz w:val="24"/>
          <w:u w:val="single"/>
        </w:rPr>
        <w:t>Ивановского сельсовета_ ____</w:t>
      </w:r>
      <w:r>
        <w:rPr>
          <w:sz w:val="24"/>
          <w:u w:val="single"/>
        </w:rPr>
        <w:t xml:space="preserve">            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                      (наименование  сельского района, сельской администрации (АО) )</w:t>
      </w:r>
    </w:p>
    <w:p w:rsidR="00C77A39" w:rsidRDefault="00C77A39">
      <w:pPr>
        <w:ind w:firstLine="709"/>
        <w:rPr>
          <w:sz w:val="24"/>
        </w:rPr>
      </w:pPr>
    </w:p>
    <w:tbl>
      <w:tblPr>
        <w:tblW w:w="10916" w:type="dxa"/>
        <w:tblInd w:w="-2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437"/>
        <w:gridCol w:w="2341"/>
        <w:gridCol w:w="1754"/>
        <w:gridCol w:w="1560"/>
      </w:tblGrid>
      <w:tr w:rsidR="00C77A39" w:rsidTr="0025459F">
        <w:trPr>
          <w:cantSplit/>
        </w:trPr>
        <w:tc>
          <w:tcPr>
            <w:tcW w:w="651" w:type="dxa"/>
            <w:vMerge w:val="restart"/>
            <w:tcBorders>
              <w:top w:val="single" w:sz="6" w:space="0" w:color="auto"/>
              <w:bottom w:val="nil"/>
              <w:right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2173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Фамилия, имя,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отчество</w:t>
            </w:r>
          </w:p>
        </w:tc>
        <w:tc>
          <w:tcPr>
            <w:tcW w:w="2437" w:type="dxa"/>
            <w:vMerge w:val="restart"/>
            <w:tcBorders>
              <w:top w:val="single" w:sz="6" w:space="0" w:color="auto"/>
              <w:left w:val="nil"/>
              <w:bottom w:val="nil"/>
              <w:right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Занимаемая 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должность в составе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ПЭП</w:t>
            </w:r>
          </w:p>
        </w:tc>
        <w:tc>
          <w:tcPr>
            <w:tcW w:w="2341" w:type="dxa"/>
            <w:vMerge w:val="restart"/>
            <w:tcBorders>
              <w:top w:val="single" w:sz="6" w:space="0" w:color="auto"/>
              <w:left w:val="nil"/>
              <w:bottom w:val="nil"/>
              <w:right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Занимаемая 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должность на основной работе</w:t>
            </w:r>
          </w:p>
        </w:tc>
        <w:tc>
          <w:tcPr>
            <w:tcW w:w="3314" w:type="dxa"/>
            <w:gridSpan w:val="2"/>
            <w:tcBorders>
              <w:top w:val="single" w:sz="6" w:space="0" w:color="auto"/>
              <w:left w:val="nil"/>
              <w:bottom w:val="single" w:sz="4" w:space="0" w:color="auto"/>
            </w:tcBorders>
          </w:tcPr>
          <w:p w:rsidR="00C77A39" w:rsidRDefault="00C77A39">
            <w:pPr>
              <w:pStyle w:val="7"/>
            </w:pPr>
            <w:r>
              <w:t>Т  е  л  е  ф  о  н  ы</w:t>
            </w:r>
          </w:p>
        </w:tc>
      </w:tr>
      <w:tr w:rsidR="00C77A39" w:rsidTr="0025459F">
        <w:trPr>
          <w:cantSplit/>
        </w:trPr>
        <w:tc>
          <w:tcPr>
            <w:tcW w:w="651" w:type="dxa"/>
            <w:vMerge/>
            <w:tcBorders>
              <w:top w:val="nil"/>
              <w:bottom w:val="nil"/>
              <w:right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1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437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3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77A39" w:rsidRDefault="00C77A39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служебн.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домашн.</w:t>
            </w:r>
          </w:p>
        </w:tc>
      </w:tr>
      <w:tr w:rsidR="00C77A39" w:rsidTr="0025459F">
        <w:tc>
          <w:tcPr>
            <w:tcW w:w="651" w:type="dxa"/>
            <w:tcBorders>
              <w:top w:val="single" w:sz="4" w:space="0" w:color="auto"/>
              <w:bottom w:val="single" w:sz="6" w:space="0" w:color="auto"/>
              <w:right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73" w:type="dxa"/>
            <w:tcBorders>
              <w:top w:val="nil"/>
              <w:left w:val="single" w:sz="4" w:space="0" w:color="auto"/>
              <w:bottom w:val="single" w:sz="6" w:space="0" w:color="auto"/>
              <w:right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341" w:type="dxa"/>
            <w:tcBorders>
              <w:top w:val="nil"/>
              <w:left w:val="single" w:sz="4" w:space="0" w:color="auto"/>
              <w:bottom w:val="single" w:sz="6" w:space="0" w:color="auto"/>
              <w:right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77A39" w:rsidRDefault="00C77A39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60" w:type="dxa"/>
            <w:tcBorders>
              <w:left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</w:tbl>
    <w:p w:rsidR="00C77A39" w:rsidRDefault="00C77A39">
      <w:pPr>
        <w:pStyle w:val="FR1"/>
        <w:ind w:firstLine="851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 Группа руководства ПЭП</w:t>
      </w:r>
    </w:p>
    <w:tbl>
      <w:tblPr>
        <w:tblW w:w="10916" w:type="dxa"/>
        <w:tblInd w:w="-2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437"/>
        <w:gridCol w:w="2341"/>
        <w:gridCol w:w="1754"/>
        <w:gridCol w:w="1560"/>
      </w:tblGrid>
      <w:tr w:rsidR="00C77A39" w:rsidTr="0025459F">
        <w:tc>
          <w:tcPr>
            <w:tcW w:w="651" w:type="dxa"/>
            <w:tcBorders>
              <w:top w:val="single" w:sz="4" w:space="0" w:color="auto"/>
              <w:bottom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173" w:type="dxa"/>
            <w:tcBorders>
              <w:left w:val="nil"/>
              <w:bottom w:val="single" w:sz="6" w:space="0" w:color="auto"/>
            </w:tcBorders>
          </w:tcPr>
          <w:p w:rsidR="00C77A39" w:rsidRDefault="005E3E5F" w:rsidP="005E3E5F">
            <w:pPr>
              <w:rPr>
                <w:sz w:val="24"/>
              </w:rPr>
            </w:pPr>
            <w:r>
              <w:rPr>
                <w:sz w:val="24"/>
              </w:rPr>
              <w:t>Зыкова Л.И.</w:t>
            </w:r>
          </w:p>
        </w:tc>
        <w:tc>
          <w:tcPr>
            <w:tcW w:w="2437" w:type="dxa"/>
            <w:tcBorders>
              <w:left w:val="nil"/>
              <w:bottom w:val="single" w:sz="6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Начальник  ПЭП</w:t>
            </w:r>
          </w:p>
        </w:tc>
        <w:tc>
          <w:tcPr>
            <w:tcW w:w="2341" w:type="dxa"/>
            <w:tcBorders>
              <w:left w:val="nil"/>
              <w:bottom w:val="single" w:sz="6" w:space="0" w:color="auto"/>
            </w:tcBorders>
          </w:tcPr>
          <w:p w:rsidR="00C77A39" w:rsidRDefault="00350416">
            <w:pPr>
              <w:rPr>
                <w:sz w:val="24"/>
              </w:rPr>
            </w:pPr>
            <w:r>
              <w:rPr>
                <w:sz w:val="24"/>
              </w:rPr>
              <w:t>Заведующая Ивановским клубом</w:t>
            </w:r>
          </w:p>
        </w:tc>
        <w:tc>
          <w:tcPr>
            <w:tcW w:w="1754" w:type="dxa"/>
            <w:tcBorders>
              <w:left w:val="nil"/>
              <w:bottom w:val="single" w:sz="6" w:space="0" w:color="auto"/>
            </w:tcBorders>
          </w:tcPr>
          <w:p w:rsidR="00C77A39" w:rsidRDefault="00350416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39-239</w:t>
            </w:r>
          </w:p>
        </w:tc>
        <w:tc>
          <w:tcPr>
            <w:tcW w:w="1560" w:type="dxa"/>
            <w:tcBorders>
              <w:left w:val="nil"/>
              <w:bottom w:val="single" w:sz="6" w:space="0" w:color="auto"/>
            </w:tcBorders>
          </w:tcPr>
          <w:p w:rsidR="00C77A39" w:rsidRPr="0025459F" w:rsidRDefault="0025459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89137690670</w:t>
            </w:r>
          </w:p>
        </w:tc>
      </w:tr>
      <w:tr w:rsidR="00C77A39" w:rsidTr="0025459F">
        <w:tc>
          <w:tcPr>
            <w:tcW w:w="651" w:type="dxa"/>
            <w:tcBorders>
              <w:top w:val="nil"/>
              <w:bottom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</w:tcBorders>
          </w:tcPr>
          <w:p w:rsidR="00C77A39" w:rsidRPr="007721FA" w:rsidRDefault="007721FA" w:rsidP="005E3E5F">
            <w:pPr>
              <w:rPr>
                <w:sz w:val="24"/>
              </w:rPr>
            </w:pPr>
            <w:r>
              <w:rPr>
                <w:sz w:val="24"/>
              </w:rPr>
              <w:t>Фоменко Н.Н.</w:t>
            </w:r>
          </w:p>
          <w:p w:rsidR="005E3E5F" w:rsidRDefault="005E3E5F" w:rsidP="005E3E5F">
            <w:pPr>
              <w:rPr>
                <w:sz w:val="24"/>
              </w:rPr>
            </w:pPr>
          </w:p>
        </w:tc>
        <w:tc>
          <w:tcPr>
            <w:tcW w:w="2437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Зам. начальника ПЭП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</w:tcBorders>
          </w:tcPr>
          <w:p w:rsidR="00C77A39" w:rsidRPr="002E7CC0" w:rsidRDefault="007721FA">
            <w:pPr>
              <w:rPr>
                <w:sz w:val="24"/>
              </w:rPr>
            </w:pPr>
            <w:r>
              <w:rPr>
                <w:sz w:val="24"/>
              </w:rPr>
              <w:t>специалист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351FEC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</w:t>
            </w:r>
            <w:r w:rsidR="007721FA">
              <w:rPr>
                <w:sz w:val="24"/>
              </w:rPr>
              <w:t>19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5E3E5F" w:rsidRPr="0025459F" w:rsidRDefault="005E3E5F">
            <w:pPr>
              <w:jc w:val="center"/>
              <w:rPr>
                <w:sz w:val="24"/>
                <w:lang w:val="en-US"/>
              </w:rPr>
            </w:pPr>
          </w:p>
        </w:tc>
      </w:tr>
    </w:tbl>
    <w:p w:rsidR="00C77A39" w:rsidRDefault="00C77A39">
      <w:pPr>
        <w:pStyle w:val="FR1"/>
        <w:ind w:firstLine="851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2.  Группа встречи, приема  и размещения эваконаселения</w:t>
      </w:r>
    </w:p>
    <w:tbl>
      <w:tblPr>
        <w:tblW w:w="10916" w:type="dxa"/>
        <w:tblInd w:w="-214" w:type="dxa"/>
        <w:tblBorders>
          <w:top w:val="single" w:sz="4" w:space="0" w:color="auto"/>
          <w:left w:val="single" w:sz="6" w:space="0" w:color="auto"/>
          <w:bottom w:val="single" w:sz="4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437"/>
        <w:gridCol w:w="2341"/>
        <w:gridCol w:w="1754"/>
        <w:gridCol w:w="1560"/>
      </w:tblGrid>
      <w:tr w:rsidR="00C77A39" w:rsidTr="0025459F">
        <w:tc>
          <w:tcPr>
            <w:tcW w:w="651" w:type="dxa"/>
            <w:tcBorders>
              <w:top w:val="single" w:sz="4" w:space="0" w:color="auto"/>
              <w:bottom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173" w:type="dxa"/>
            <w:tcBorders>
              <w:top w:val="single" w:sz="4" w:space="0" w:color="auto"/>
              <w:bottom w:val="single" w:sz="6" w:space="0" w:color="auto"/>
            </w:tcBorders>
          </w:tcPr>
          <w:p w:rsidR="00C77A39" w:rsidRDefault="002E7C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Печеная Е.С</w:t>
            </w:r>
          </w:p>
        </w:tc>
        <w:tc>
          <w:tcPr>
            <w:tcW w:w="2437" w:type="dxa"/>
            <w:tcBorders>
              <w:top w:val="single" w:sz="4" w:space="0" w:color="auto"/>
              <w:bottom w:val="single" w:sz="6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Старший группы</w:t>
            </w:r>
          </w:p>
        </w:tc>
        <w:tc>
          <w:tcPr>
            <w:tcW w:w="2341" w:type="dxa"/>
            <w:tcBorders>
              <w:top w:val="single" w:sz="4" w:space="0" w:color="auto"/>
              <w:bottom w:val="single" w:sz="6" w:space="0" w:color="auto"/>
            </w:tcBorders>
          </w:tcPr>
          <w:p w:rsidR="00C77A39" w:rsidRDefault="002E7CC0">
            <w:pPr>
              <w:rPr>
                <w:sz w:val="24"/>
              </w:rPr>
            </w:pPr>
            <w:r>
              <w:rPr>
                <w:sz w:val="24"/>
              </w:rPr>
              <w:t>воспитатель</w:t>
            </w:r>
          </w:p>
        </w:tc>
        <w:tc>
          <w:tcPr>
            <w:tcW w:w="1754" w:type="dxa"/>
            <w:tcBorders>
              <w:top w:val="single" w:sz="4" w:space="0" w:color="auto"/>
              <w:bottom w:val="single" w:sz="6" w:space="0" w:color="auto"/>
            </w:tcBorders>
          </w:tcPr>
          <w:p w:rsidR="00C77A39" w:rsidRDefault="00350416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2E7CC0">
              <w:rPr>
                <w:sz w:val="24"/>
              </w:rPr>
              <w:t>9-284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6" w:space="0" w:color="auto"/>
            </w:tcBorders>
          </w:tcPr>
          <w:p w:rsidR="00C77A39" w:rsidRDefault="002E7C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39-303</w:t>
            </w:r>
          </w:p>
        </w:tc>
      </w:tr>
      <w:tr w:rsidR="00C77A39" w:rsidTr="0025459F">
        <w:trPr>
          <w:trHeight w:val="480"/>
        </w:trPr>
        <w:tc>
          <w:tcPr>
            <w:tcW w:w="651" w:type="dxa"/>
            <w:tcBorders>
              <w:top w:val="nil"/>
              <w:bottom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173" w:type="dxa"/>
            <w:tcBorders>
              <w:top w:val="nil"/>
              <w:bottom w:val="single" w:sz="4" w:space="0" w:color="auto"/>
            </w:tcBorders>
          </w:tcPr>
          <w:p w:rsidR="00C77A39" w:rsidRDefault="0081138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Пушилина Н.А</w:t>
            </w:r>
          </w:p>
        </w:tc>
        <w:tc>
          <w:tcPr>
            <w:tcW w:w="2437" w:type="dxa"/>
            <w:tcBorders>
              <w:top w:val="nil"/>
              <w:bottom w:val="single" w:sz="4" w:space="0" w:color="auto"/>
            </w:tcBorders>
          </w:tcPr>
          <w:p w:rsidR="00350416" w:rsidRDefault="00C77A39">
            <w:pPr>
              <w:rPr>
                <w:sz w:val="24"/>
              </w:rPr>
            </w:pPr>
            <w:r>
              <w:rPr>
                <w:sz w:val="24"/>
              </w:rPr>
              <w:t>Член групп</w:t>
            </w:r>
          </w:p>
        </w:tc>
        <w:tc>
          <w:tcPr>
            <w:tcW w:w="2341" w:type="dxa"/>
            <w:tcBorders>
              <w:top w:val="nil"/>
              <w:bottom w:val="single" w:sz="4" w:space="0" w:color="auto"/>
            </w:tcBorders>
          </w:tcPr>
          <w:p w:rsidR="00C77A39" w:rsidRDefault="00351FEC">
            <w:pPr>
              <w:rPr>
                <w:sz w:val="24"/>
              </w:rPr>
            </w:pPr>
            <w:r>
              <w:rPr>
                <w:sz w:val="24"/>
              </w:rPr>
              <w:t>бухгалтер</w:t>
            </w:r>
          </w:p>
        </w:tc>
        <w:tc>
          <w:tcPr>
            <w:tcW w:w="1754" w:type="dxa"/>
            <w:tcBorders>
              <w:top w:val="nil"/>
              <w:bottom w:val="single" w:sz="4" w:space="0" w:color="auto"/>
            </w:tcBorders>
          </w:tcPr>
          <w:p w:rsidR="00C77A39" w:rsidRDefault="00811380" w:rsidP="002E7CC0">
            <w:pPr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B6E7B">
              <w:rPr>
                <w:sz w:val="24"/>
              </w:rPr>
              <w:t xml:space="preserve">    </w:t>
            </w:r>
            <w:r>
              <w:rPr>
                <w:sz w:val="24"/>
              </w:rPr>
              <w:t xml:space="preserve"> 39-299</w:t>
            </w: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C77A39" w:rsidRDefault="00811380">
            <w:pPr>
              <w:jc w:val="center"/>
              <w:rPr>
                <w:sz w:val="24"/>
              </w:rPr>
            </w:pPr>
            <w:r>
              <w:rPr>
                <w:sz w:val="24"/>
              </w:rPr>
              <w:t>39-</w:t>
            </w:r>
            <w:r w:rsidR="00351FEC">
              <w:rPr>
                <w:sz w:val="24"/>
              </w:rPr>
              <w:t>285</w:t>
            </w:r>
          </w:p>
        </w:tc>
      </w:tr>
      <w:tr w:rsidR="00350416" w:rsidTr="0025459F">
        <w:trPr>
          <w:trHeight w:val="53"/>
        </w:trPr>
        <w:tc>
          <w:tcPr>
            <w:tcW w:w="651" w:type="dxa"/>
            <w:tcBorders>
              <w:top w:val="single" w:sz="4" w:space="0" w:color="auto"/>
              <w:bottom w:val="nil"/>
            </w:tcBorders>
          </w:tcPr>
          <w:p w:rsidR="00350416" w:rsidRDefault="00350416" w:rsidP="00350416">
            <w:pPr>
              <w:jc w:val="center"/>
              <w:rPr>
                <w:sz w:val="24"/>
              </w:rPr>
            </w:pPr>
          </w:p>
        </w:tc>
        <w:tc>
          <w:tcPr>
            <w:tcW w:w="2173" w:type="dxa"/>
            <w:tcBorders>
              <w:top w:val="single" w:sz="4" w:space="0" w:color="auto"/>
              <w:bottom w:val="nil"/>
            </w:tcBorders>
          </w:tcPr>
          <w:p w:rsidR="00350416" w:rsidRDefault="00350416" w:rsidP="00350416">
            <w:pPr>
              <w:rPr>
                <w:sz w:val="24"/>
              </w:rPr>
            </w:pPr>
          </w:p>
        </w:tc>
        <w:tc>
          <w:tcPr>
            <w:tcW w:w="2437" w:type="dxa"/>
            <w:tcBorders>
              <w:top w:val="single" w:sz="4" w:space="0" w:color="auto"/>
              <w:bottom w:val="nil"/>
            </w:tcBorders>
          </w:tcPr>
          <w:p w:rsidR="00350416" w:rsidRDefault="00350416" w:rsidP="00350416">
            <w:pPr>
              <w:rPr>
                <w:sz w:val="24"/>
              </w:rPr>
            </w:pPr>
            <w:r>
              <w:rPr>
                <w:sz w:val="24"/>
              </w:rPr>
              <w:t>Член группы</w:t>
            </w:r>
          </w:p>
        </w:tc>
        <w:tc>
          <w:tcPr>
            <w:tcW w:w="2341" w:type="dxa"/>
            <w:tcBorders>
              <w:top w:val="single" w:sz="4" w:space="0" w:color="auto"/>
              <w:bottom w:val="nil"/>
            </w:tcBorders>
          </w:tcPr>
          <w:p w:rsidR="00350416" w:rsidRDefault="00BA3739" w:rsidP="00350416">
            <w:pPr>
              <w:rPr>
                <w:sz w:val="24"/>
              </w:rPr>
            </w:pPr>
            <w:r>
              <w:rPr>
                <w:sz w:val="24"/>
              </w:rPr>
              <w:t>техничка</w:t>
            </w:r>
          </w:p>
        </w:tc>
        <w:tc>
          <w:tcPr>
            <w:tcW w:w="1754" w:type="dxa"/>
            <w:tcBorders>
              <w:top w:val="single" w:sz="4" w:space="0" w:color="auto"/>
              <w:bottom w:val="nil"/>
            </w:tcBorders>
          </w:tcPr>
          <w:p w:rsidR="00350416" w:rsidRDefault="00BA3739" w:rsidP="00350416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39-21</w:t>
            </w:r>
            <w:r w:rsidR="007721FA">
              <w:rPr>
                <w:sz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bottom w:val="nil"/>
            </w:tcBorders>
          </w:tcPr>
          <w:p w:rsidR="00350416" w:rsidRDefault="00695254" w:rsidP="003504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8-9137068275</w:t>
            </w:r>
          </w:p>
        </w:tc>
      </w:tr>
      <w:tr w:rsidR="00350416" w:rsidTr="0025459F">
        <w:tc>
          <w:tcPr>
            <w:tcW w:w="651" w:type="dxa"/>
            <w:tcBorders>
              <w:top w:val="nil"/>
              <w:bottom w:val="single" w:sz="4" w:space="0" w:color="auto"/>
            </w:tcBorders>
          </w:tcPr>
          <w:p w:rsidR="00350416" w:rsidRDefault="00350416" w:rsidP="00350416">
            <w:pPr>
              <w:rPr>
                <w:sz w:val="24"/>
              </w:rPr>
            </w:pPr>
            <w:r>
              <w:rPr>
                <w:sz w:val="24"/>
              </w:rPr>
              <w:t xml:space="preserve">  3.</w:t>
            </w:r>
          </w:p>
        </w:tc>
        <w:tc>
          <w:tcPr>
            <w:tcW w:w="2173" w:type="dxa"/>
            <w:tcBorders>
              <w:top w:val="nil"/>
              <w:bottom w:val="single" w:sz="4" w:space="0" w:color="auto"/>
            </w:tcBorders>
          </w:tcPr>
          <w:p w:rsidR="00350416" w:rsidRDefault="00BA3739" w:rsidP="00350416">
            <w:pPr>
              <w:rPr>
                <w:sz w:val="24"/>
              </w:rPr>
            </w:pPr>
            <w:r>
              <w:rPr>
                <w:sz w:val="24"/>
              </w:rPr>
              <w:t>Макаренко М.В.</w:t>
            </w:r>
          </w:p>
        </w:tc>
        <w:tc>
          <w:tcPr>
            <w:tcW w:w="2437" w:type="dxa"/>
            <w:tcBorders>
              <w:top w:val="nil"/>
              <w:bottom w:val="single" w:sz="4" w:space="0" w:color="auto"/>
            </w:tcBorders>
          </w:tcPr>
          <w:p w:rsidR="00350416" w:rsidRDefault="00350416">
            <w:pPr>
              <w:rPr>
                <w:sz w:val="24"/>
              </w:rPr>
            </w:pPr>
          </w:p>
        </w:tc>
        <w:tc>
          <w:tcPr>
            <w:tcW w:w="2341" w:type="dxa"/>
            <w:tcBorders>
              <w:top w:val="nil"/>
              <w:bottom w:val="single" w:sz="4" w:space="0" w:color="auto"/>
            </w:tcBorders>
          </w:tcPr>
          <w:p w:rsidR="00350416" w:rsidRDefault="00350416">
            <w:pPr>
              <w:rPr>
                <w:sz w:val="24"/>
              </w:rPr>
            </w:pPr>
          </w:p>
        </w:tc>
        <w:tc>
          <w:tcPr>
            <w:tcW w:w="1754" w:type="dxa"/>
            <w:tcBorders>
              <w:top w:val="nil"/>
              <w:bottom w:val="single" w:sz="4" w:space="0" w:color="auto"/>
            </w:tcBorders>
          </w:tcPr>
          <w:p w:rsidR="00350416" w:rsidRDefault="00350416">
            <w:pPr>
              <w:ind w:left="-165"/>
              <w:jc w:val="center"/>
              <w:rPr>
                <w:sz w:val="24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350416" w:rsidRDefault="00350416">
            <w:pPr>
              <w:jc w:val="center"/>
              <w:rPr>
                <w:sz w:val="24"/>
              </w:rPr>
            </w:pPr>
          </w:p>
        </w:tc>
      </w:tr>
    </w:tbl>
    <w:p w:rsidR="00C77A39" w:rsidRDefault="00BA3739">
      <w:pPr>
        <w:pStyle w:val="FR1"/>
        <w:ind w:firstLine="851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 Группа учета эваконаселения</w:t>
      </w:r>
    </w:p>
    <w:tbl>
      <w:tblPr>
        <w:tblW w:w="10916" w:type="dxa"/>
        <w:tblInd w:w="-2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437"/>
        <w:gridCol w:w="2341"/>
        <w:gridCol w:w="1754"/>
        <w:gridCol w:w="1560"/>
      </w:tblGrid>
      <w:tr w:rsidR="00C77A39" w:rsidTr="0025459F">
        <w:tc>
          <w:tcPr>
            <w:tcW w:w="651" w:type="dxa"/>
            <w:tcBorders>
              <w:top w:val="single" w:sz="6" w:space="0" w:color="auto"/>
              <w:bottom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173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3504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Харашута Н.А.</w:t>
            </w:r>
          </w:p>
        </w:tc>
        <w:tc>
          <w:tcPr>
            <w:tcW w:w="2437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Старший группы</w:t>
            </w:r>
          </w:p>
        </w:tc>
        <w:tc>
          <w:tcPr>
            <w:tcW w:w="2341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350416">
            <w:pPr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</w:tc>
        <w:tc>
          <w:tcPr>
            <w:tcW w:w="1754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350416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39-344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Pr="0025459F" w:rsidRDefault="0025459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89139034531</w:t>
            </w:r>
          </w:p>
        </w:tc>
      </w:tr>
      <w:tr w:rsidR="00C77A39" w:rsidTr="0025459F">
        <w:tc>
          <w:tcPr>
            <w:tcW w:w="651" w:type="dxa"/>
            <w:tcBorders>
              <w:top w:val="nil"/>
              <w:bottom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3504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Тимошенко О.С.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Член группы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350416">
            <w:pPr>
              <w:rPr>
                <w:sz w:val="24"/>
              </w:rPr>
            </w:pPr>
            <w:r>
              <w:rPr>
                <w:sz w:val="24"/>
              </w:rPr>
              <w:t>Худ.рук</w:t>
            </w:r>
            <w:r w:rsidR="00C77A39">
              <w:rPr>
                <w:sz w:val="24"/>
              </w:rPr>
              <w:t>.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350416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3504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39-319</w:t>
            </w:r>
          </w:p>
        </w:tc>
      </w:tr>
      <w:tr w:rsidR="00350416" w:rsidTr="0025459F">
        <w:tc>
          <w:tcPr>
            <w:tcW w:w="651" w:type="dxa"/>
            <w:tcBorders>
              <w:top w:val="single" w:sz="4" w:space="0" w:color="auto"/>
            </w:tcBorders>
          </w:tcPr>
          <w:p w:rsidR="00350416" w:rsidRDefault="003504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</w:tcBorders>
          </w:tcPr>
          <w:p w:rsidR="00350416" w:rsidRDefault="003504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Адамова Е.И.</w:t>
            </w:r>
          </w:p>
        </w:tc>
        <w:tc>
          <w:tcPr>
            <w:tcW w:w="2437" w:type="dxa"/>
            <w:tcBorders>
              <w:top w:val="single" w:sz="4" w:space="0" w:color="auto"/>
              <w:left w:val="nil"/>
            </w:tcBorders>
          </w:tcPr>
          <w:p w:rsidR="00350416" w:rsidRDefault="00350416">
            <w:pPr>
              <w:rPr>
                <w:sz w:val="24"/>
              </w:rPr>
            </w:pPr>
            <w:r>
              <w:rPr>
                <w:sz w:val="24"/>
              </w:rPr>
              <w:t>Член группы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</w:tcBorders>
          </w:tcPr>
          <w:p w:rsidR="00350416" w:rsidRDefault="00350416">
            <w:pPr>
              <w:rPr>
                <w:sz w:val="24"/>
              </w:rPr>
            </w:pPr>
            <w:r>
              <w:rPr>
                <w:sz w:val="24"/>
              </w:rPr>
              <w:t>техничка</w:t>
            </w:r>
          </w:p>
        </w:tc>
        <w:tc>
          <w:tcPr>
            <w:tcW w:w="1754" w:type="dxa"/>
            <w:tcBorders>
              <w:top w:val="single" w:sz="4" w:space="0" w:color="auto"/>
              <w:left w:val="nil"/>
            </w:tcBorders>
          </w:tcPr>
          <w:p w:rsidR="00350416" w:rsidRDefault="00B4390B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39-239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</w:tcBorders>
          </w:tcPr>
          <w:p w:rsidR="00350416" w:rsidRPr="0025459F" w:rsidRDefault="0025459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89137973575</w:t>
            </w:r>
          </w:p>
        </w:tc>
      </w:tr>
    </w:tbl>
    <w:p w:rsidR="00C77A39" w:rsidRDefault="00BA3739">
      <w:pPr>
        <w:pStyle w:val="FR1"/>
        <w:ind w:firstLine="851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4. Группа отправки и сопровождения эваконаселения </w:t>
      </w:r>
    </w:p>
    <w:tbl>
      <w:tblPr>
        <w:tblW w:w="10916" w:type="dxa"/>
        <w:tblInd w:w="-2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422"/>
        <w:gridCol w:w="2348"/>
        <w:gridCol w:w="1762"/>
        <w:gridCol w:w="1560"/>
      </w:tblGrid>
      <w:tr w:rsidR="00C77A39" w:rsidTr="0025459F">
        <w:tc>
          <w:tcPr>
            <w:tcW w:w="651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173" w:type="dxa"/>
            <w:tcBorders>
              <w:left w:val="nil"/>
              <w:bottom w:val="nil"/>
            </w:tcBorders>
          </w:tcPr>
          <w:p w:rsidR="00C77A39" w:rsidRDefault="00B4390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Гекель Л.И.</w:t>
            </w:r>
          </w:p>
        </w:tc>
        <w:tc>
          <w:tcPr>
            <w:tcW w:w="2422" w:type="dxa"/>
            <w:tcBorders>
              <w:left w:val="nil"/>
              <w:bottom w:val="nil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Старший группы</w:t>
            </w:r>
          </w:p>
        </w:tc>
        <w:tc>
          <w:tcPr>
            <w:tcW w:w="2348" w:type="dxa"/>
            <w:tcBorders>
              <w:left w:val="nil"/>
              <w:bottom w:val="nil"/>
            </w:tcBorders>
          </w:tcPr>
          <w:p w:rsidR="00C77A39" w:rsidRDefault="00B4390B">
            <w:pPr>
              <w:rPr>
                <w:sz w:val="24"/>
              </w:rPr>
            </w:pPr>
            <w:r>
              <w:rPr>
                <w:sz w:val="24"/>
              </w:rPr>
              <w:t>Зав.дет.садом</w:t>
            </w:r>
          </w:p>
        </w:tc>
        <w:tc>
          <w:tcPr>
            <w:tcW w:w="1762" w:type="dxa"/>
            <w:tcBorders>
              <w:left w:val="nil"/>
              <w:bottom w:val="nil"/>
            </w:tcBorders>
          </w:tcPr>
          <w:p w:rsidR="00C77A39" w:rsidRDefault="00B4390B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</w:t>
            </w:r>
            <w:r w:rsidR="008B6E7B">
              <w:rPr>
                <w:sz w:val="24"/>
              </w:rPr>
              <w:t>84</w:t>
            </w:r>
          </w:p>
        </w:tc>
        <w:tc>
          <w:tcPr>
            <w:tcW w:w="1560" w:type="dxa"/>
            <w:tcBorders>
              <w:left w:val="nil"/>
              <w:bottom w:val="nil"/>
            </w:tcBorders>
          </w:tcPr>
          <w:p w:rsidR="00C77A39" w:rsidRPr="00695254" w:rsidRDefault="00695254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39-215</w:t>
            </w:r>
          </w:p>
        </w:tc>
      </w:tr>
      <w:tr w:rsidR="00C77A39" w:rsidTr="0025459F">
        <w:trPr>
          <w:trHeight w:val="302"/>
        </w:trPr>
        <w:tc>
          <w:tcPr>
            <w:tcW w:w="651" w:type="dxa"/>
            <w:tcBorders>
              <w:top w:val="single" w:sz="6" w:space="0" w:color="auto"/>
              <w:bottom w:val="single" w:sz="4" w:space="0" w:color="auto"/>
            </w:tcBorders>
          </w:tcPr>
          <w:p w:rsidR="00351FEC" w:rsidRDefault="00C77A39" w:rsidP="00351FE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173" w:type="dxa"/>
            <w:tcBorders>
              <w:top w:val="single" w:sz="6" w:space="0" w:color="auto"/>
              <w:left w:val="nil"/>
              <w:bottom w:val="single" w:sz="4" w:space="0" w:color="auto"/>
            </w:tcBorders>
          </w:tcPr>
          <w:p w:rsidR="00C77A39" w:rsidRPr="00BA3739" w:rsidRDefault="00BA37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Фоменко Н.Н.</w:t>
            </w:r>
          </w:p>
        </w:tc>
        <w:tc>
          <w:tcPr>
            <w:tcW w:w="2422" w:type="dxa"/>
            <w:tcBorders>
              <w:top w:val="single" w:sz="6" w:space="0" w:color="auto"/>
              <w:left w:val="nil"/>
              <w:bottom w:val="single" w:sz="4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Член группы</w:t>
            </w:r>
          </w:p>
        </w:tc>
        <w:tc>
          <w:tcPr>
            <w:tcW w:w="2348" w:type="dxa"/>
            <w:tcBorders>
              <w:top w:val="single" w:sz="6" w:space="0" w:color="auto"/>
              <w:left w:val="nil"/>
              <w:bottom w:val="single" w:sz="4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 специалист </w:t>
            </w:r>
          </w:p>
        </w:tc>
        <w:tc>
          <w:tcPr>
            <w:tcW w:w="1762" w:type="dxa"/>
            <w:tcBorders>
              <w:top w:val="single" w:sz="6" w:space="0" w:color="auto"/>
              <w:left w:val="nil"/>
              <w:bottom w:val="single" w:sz="4" w:space="0" w:color="auto"/>
            </w:tcBorders>
          </w:tcPr>
          <w:p w:rsidR="00C77A39" w:rsidRDefault="00BA3739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39-217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4" w:space="0" w:color="auto"/>
            </w:tcBorders>
          </w:tcPr>
          <w:p w:rsidR="00351FEC" w:rsidRDefault="00BA3739" w:rsidP="00351FE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39-269</w:t>
            </w:r>
          </w:p>
        </w:tc>
      </w:tr>
      <w:tr w:rsidR="00351FEC" w:rsidTr="007721FA">
        <w:trPr>
          <w:trHeight w:val="267"/>
        </w:trPr>
        <w:tc>
          <w:tcPr>
            <w:tcW w:w="651" w:type="dxa"/>
            <w:tcBorders>
              <w:top w:val="single" w:sz="4" w:space="0" w:color="auto"/>
              <w:bottom w:val="single" w:sz="4" w:space="0" w:color="auto"/>
            </w:tcBorders>
          </w:tcPr>
          <w:p w:rsidR="00351FEC" w:rsidRDefault="00351FEC" w:rsidP="00351FE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1FEC" w:rsidRPr="00695254" w:rsidRDefault="00695254" w:rsidP="00351FE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Светлакова Н.И</w:t>
            </w:r>
          </w:p>
        </w:tc>
        <w:tc>
          <w:tcPr>
            <w:tcW w:w="242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1FEC" w:rsidRDefault="00695254" w:rsidP="00351FEC">
            <w:pPr>
              <w:rPr>
                <w:sz w:val="24"/>
              </w:rPr>
            </w:pPr>
            <w:r>
              <w:rPr>
                <w:sz w:val="24"/>
              </w:rPr>
              <w:t>Член группы</w:t>
            </w:r>
          </w:p>
        </w:tc>
        <w:tc>
          <w:tcPr>
            <w:tcW w:w="234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1FEC" w:rsidRDefault="00695254" w:rsidP="00351FEC">
            <w:pPr>
              <w:rPr>
                <w:sz w:val="24"/>
              </w:rPr>
            </w:pPr>
            <w:r>
              <w:rPr>
                <w:sz w:val="24"/>
              </w:rPr>
              <w:t>специалист</w:t>
            </w: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1FEC" w:rsidRDefault="00695254" w:rsidP="00351FEC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39-309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1FEC" w:rsidRDefault="00695254" w:rsidP="00351FEC">
            <w:pPr>
              <w:jc w:val="center"/>
              <w:rPr>
                <w:sz w:val="24"/>
              </w:rPr>
            </w:pPr>
            <w:r>
              <w:rPr>
                <w:sz w:val="24"/>
              </w:rPr>
              <w:t>89618464200</w:t>
            </w:r>
          </w:p>
        </w:tc>
      </w:tr>
      <w:tr w:rsidR="007721FA" w:rsidTr="0025459F">
        <w:trPr>
          <w:trHeight w:val="267"/>
        </w:trPr>
        <w:tc>
          <w:tcPr>
            <w:tcW w:w="651" w:type="dxa"/>
            <w:tcBorders>
              <w:top w:val="single" w:sz="4" w:space="0" w:color="auto"/>
              <w:bottom w:val="single" w:sz="6" w:space="0" w:color="auto"/>
            </w:tcBorders>
          </w:tcPr>
          <w:p w:rsidR="007721FA" w:rsidRDefault="007721FA" w:rsidP="00351FE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6" w:space="0" w:color="auto"/>
            </w:tcBorders>
          </w:tcPr>
          <w:p w:rsidR="007721FA" w:rsidRDefault="007721FA" w:rsidP="00351FE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Цурикова Г.И.</w:t>
            </w:r>
          </w:p>
        </w:tc>
        <w:tc>
          <w:tcPr>
            <w:tcW w:w="2422" w:type="dxa"/>
            <w:tcBorders>
              <w:top w:val="single" w:sz="4" w:space="0" w:color="auto"/>
              <w:left w:val="nil"/>
              <w:bottom w:val="single" w:sz="6" w:space="0" w:color="auto"/>
            </w:tcBorders>
          </w:tcPr>
          <w:p w:rsidR="007721FA" w:rsidRDefault="007721FA" w:rsidP="00351FEC">
            <w:pPr>
              <w:rPr>
                <w:sz w:val="24"/>
              </w:rPr>
            </w:pPr>
            <w:r>
              <w:rPr>
                <w:sz w:val="24"/>
              </w:rPr>
              <w:t>Член группы</w:t>
            </w:r>
          </w:p>
        </w:tc>
        <w:tc>
          <w:tcPr>
            <w:tcW w:w="2348" w:type="dxa"/>
            <w:tcBorders>
              <w:top w:val="single" w:sz="4" w:space="0" w:color="auto"/>
              <w:left w:val="nil"/>
              <w:bottom w:val="single" w:sz="6" w:space="0" w:color="auto"/>
            </w:tcBorders>
          </w:tcPr>
          <w:p w:rsidR="007721FA" w:rsidRDefault="007721FA" w:rsidP="00351FEC">
            <w:pPr>
              <w:rPr>
                <w:sz w:val="24"/>
              </w:rPr>
            </w:pPr>
            <w:r>
              <w:rPr>
                <w:sz w:val="24"/>
              </w:rPr>
              <w:t>продавец</w:t>
            </w: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single" w:sz="6" w:space="0" w:color="auto"/>
            </w:tcBorders>
          </w:tcPr>
          <w:p w:rsidR="007721FA" w:rsidRDefault="007721FA" w:rsidP="00351FEC">
            <w:pPr>
              <w:ind w:left="-165"/>
              <w:jc w:val="center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6" w:space="0" w:color="auto"/>
            </w:tcBorders>
          </w:tcPr>
          <w:p w:rsidR="007721FA" w:rsidRDefault="007721FA" w:rsidP="00351FEC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pStyle w:val="FR1"/>
        <w:ind w:firstLine="851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5. Группы охраны общественного порядка</w:t>
      </w:r>
      <w:r>
        <w:rPr>
          <w:rFonts w:ascii="Times New Roman" w:hAnsi="Times New Roman"/>
          <w:sz w:val="24"/>
        </w:rPr>
        <w:t xml:space="preserve">     </w:t>
      </w:r>
    </w:p>
    <w:tbl>
      <w:tblPr>
        <w:tblW w:w="10916" w:type="dxa"/>
        <w:tblInd w:w="-2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563"/>
        <w:gridCol w:w="2280"/>
        <w:gridCol w:w="1689"/>
        <w:gridCol w:w="1560"/>
      </w:tblGrid>
      <w:tr w:rsidR="00C77A39" w:rsidTr="0025459F">
        <w:tc>
          <w:tcPr>
            <w:tcW w:w="651" w:type="dxa"/>
            <w:tcBorders>
              <w:top w:val="single" w:sz="6" w:space="0" w:color="auto"/>
              <w:bottom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1.</w:t>
            </w:r>
          </w:p>
        </w:tc>
        <w:tc>
          <w:tcPr>
            <w:tcW w:w="2173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BA37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Никитенко А.М.</w:t>
            </w:r>
          </w:p>
        </w:tc>
        <w:tc>
          <w:tcPr>
            <w:tcW w:w="2563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Старший группы</w:t>
            </w:r>
          </w:p>
        </w:tc>
        <w:tc>
          <w:tcPr>
            <w:tcW w:w="2280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Пом. начальника отдела РОВД </w:t>
            </w:r>
          </w:p>
        </w:tc>
        <w:tc>
          <w:tcPr>
            <w:tcW w:w="1689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8B6E7B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02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695254">
            <w:pPr>
              <w:jc w:val="center"/>
              <w:rPr>
                <w:sz w:val="24"/>
              </w:rPr>
            </w:pPr>
            <w:r>
              <w:rPr>
                <w:sz w:val="24"/>
              </w:rPr>
              <w:t>89231300201</w:t>
            </w:r>
          </w:p>
        </w:tc>
      </w:tr>
      <w:tr w:rsidR="00C77A39" w:rsidTr="0025459F">
        <w:tc>
          <w:tcPr>
            <w:tcW w:w="651" w:type="dxa"/>
            <w:tcBorders>
              <w:top w:val="nil"/>
              <w:bottom w:val="single" w:sz="4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2.  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BA3739" w:rsidP="00BA3739">
            <w:pPr>
              <w:rPr>
                <w:sz w:val="24"/>
              </w:rPr>
            </w:pPr>
            <w:r>
              <w:rPr>
                <w:sz w:val="24"/>
              </w:rPr>
              <w:t>Панков С.Е.</w:t>
            </w:r>
          </w:p>
        </w:tc>
        <w:tc>
          <w:tcPr>
            <w:tcW w:w="2563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Член группы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BA3739">
            <w:pPr>
              <w:rPr>
                <w:sz w:val="24"/>
              </w:rPr>
            </w:pPr>
            <w:r>
              <w:rPr>
                <w:sz w:val="24"/>
              </w:rPr>
              <w:t>специалист</w:t>
            </w:r>
            <w:r w:rsidR="00C77A39">
              <w:rPr>
                <w:sz w:val="24"/>
              </w:rPr>
              <w:t xml:space="preserve"> 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BA3739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39-21</w:t>
            </w:r>
            <w:r w:rsidR="007721FA">
              <w:rPr>
                <w:sz w:val="24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</w:tcBorders>
          </w:tcPr>
          <w:p w:rsidR="00C77A39" w:rsidRDefault="00BA37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39-301</w:t>
            </w:r>
          </w:p>
        </w:tc>
      </w:tr>
      <w:tr w:rsidR="00BA3739" w:rsidTr="0025459F">
        <w:tc>
          <w:tcPr>
            <w:tcW w:w="651" w:type="dxa"/>
            <w:tcBorders>
              <w:top w:val="single" w:sz="4" w:space="0" w:color="auto"/>
            </w:tcBorders>
          </w:tcPr>
          <w:p w:rsidR="00BA3739" w:rsidRDefault="00BA37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</w:tcBorders>
          </w:tcPr>
          <w:p w:rsidR="00BA3739" w:rsidRDefault="00BA3739" w:rsidP="00BA3739">
            <w:pPr>
              <w:rPr>
                <w:sz w:val="24"/>
              </w:rPr>
            </w:pPr>
            <w:r>
              <w:rPr>
                <w:sz w:val="24"/>
              </w:rPr>
              <w:t>Бригинец С.Ю</w:t>
            </w:r>
          </w:p>
        </w:tc>
        <w:tc>
          <w:tcPr>
            <w:tcW w:w="2563" w:type="dxa"/>
            <w:tcBorders>
              <w:top w:val="single" w:sz="4" w:space="0" w:color="auto"/>
              <w:left w:val="nil"/>
            </w:tcBorders>
          </w:tcPr>
          <w:p w:rsidR="00BA3739" w:rsidRDefault="008B6E7B">
            <w:pPr>
              <w:rPr>
                <w:sz w:val="24"/>
              </w:rPr>
            </w:pPr>
            <w:r>
              <w:rPr>
                <w:sz w:val="24"/>
              </w:rPr>
              <w:t>Член группы</w:t>
            </w:r>
          </w:p>
        </w:tc>
        <w:tc>
          <w:tcPr>
            <w:tcW w:w="2280" w:type="dxa"/>
            <w:tcBorders>
              <w:top w:val="single" w:sz="4" w:space="0" w:color="auto"/>
              <w:left w:val="nil"/>
            </w:tcBorders>
          </w:tcPr>
          <w:p w:rsidR="00BA3739" w:rsidRDefault="00BA3739">
            <w:pPr>
              <w:rPr>
                <w:sz w:val="24"/>
              </w:rPr>
            </w:pPr>
            <w:r>
              <w:rPr>
                <w:sz w:val="24"/>
              </w:rPr>
              <w:t>специалист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</w:tcBorders>
          </w:tcPr>
          <w:p w:rsidR="00BA3739" w:rsidRDefault="00BA3739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39-239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</w:tcBorders>
          </w:tcPr>
          <w:p w:rsidR="00BA3739" w:rsidRDefault="00695254">
            <w:pPr>
              <w:jc w:val="center"/>
              <w:rPr>
                <w:sz w:val="24"/>
              </w:rPr>
            </w:pPr>
            <w:r>
              <w:rPr>
                <w:sz w:val="24"/>
              </w:rPr>
              <w:t>89130671024</w:t>
            </w:r>
          </w:p>
        </w:tc>
      </w:tr>
    </w:tbl>
    <w:p w:rsidR="00C77A39" w:rsidRDefault="00C77A39">
      <w:pPr>
        <w:ind w:firstLine="709"/>
        <w:jc w:val="center"/>
        <w:rPr>
          <w:i/>
          <w:sz w:val="24"/>
        </w:rPr>
      </w:pPr>
    </w:p>
    <w:p w:rsidR="00C77A39" w:rsidRDefault="00C77A39">
      <w:pPr>
        <w:ind w:firstLine="709"/>
        <w:jc w:val="center"/>
        <w:rPr>
          <w:b/>
          <w:sz w:val="24"/>
        </w:rPr>
      </w:pPr>
      <w:r>
        <w:rPr>
          <w:b/>
          <w:i/>
          <w:sz w:val="24"/>
        </w:rPr>
        <w:lastRenderedPageBreak/>
        <w:t>6. Медицинский  пункт</w:t>
      </w:r>
    </w:p>
    <w:tbl>
      <w:tblPr>
        <w:tblW w:w="10916" w:type="dxa"/>
        <w:tblInd w:w="-2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563"/>
        <w:gridCol w:w="2280"/>
        <w:gridCol w:w="1689"/>
        <w:gridCol w:w="1560"/>
      </w:tblGrid>
      <w:tr w:rsidR="00C77A39" w:rsidTr="0025459F">
        <w:tc>
          <w:tcPr>
            <w:tcW w:w="6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  <w:p w:rsidR="008B6E7B" w:rsidRDefault="008B6E7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173" w:type="dxa"/>
            <w:tcBorders>
              <w:left w:val="nil"/>
            </w:tcBorders>
          </w:tcPr>
          <w:p w:rsidR="00C77A39" w:rsidRDefault="00BA3739" w:rsidP="00BA3739">
            <w:pPr>
              <w:rPr>
                <w:sz w:val="24"/>
              </w:rPr>
            </w:pPr>
            <w:r>
              <w:rPr>
                <w:sz w:val="24"/>
              </w:rPr>
              <w:t>Савва А.И.</w:t>
            </w:r>
          </w:p>
          <w:p w:rsidR="008B6E7B" w:rsidRDefault="007721FA" w:rsidP="00BA3739">
            <w:pPr>
              <w:rPr>
                <w:sz w:val="24"/>
              </w:rPr>
            </w:pPr>
            <w:r>
              <w:rPr>
                <w:sz w:val="24"/>
              </w:rPr>
              <w:t>Мосейкова Н.А.</w:t>
            </w:r>
          </w:p>
        </w:tc>
        <w:tc>
          <w:tcPr>
            <w:tcW w:w="2563" w:type="dxa"/>
            <w:tcBorders>
              <w:left w:val="nil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Начальник медпункта </w:t>
            </w:r>
          </w:p>
          <w:p w:rsidR="008B6E7B" w:rsidRDefault="008B6E7B">
            <w:pPr>
              <w:rPr>
                <w:sz w:val="24"/>
              </w:rPr>
            </w:pPr>
            <w:r>
              <w:rPr>
                <w:sz w:val="24"/>
              </w:rPr>
              <w:t>Член группы</w:t>
            </w:r>
          </w:p>
        </w:tc>
        <w:tc>
          <w:tcPr>
            <w:tcW w:w="2280" w:type="dxa"/>
            <w:tcBorders>
              <w:left w:val="nil"/>
            </w:tcBorders>
          </w:tcPr>
          <w:p w:rsidR="00C77A39" w:rsidRDefault="008B6E7B">
            <w:pPr>
              <w:rPr>
                <w:sz w:val="24"/>
              </w:rPr>
            </w:pPr>
            <w:r>
              <w:rPr>
                <w:sz w:val="24"/>
              </w:rPr>
              <w:t>Ф</w:t>
            </w:r>
            <w:r w:rsidR="00BA3739">
              <w:rPr>
                <w:sz w:val="24"/>
              </w:rPr>
              <w:t>ельдшер</w:t>
            </w:r>
          </w:p>
          <w:p w:rsidR="008B6E7B" w:rsidRDefault="008B6E7B">
            <w:pPr>
              <w:rPr>
                <w:sz w:val="24"/>
              </w:rPr>
            </w:pPr>
            <w:r>
              <w:rPr>
                <w:sz w:val="24"/>
              </w:rPr>
              <w:t>медсестра</w:t>
            </w:r>
          </w:p>
        </w:tc>
        <w:tc>
          <w:tcPr>
            <w:tcW w:w="1689" w:type="dxa"/>
            <w:tcBorders>
              <w:left w:val="nil"/>
            </w:tcBorders>
          </w:tcPr>
          <w:p w:rsidR="00C77A39" w:rsidRDefault="00BA3739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39-241</w:t>
            </w:r>
          </w:p>
          <w:p w:rsidR="008B6E7B" w:rsidRDefault="007721FA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39-241</w:t>
            </w:r>
          </w:p>
        </w:tc>
        <w:tc>
          <w:tcPr>
            <w:tcW w:w="1560" w:type="dxa"/>
            <w:tcBorders>
              <w:left w:val="nil"/>
            </w:tcBorders>
          </w:tcPr>
          <w:p w:rsidR="00C77A39" w:rsidRDefault="00BA37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39-287</w:t>
            </w:r>
          </w:p>
          <w:p w:rsidR="008B6E7B" w:rsidRDefault="008B6E7B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ind w:firstLine="709"/>
        <w:jc w:val="center"/>
        <w:rPr>
          <w:b/>
          <w:i/>
          <w:sz w:val="24"/>
        </w:rPr>
      </w:pPr>
    </w:p>
    <w:p w:rsidR="00C77A39" w:rsidRDefault="00C77A39">
      <w:pPr>
        <w:ind w:firstLine="709"/>
        <w:jc w:val="center"/>
        <w:rPr>
          <w:b/>
          <w:sz w:val="24"/>
        </w:rPr>
      </w:pPr>
      <w:r>
        <w:rPr>
          <w:b/>
          <w:i/>
          <w:sz w:val="24"/>
        </w:rPr>
        <w:t>7. Комната  матери  и  ребенка</w:t>
      </w:r>
    </w:p>
    <w:tbl>
      <w:tblPr>
        <w:tblW w:w="10916" w:type="dxa"/>
        <w:tblInd w:w="-2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563"/>
        <w:gridCol w:w="2280"/>
        <w:gridCol w:w="1689"/>
        <w:gridCol w:w="1560"/>
      </w:tblGrid>
      <w:tr w:rsidR="00C77A39" w:rsidTr="0025459F">
        <w:tc>
          <w:tcPr>
            <w:tcW w:w="651" w:type="dxa"/>
            <w:tcBorders>
              <w:top w:val="single" w:sz="6" w:space="0" w:color="auto"/>
              <w:bottom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173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BA3739" w:rsidP="00BA3739">
            <w:pPr>
              <w:rPr>
                <w:sz w:val="24"/>
              </w:rPr>
            </w:pPr>
            <w:r>
              <w:rPr>
                <w:sz w:val="24"/>
              </w:rPr>
              <w:t>Кудлаенко Н.А.</w:t>
            </w:r>
          </w:p>
        </w:tc>
        <w:tc>
          <w:tcPr>
            <w:tcW w:w="2563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7721FA">
            <w:pPr>
              <w:rPr>
                <w:sz w:val="24"/>
              </w:rPr>
            </w:pPr>
            <w:r>
              <w:rPr>
                <w:sz w:val="24"/>
              </w:rPr>
              <w:t xml:space="preserve">Ответственный </w:t>
            </w:r>
          </w:p>
        </w:tc>
        <w:tc>
          <w:tcPr>
            <w:tcW w:w="2280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BA3739">
            <w:pPr>
              <w:rPr>
                <w:sz w:val="24"/>
              </w:rPr>
            </w:pPr>
            <w:r>
              <w:rPr>
                <w:sz w:val="24"/>
              </w:rPr>
              <w:t>Худ. работник</w:t>
            </w:r>
          </w:p>
        </w:tc>
        <w:tc>
          <w:tcPr>
            <w:tcW w:w="1689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Default="00BA3739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39-239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C77A39" w:rsidRPr="0025459F" w:rsidRDefault="0025459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89059586892</w:t>
            </w:r>
          </w:p>
        </w:tc>
      </w:tr>
      <w:tr w:rsidR="007721FA" w:rsidTr="0025459F">
        <w:tc>
          <w:tcPr>
            <w:tcW w:w="651" w:type="dxa"/>
            <w:tcBorders>
              <w:top w:val="single" w:sz="6" w:space="0" w:color="auto"/>
              <w:bottom w:val="single" w:sz="6" w:space="0" w:color="auto"/>
            </w:tcBorders>
          </w:tcPr>
          <w:p w:rsidR="007721FA" w:rsidRDefault="007721F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173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7721FA" w:rsidRDefault="007721FA" w:rsidP="00BA3739">
            <w:pPr>
              <w:rPr>
                <w:sz w:val="24"/>
              </w:rPr>
            </w:pPr>
            <w:r>
              <w:rPr>
                <w:sz w:val="24"/>
              </w:rPr>
              <w:t>Пирогова К.В.</w:t>
            </w:r>
          </w:p>
        </w:tc>
        <w:tc>
          <w:tcPr>
            <w:tcW w:w="2563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7721FA" w:rsidRDefault="007721FA">
            <w:pPr>
              <w:rPr>
                <w:sz w:val="24"/>
              </w:rPr>
            </w:pPr>
            <w:r>
              <w:rPr>
                <w:sz w:val="24"/>
              </w:rPr>
              <w:t>Дежурный по комнате</w:t>
            </w:r>
          </w:p>
        </w:tc>
        <w:tc>
          <w:tcPr>
            <w:tcW w:w="2280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7721FA" w:rsidRDefault="007721FA">
            <w:pPr>
              <w:rPr>
                <w:sz w:val="24"/>
              </w:rPr>
            </w:pPr>
            <w:r>
              <w:rPr>
                <w:sz w:val="24"/>
              </w:rPr>
              <w:t xml:space="preserve">Воспитатель </w:t>
            </w:r>
          </w:p>
        </w:tc>
        <w:tc>
          <w:tcPr>
            <w:tcW w:w="1689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7721FA" w:rsidRDefault="007721FA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39-284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7721FA" w:rsidRDefault="007721FA">
            <w:pPr>
              <w:jc w:val="center"/>
              <w:rPr>
                <w:sz w:val="24"/>
                <w:lang w:val="en-US"/>
              </w:rPr>
            </w:pPr>
          </w:p>
        </w:tc>
      </w:tr>
    </w:tbl>
    <w:p w:rsidR="00C77A39" w:rsidRDefault="00C77A39">
      <w:pPr>
        <w:ind w:firstLine="709"/>
        <w:jc w:val="center"/>
        <w:rPr>
          <w:b/>
          <w:sz w:val="24"/>
        </w:rPr>
      </w:pPr>
      <w:r>
        <w:rPr>
          <w:b/>
          <w:i/>
          <w:sz w:val="24"/>
        </w:rPr>
        <w:t>8. С тол  справок</w:t>
      </w:r>
    </w:p>
    <w:tbl>
      <w:tblPr>
        <w:tblW w:w="10916" w:type="dxa"/>
        <w:tblInd w:w="-2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563"/>
        <w:gridCol w:w="2280"/>
        <w:gridCol w:w="1689"/>
        <w:gridCol w:w="1560"/>
      </w:tblGrid>
      <w:tr w:rsidR="00C77A39" w:rsidTr="0025459F">
        <w:tc>
          <w:tcPr>
            <w:tcW w:w="6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173" w:type="dxa"/>
            <w:tcBorders>
              <w:left w:val="nil"/>
            </w:tcBorders>
          </w:tcPr>
          <w:p w:rsidR="00C77A39" w:rsidRDefault="00BA37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Симоненко Е.В</w:t>
            </w:r>
          </w:p>
        </w:tc>
        <w:tc>
          <w:tcPr>
            <w:tcW w:w="2563" w:type="dxa"/>
            <w:tcBorders>
              <w:left w:val="nil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Администратор </w:t>
            </w:r>
          </w:p>
        </w:tc>
        <w:tc>
          <w:tcPr>
            <w:tcW w:w="2280" w:type="dxa"/>
            <w:tcBorders>
              <w:left w:val="nil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Вед. специалист</w:t>
            </w:r>
          </w:p>
        </w:tc>
        <w:tc>
          <w:tcPr>
            <w:tcW w:w="1689" w:type="dxa"/>
            <w:tcBorders>
              <w:left w:val="nil"/>
            </w:tcBorders>
          </w:tcPr>
          <w:p w:rsidR="00C77A39" w:rsidRDefault="00BA3739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39-309</w:t>
            </w:r>
          </w:p>
        </w:tc>
        <w:tc>
          <w:tcPr>
            <w:tcW w:w="1560" w:type="dxa"/>
            <w:tcBorders>
              <w:left w:val="nil"/>
            </w:tcBorders>
          </w:tcPr>
          <w:p w:rsidR="00C77A39" w:rsidRDefault="00BA37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39-228</w:t>
            </w:r>
          </w:p>
        </w:tc>
      </w:tr>
    </w:tbl>
    <w:p w:rsidR="00C77A39" w:rsidRDefault="00C77A39">
      <w:pPr>
        <w:ind w:firstLine="851"/>
        <w:rPr>
          <w:sz w:val="24"/>
        </w:rPr>
      </w:pPr>
    </w:p>
    <w:p w:rsidR="00C77A39" w:rsidRDefault="00C77A39">
      <w:pPr>
        <w:ind w:firstLine="851"/>
        <w:jc w:val="center"/>
        <w:rPr>
          <w:b/>
          <w:i/>
          <w:sz w:val="24"/>
        </w:rPr>
      </w:pPr>
      <w:r>
        <w:rPr>
          <w:b/>
          <w:i/>
          <w:sz w:val="24"/>
        </w:rPr>
        <w:t>9. Комендантская служба</w:t>
      </w:r>
    </w:p>
    <w:tbl>
      <w:tblPr>
        <w:tblW w:w="10916" w:type="dxa"/>
        <w:tblInd w:w="-2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51"/>
        <w:gridCol w:w="2173"/>
        <w:gridCol w:w="2563"/>
        <w:gridCol w:w="2280"/>
        <w:gridCol w:w="1689"/>
        <w:gridCol w:w="1560"/>
      </w:tblGrid>
      <w:tr w:rsidR="00C77A39" w:rsidTr="0025459F">
        <w:tc>
          <w:tcPr>
            <w:tcW w:w="6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173" w:type="dxa"/>
            <w:tcBorders>
              <w:left w:val="nil"/>
            </w:tcBorders>
          </w:tcPr>
          <w:p w:rsidR="00C77A39" w:rsidRDefault="00BA37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Мищенко Б.А.</w:t>
            </w:r>
          </w:p>
        </w:tc>
        <w:tc>
          <w:tcPr>
            <w:tcW w:w="2563" w:type="dxa"/>
            <w:tcBorders>
              <w:left w:val="nil"/>
            </w:tcBorders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Ответственный </w:t>
            </w:r>
          </w:p>
        </w:tc>
        <w:tc>
          <w:tcPr>
            <w:tcW w:w="2280" w:type="dxa"/>
            <w:tcBorders>
              <w:left w:val="nil"/>
            </w:tcBorders>
          </w:tcPr>
          <w:p w:rsidR="00C77A39" w:rsidRDefault="00BA3739">
            <w:pPr>
              <w:rPr>
                <w:sz w:val="24"/>
              </w:rPr>
            </w:pPr>
            <w:r>
              <w:rPr>
                <w:sz w:val="24"/>
              </w:rPr>
              <w:t>Директор МУПИКС</w:t>
            </w:r>
          </w:p>
        </w:tc>
        <w:tc>
          <w:tcPr>
            <w:tcW w:w="1689" w:type="dxa"/>
            <w:tcBorders>
              <w:left w:val="nil"/>
            </w:tcBorders>
          </w:tcPr>
          <w:p w:rsidR="00C77A39" w:rsidRDefault="00BA3739">
            <w:pPr>
              <w:ind w:left="-165"/>
              <w:jc w:val="center"/>
              <w:rPr>
                <w:sz w:val="24"/>
              </w:rPr>
            </w:pPr>
            <w:r>
              <w:rPr>
                <w:sz w:val="24"/>
              </w:rPr>
              <w:t>39-21</w:t>
            </w:r>
            <w:r w:rsidR="007721FA">
              <w:rPr>
                <w:sz w:val="24"/>
              </w:rPr>
              <w:t>7</w:t>
            </w:r>
          </w:p>
        </w:tc>
        <w:tc>
          <w:tcPr>
            <w:tcW w:w="1560" w:type="dxa"/>
            <w:tcBorders>
              <w:left w:val="nil"/>
            </w:tcBorders>
          </w:tcPr>
          <w:p w:rsidR="00C77A39" w:rsidRDefault="00BA37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39-251</w:t>
            </w:r>
          </w:p>
        </w:tc>
      </w:tr>
    </w:tbl>
    <w:p w:rsidR="00C77A39" w:rsidRDefault="00C77A39">
      <w:pPr>
        <w:rPr>
          <w:sz w:val="24"/>
        </w:rPr>
      </w:pPr>
    </w:p>
    <w:p w:rsidR="008B6E7B" w:rsidRDefault="008B6E7B">
      <w:pPr>
        <w:jc w:val="center"/>
        <w:rPr>
          <w:b/>
          <w:sz w:val="24"/>
        </w:rPr>
      </w:pPr>
    </w:p>
    <w:p w:rsidR="008B6E7B" w:rsidRDefault="008B6E7B">
      <w:pPr>
        <w:jc w:val="center"/>
        <w:rPr>
          <w:b/>
          <w:sz w:val="24"/>
        </w:rPr>
      </w:pP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Функциональные обязанности личного состава ПЭП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 xml:space="preserve">       Начальник приемного эвакопункта</w:t>
      </w:r>
    </w:p>
    <w:p w:rsidR="00C77A39" w:rsidRDefault="00C77A39">
      <w:pPr>
        <w:jc w:val="center"/>
        <w:rPr>
          <w:b/>
          <w:sz w:val="24"/>
        </w:rPr>
      </w:pP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Начальник приемного эвакуационного пункта назначается поста</w:t>
      </w:r>
      <w:r w:rsidR="00BA3739">
        <w:rPr>
          <w:sz w:val="24"/>
        </w:rPr>
        <w:t>новлением   администрации сельсовета</w:t>
      </w:r>
      <w:r>
        <w:rPr>
          <w:sz w:val="24"/>
        </w:rPr>
        <w:t>, подчиняется (по вопросам приема эваконаселения) председателю районной  эвакоприемной комиссии.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Он несет ответственность за организацию работы ПЭП и своевременную оправку рассредоточиваемого и эвакуируемого населения с ПЭП к местам постоянного  размещения.</w:t>
      </w:r>
    </w:p>
    <w:p w:rsidR="00C77A39" w:rsidRDefault="00C77A39" w:rsidP="00EB393F">
      <w:pPr>
        <w:ind w:firstLine="851"/>
        <w:jc w:val="both"/>
        <w:rPr>
          <w:b/>
          <w:sz w:val="24"/>
          <w:u w:val="single"/>
        </w:rPr>
      </w:pPr>
      <w:r>
        <w:rPr>
          <w:sz w:val="24"/>
        </w:rPr>
        <w:t>Ему подчиняется весь личный состав ПЭП и эваконаселение,  находящееся на ПЭП.</w:t>
      </w:r>
    </w:p>
    <w:p w:rsidR="00C77A39" w:rsidRDefault="00C77A39">
      <w:pPr>
        <w:ind w:firstLine="851"/>
        <w:rPr>
          <w:b/>
          <w:sz w:val="24"/>
          <w:u w:val="single"/>
        </w:rPr>
      </w:pPr>
      <w:r>
        <w:rPr>
          <w:b/>
          <w:sz w:val="24"/>
          <w:u w:val="single"/>
        </w:rPr>
        <w:t>Он  обязан: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а) В мирное время: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-изучить функциональные обязанности, порядок приема эваконаселения на ПЭП,  маршруты вывоза его и места размещения в конечных пунктах;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-укомплектовать ПЭП личным составом и готовить его к практическим действиям по приему и размещению эваконаселения;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-разработать и своевременно корректировать документы ПЭП;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-обеспечить закрепление необходимых помещений для развертывания ПЭП и их  оборудование необходимым имуществом и инвентарем (столы, стулья, указки, указатели, нарукавники (повязки), канцелярские принадлежности и др.);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-изучить связь с районной эвакоприемной комиссией, отделом по делам ГОЧС, пунктами (станциями) высадки и промежуточными пунктами эвакуации;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-знать контингент и численность населения, прибывающего на ПЭП (станцию) высадки, места расселения, маршруты вывоза к местам расселения, количество транспорта и автопредприятия, выделяющие автотранспорт, график вывоза, границы своего приёмного эвакопункта;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-знать содержание документов, находящихся в папке начальника ПЭП;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-отработать график прибытия и отправки эваконаселения по населенным пунктам ПЭП (Приложение № 3);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-по заблаговременной (частичной) эвакуации отработать расчет приема эвакуируемого населения, прибывающего по плану заблаговременной (частичной) эвакуации на ПЭП №___(Приложение № 13);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-разработать схему оповещения личного состава.</w:t>
      </w:r>
    </w:p>
    <w:p w:rsidR="00C77A39" w:rsidRDefault="00C77A39">
      <w:pPr>
        <w:rPr>
          <w:i/>
          <w:sz w:val="24"/>
          <w:u w:val="single"/>
        </w:rPr>
      </w:pPr>
      <w:r>
        <w:rPr>
          <w:b/>
          <w:i/>
          <w:sz w:val="24"/>
          <w:u w:val="single"/>
        </w:rPr>
        <w:t>б). При переводе ГО с мирного на военное время: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- организовать сбор личного состава ПЭП;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- организовать выполнение предусмотренных календарным планом мероприятий;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- совместно с эвакокомиссией административного округа отработать расчет трудоустройства прибывающего эваконаселения (приложение № 11);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- уточнить порядок  взаимодействия с соседними ПЭП и службами ГО.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sz w:val="24"/>
          <w:u w:val="single"/>
        </w:rPr>
        <w:t>в</w:t>
      </w:r>
      <w:r>
        <w:rPr>
          <w:b/>
          <w:i/>
          <w:sz w:val="24"/>
          <w:u w:val="single"/>
        </w:rPr>
        <w:t>). С получением распоряжения о проведении  эвакуации населения: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lastRenderedPageBreak/>
        <w:t>-с получением распоряжения о начале эвакуации немедленно явиться в районную приемную эвакокомиссию, получить папку своего приемного эвакопункта и указания председателя районной приемной эвакокомиссии;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-после возвращения с районной приемной эвакокомиссии собрать личный состав приемного эвакопункта;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дать указания руководящему составу на развертывание работы приемного эвакопункта;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-с начала прибытия эваконаселения организует работу всех звеньев приемного эвакопункта;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-лично встречает ж/д эшелоны, автоколонны;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-организует отправку эвакуируемых в пункты постоянного  размещения;</w:t>
      </w:r>
    </w:p>
    <w:p w:rsidR="00C77A39" w:rsidRDefault="00C77A39">
      <w:pPr>
        <w:ind w:firstLine="851"/>
        <w:jc w:val="both"/>
        <w:rPr>
          <w:b/>
          <w:sz w:val="24"/>
        </w:rPr>
      </w:pPr>
      <w:r>
        <w:rPr>
          <w:b/>
          <w:sz w:val="24"/>
        </w:rPr>
        <w:t>через своих помощников: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а)организует регистрацию эвакуируемых, согласно представленных списков эвакуируемых;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б) распределяет их по населенным пунктам согласно выписки из плана приёма и размещения и графика прибытия и отправки эваконаселения по населенным пунктам (приложение № 3);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в) выделяет сопровождающих и обеспечивает их исходными данными по домам для размещения эвакуируемых;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г) обеспечивает транспортом для вывоза эвакуируемых с ПЭП со станций (пунктов) высадки, а при его отсутствии задействование иных средств вывоза;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д) принимает меры по организации питания, водоснабжения, медицинского обслуживания, охраны общественного порядка и регулирования движения совместно со службами ГО района, объектов экономики, приписанных к ПЭП;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е) проводит инструктаж с начальниками автоколонн, пеших колонн, выдает им предписания и маршрутные листы, отдает указания  о проведении инструктажей с водительским составом;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ж) поддерживает непрерывную связь с районной эвакоприемной комиссией и докладывает в установленные сроки о ходе приема и размещения эвакуируемых;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з) в случае отсутствия на ПЭП оставляет за себя заместителя или другое лицо из числа руководства приемного эвакопункта;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и) по окончании работы ПЭП: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-представляет донесение в районную эвакоприёмную комиссию, которое регистрирует в журнале отданных и принятых распоряжений, донесений (приложение № 2);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-сдаёт помещение и оборудование коменданту ПЭП.</w:t>
      </w:r>
    </w:p>
    <w:p w:rsidR="00C77A39" w:rsidRDefault="00C77A39">
      <w:pPr>
        <w:ind w:firstLine="709"/>
        <w:rPr>
          <w:sz w:val="24"/>
        </w:rPr>
      </w:pPr>
    </w:p>
    <w:p w:rsidR="00C77A39" w:rsidRDefault="00C77A39">
      <w:pPr>
        <w:jc w:val="center"/>
        <w:rPr>
          <w:b/>
          <w:sz w:val="24"/>
        </w:rPr>
      </w:pPr>
      <w:r>
        <w:rPr>
          <w:sz w:val="24"/>
        </w:rPr>
        <w:t xml:space="preserve">     </w:t>
      </w:r>
      <w:r>
        <w:rPr>
          <w:b/>
          <w:sz w:val="24"/>
        </w:rPr>
        <w:t xml:space="preserve"> Заместитель  начальника приемного эвакопункта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Заместитель начальника приемного эвакуационного пункта назначается постановлением   администрации района и подчиняется начальнику ПЭП.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Он несет ответственность за организацию работы ПЭП и своевременную оправку рассредоточиваемого и эвакуируемого населения с ПЭП к местам постоянного  размещения.</w:t>
      </w:r>
    </w:p>
    <w:p w:rsidR="00C77A39" w:rsidRDefault="00C77A39" w:rsidP="00EB393F">
      <w:pPr>
        <w:ind w:firstLine="851"/>
        <w:jc w:val="both"/>
        <w:rPr>
          <w:b/>
          <w:sz w:val="24"/>
        </w:rPr>
      </w:pPr>
      <w:r>
        <w:rPr>
          <w:sz w:val="24"/>
        </w:rPr>
        <w:t>Ему подчиняется весь личный состав ПЭП и эваконаселение,  находящееся на ПЭП. В случае отсутствия начальника ПЭП, исполняет его функциональные обязанности.</w:t>
      </w:r>
    </w:p>
    <w:p w:rsidR="00C77A39" w:rsidRDefault="00C77A39">
      <w:pPr>
        <w:ind w:firstLine="851"/>
        <w:rPr>
          <w:b/>
          <w:sz w:val="24"/>
          <w:u w:val="single"/>
        </w:rPr>
      </w:pPr>
      <w:r>
        <w:rPr>
          <w:b/>
          <w:sz w:val="24"/>
          <w:u w:val="single"/>
        </w:rPr>
        <w:t>Он обязан: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1. Организовать регистрацию эвакуированных согласно выписки из плана приема и размещения эваконаселения.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2. Комплектовать  прибывшее эваконаселение по группам.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3. Отправлять сформированные группы прибывшего эваконаселения пешим порядком или автотранспортом в назначенные пункты под руководством специально назначенных сопровождающих.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а). В мирное время: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-участвовать в разработке плана приёма и размещения эваконаселения в загородной зоне;</w:t>
      </w:r>
    </w:p>
    <w:p w:rsidR="00C77A39" w:rsidRDefault="00C77A39">
      <w:pPr>
        <w:tabs>
          <w:tab w:val="left" w:pos="709"/>
          <w:tab w:val="left" w:pos="1134"/>
        </w:tabs>
        <w:ind w:firstLine="709"/>
        <w:rPr>
          <w:sz w:val="24"/>
        </w:rPr>
      </w:pPr>
      <w:r>
        <w:rPr>
          <w:sz w:val="24"/>
        </w:rPr>
        <w:t>-разрабатывать необходимую документацию по приведению в готовность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-подавать предложения в эвакоорганы и отдел ГОЧС района по организации и совершенствованию работы ПЭП.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 xml:space="preserve"> б). При переводе ГО с мирного на военное время: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-прибыть на пункт размещения эвакоприемной комиссии, уточнить обстановку и получить задачу;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-получить необходимые документы, приписанный транспорт, имущество и инвентарь;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lastRenderedPageBreak/>
        <w:t>-собрать личный состав ПЭП, провести инструктаж по организации работы ПЭП и выдать необходимую рабочую и справочную документацию;</w:t>
      </w:r>
    </w:p>
    <w:p w:rsidR="00C77A39" w:rsidRDefault="00C77A39">
      <w:pPr>
        <w:tabs>
          <w:tab w:val="left" w:pos="709"/>
        </w:tabs>
        <w:ind w:firstLine="709"/>
        <w:rPr>
          <w:sz w:val="24"/>
        </w:rPr>
      </w:pPr>
      <w:r>
        <w:rPr>
          <w:sz w:val="24"/>
        </w:rPr>
        <w:t>-оборудовать ПЭП и подготовить к работе;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в).  С получением распоряжения о проведении  эвакуации населения: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-руководить работой личного состава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-организовать учет прибывающего эваконаселения на ПЭП;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-совместно с эвакоприемной комиссией района уточнить информацию по организации приема и дальнейшей отправке эваконаселения в запланированные населенные пункты согласно плана приёма и размещения эваконаселения в загородной зоне;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-определить состав автоколонн согласно графика вывоза эваконаселения с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-лично ставить задачу начальникам колонн на осуществление эвакоперевозок;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-принимать возможные меры к всестороннему  обеспечению работы ПЭП;</w:t>
      </w:r>
    </w:p>
    <w:p w:rsidR="00C77A39" w:rsidRDefault="00C77A39" w:rsidP="00EB393F">
      <w:pPr>
        <w:ind w:firstLine="709"/>
        <w:jc w:val="both"/>
        <w:rPr>
          <w:sz w:val="24"/>
        </w:rPr>
      </w:pPr>
      <w:r>
        <w:rPr>
          <w:sz w:val="24"/>
        </w:rPr>
        <w:t>-в установленные сроки и при необходимости представлять доклады в вышестоящие эвакоорганы;</w:t>
      </w:r>
    </w:p>
    <w:p w:rsidR="00C77A39" w:rsidRDefault="00C77A39" w:rsidP="00EB393F">
      <w:pPr>
        <w:jc w:val="center"/>
        <w:rPr>
          <w:b/>
          <w:sz w:val="24"/>
        </w:rPr>
      </w:pPr>
      <w:r>
        <w:rPr>
          <w:sz w:val="24"/>
        </w:rPr>
        <w:t xml:space="preserve">      </w:t>
      </w:r>
      <w:r>
        <w:rPr>
          <w:b/>
          <w:sz w:val="24"/>
        </w:rPr>
        <w:t>Старший</w:t>
      </w:r>
      <w:r>
        <w:rPr>
          <w:sz w:val="24"/>
        </w:rPr>
        <w:t xml:space="preserve"> </w:t>
      </w:r>
      <w:r>
        <w:rPr>
          <w:b/>
          <w:sz w:val="24"/>
        </w:rPr>
        <w:t>группы встречи, приема и размещения эваконаселения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 xml:space="preserve">Старший группы и помощники подчиняются начальнику ПЭП и отвечает за встречу, прием и размещение прибывшего эваконаселения согласно выписки из плана эвакоприемной комиссии района. </w:t>
      </w:r>
    </w:p>
    <w:p w:rsidR="00C77A39" w:rsidRDefault="00C77A39">
      <w:pPr>
        <w:ind w:firstLine="709"/>
        <w:rPr>
          <w:b/>
          <w:i/>
          <w:sz w:val="24"/>
          <w:u w:val="single"/>
        </w:rPr>
      </w:pPr>
      <w:r>
        <w:rPr>
          <w:sz w:val="24"/>
        </w:rPr>
        <w:t xml:space="preserve">  </w:t>
      </w:r>
      <w:r>
        <w:rPr>
          <w:b/>
          <w:i/>
          <w:sz w:val="24"/>
          <w:u w:val="single"/>
        </w:rPr>
        <w:t>Он обязан: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а). В мирное время: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разрабатывать необходимую документацию по организации встречи, приема и временного размещения эваконаселения согласно выписки из плана приёма и размещения эваконаселения в загородной зоне;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 xml:space="preserve">-отрабатывать предложения эвакокомиссии и отделу ГОЧС района о внесении изменений и дополнений в график приема и размещения эваконеаселения, прибывающего на ПЭП; 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-отработать схему размещения эвакуируемых объектов экономики на ПЭП (приложение № 1);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 xml:space="preserve">-иметь расчет приема эвакуируемого населения, прибывающего по плану заблаговременной ( частичной эвакуации) на ПЭП ( приложение № 13); </w:t>
      </w:r>
    </w:p>
    <w:p w:rsidR="00C77A39" w:rsidRDefault="00C77A39" w:rsidP="00EB393F">
      <w:pPr>
        <w:ind w:firstLine="709"/>
        <w:jc w:val="both"/>
        <w:rPr>
          <w:b/>
          <w:i/>
          <w:sz w:val="24"/>
          <w:u w:val="single"/>
        </w:rPr>
      </w:pPr>
      <w:r>
        <w:rPr>
          <w:sz w:val="24"/>
        </w:rPr>
        <w:t>-иметь расчет по размещению эваконаселения по населенным пунктам (приложение № 10).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б). При переводе ГО с мирного на военное время: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прибыть на пункт управления ПЭП, уточнить обстановку и получить задачу;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-получить необходимые документы, имущество и инвентарь;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-собрать личный состав группы и провести инструктаж по организации работы и выдать необходимую рабочую и справочную документацию;</w:t>
      </w:r>
    </w:p>
    <w:p w:rsidR="00C77A39" w:rsidRDefault="00C77A39" w:rsidP="00EB393F">
      <w:pPr>
        <w:tabs>
          <w:tab w:val="left" w:pos="709"/>
        </w:tabs>
        <w:ind w:firstLine="709"/>
        <w:jc w:val="both"/>
        <w:rPr>
          <w:b/>
          <w:i/>
          <w:sz w:val="24"/>
          <w:u w:val="single"/>
        </w:rPr>
      </w:pPr>
      <w:r>
        <w:rPr>
          <w:sz w:val="24"/>
        </w:rPr>
        <w:t>-оборудовать и подготовить рабочее место к работе;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в). С получением распоряжения о проведении эвакуации населения: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-организовать встречу прибывающих эвакуационных эшелонов (поездов, судов), автоколонн и обеспечение высадки эваконаселения совместно с администрацией пункта высадки;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-распределить эваконаселение объектов экономики согласно отработанной схемы размещения на ПЭП ( приложения № 1).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-распределять эвакуируемых по населенным пунктам согласно выписки из плана эвакоприемной комиссии района;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-обеспечить транспортом для вывоза эвакуируемого населения в населенные пункты согласно расчета транспортного обеспечения (приложение № 8);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-доставлять эвакуируемых при необходимости к местам временного размещения на ПЭП;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-выделять сопровождающих и обеспечивать их необходимыми документами для размещения эвакуируемых по домам и квартирам;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-при недостаче транспорта часть эваконаселения вывести пешим порядком;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 xml:space="preserve">  -иметь расчет размещения эваконаселения на ПЭП № ____, село _____  (Приложение № 7) , в ходе проведения эвакомероприятий при необходимости провести уточнения и изменения в данном расчете;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-обеспечивать подвоз личных вещей эвакуируемых, следующих в конечные пункты размещения  пешим порядком;</w:t>
      </w:r>
    </w:p>
    <w:p w:rsidR="00C77A39" w:rsidRDefault="00C77A39">
      <w:pPr>
        <w:ind w:firstLine="851"/>
        <w:jc w:val="both"/>
        <w:rPr>
          <w:b/>
          <w:i/>
          <w:sz w:val="24"/>
        </w:rPr>
      </w:pPr>
      <w:r>
        <w:rPr>
          <w:sz w:val="24"/>
        </w:rPr>
        <w:t>-по пути следования обеспечивать эваконаселение питьевой водой и оказывать медицинскую помощь;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lastRenderedPageBreak/>
        <w:t>-вести учет складов, баз торговых точек и пищеблоков, с которых будет обеспечиваться эвакуируемое население на территории сельской администрации;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-организовать питание прибывшего эваконаселения (в столовых выдачу сухих пайков);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-уточнить расчеты по питанию, водоснабжению и жизнеобеспечению эваконаселения совместно со службами ГО;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-организовать при необходимости временное размещение нуждающтихся в отдыхе эвакуируемых на ПЭП, оказать им необходимую помощь и услуги, организовать питание и отдых.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Старший группы учета эваконаселения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 xml:space="preserve">Старший группы и помощники подчиняются начальнику ПЭП и отвечает за учет и регистрацию прибывшего эваконаселения согласно выписки из плана эвакоприемной комиссии района. </w:t>
      </w:r>
    </w:p>
    <w:p w:rsidR="00C77A39" w:rsidRDefault="00C77A39">
      <w:pPr>
        <w:ind w:firstLine="851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Он обязан: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а). В мирное время 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разработать необходимую документацию по учету и регистрации прибывающего эваконаселения согласно выписки из плана эвакуации;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 xml:space="preserve">-завести журнал учета прибывающего эваконаселения на ПЭП № __ (Приложение № 4); </w:t>
      </w:r>
    </w:p>
    <w:p w:rsidR="00C77A39" w:rsidRDefault="00C77A39" w:rsidP="00EB393F">
      <w:pPr>
        <w:jc w:val="both"/>
        <w:rPr>
          <w:sz w:val="24"/>
        </w:rPr>
      </w:pPr>
      <w:r>
        <w:rPr>
          <w:sz w:val="24"/>
        </w:rPr>
        <w:t xml:space="preserve">  </w:t>
      </w:r>
      <w:r>
        <w:rPr>
          <w:sz w:val="24"/>
        </w:rPr>
        <w:tab/>
        <w:t>-иметь расчеты приема и размещения эвакуируемого населения по населенным пунктам ПЭП (Приложения № 7,10).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б). При переводе ГО с мирного на военное время: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прибыть на пункт управления ПЭП, уточнить обстановку и получить задачу;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>-получить необходимые документы,  имущество и инвентарь;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>-собрать личный состав группы и провести инструктаж по организации работы и раздать необходимую рабочую и справочную документацию;</w:t>
      </w:r>
    </w:p>
    <w:p w:rsidR="00C77A39" w:rsidRDefault="00C77A39" w:rsidP="00EB393F">
      <w:pPr>
        <w:tabs>
          <w:tab w:val="left" w:pos="709"/>
        </w:tabs>
        <w:jc w:val="both"/>
        <w:rPr>
          <w:b/>
          <w:sz w:val="24"/>
          <w:u w:val="single"/>
        </w:rPr>
      </w:pPr>
      <w:r>
        <w:rPr>
          <w:sz w:val="24"/>
        </w:rPr>
        <w:tab/>
        <w:t>-оборудовать и подготовить к работе рабочее место;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в). С получением распоряжения о проведении  эвакуации населения:</w:t>
      </w:r>
    </w:p>
    <w:p w:rsidR="00C77A39" w:rsidRDefault="00C77A39">
      <w:pPr>
        <w:ind w:firstLine="720"/>
        <w:rPr>
          <w:sz w:val="24"/>
        </w:rPr>
      </w:pPr>
      <w:r>
        <w:rPr>
          <w:b/>
          <w:i/>
          <w:sz w:val="24"/>
        </w:rPr>
        <w:t>-</w:t>
      </w:r>
      <w:r>
        <w:rPr>
          <w:sz w:val="24"/>
        </w:rPr>
        <w:t>организовать регистрацию всех прибывших колонн в журнал учета прибывающего эваконаселения на ПЭП № ___ ( Приложение № 4);</w:t>
      </w:r>
    </w:p>
    <w:p w:rsidR="00C77A39" w:rsidRDefault="00C77A39">
      <w:pPr>
        <w:ind w:firstLine="720"/>
        <w:rPr>
          <w:sz w:val="24"/>
        </w:rPr>
      </w:pPr>
      <w:r>
        <w:rPr>
          <w:sz w:val="24"/>
        </w:rPr>
        <w:t>-организовать сверку списков с наличием прибывающего эваконаселения на ПЭП;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>-на втором и третьем экземплярах списка эвакуируемых делать пометку о прибытии эвакуируемых и заверить печатью, поставить дату, время и подпись, что является основанием для дальнейшей отправки к местам размещения в загородной зоне;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>-второй экземпляр списков оставить на приемном эвакопункте, а третий, заверенный, передать старшему данного предприятия (организации).</w:t>
      </w:r>
    </w:p>
    <w:p w:rsidR="00C77A39" w:rsidRDefault="00C77A39">
      <w:pPr>
        <w:ind w:firstLine="851"/>
        <w:jc w:val="center"/>
        <w:rPr>
          <w:sz w:val="24"/>
        </w:rPr>
      </w:pP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 xml:space="preserve"> Старший группы отправки и сопровождения эваконаселения</w:t>
      </w:r>
    </w:p>
    <w:p w:rsidR="00C77A39" w:rsidRDefault="00C77A39">
      <w:pPr>
        <w:jc w:val="center"/>
        <w:rPr>
          <w:b/>
          <w:sz w:val="24"/>
        </w:rPr>
      </w:pP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 xml:space="preserve">Старший группы  и помощники подчиняются начальнику ПЭП и отвечают за отправку и сопровождение прибывающего эваконаселения в запланированные населенные пункты согласно выписки из плана приёма и размещения эваконаселения в загородной зоне. </w:t>
      </w:r>
    </w:p>
    <w:p w:rsidR="00C77A39" w:rsidRDefault="00C77A39">
      <w:pPr>
        <w:ind w:firstLine="851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Он обязан: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а). В мирное время 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разработать необходимую документацию по отправке и сопровождению прибывающего эваконаселения  согласно выписки из плана приёма и размещения эваконаселения в загородной зоне;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 xml:space="preserve">-согласно выписки из плана приёма и размещения эваконаселения в загородной зоне и и сведений о прибывающем эваконаселении на ПЭП иметь разработанный расчет транспортного обеспечения эвакомероприятий на ПЭП № _____ ( Приложение № 8); 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 xml:space="preserve">-отработать график отправки эваконаселения с ПЭП № __ по населенным пунктам в _______ сутки (Приложение № 9); 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-иметь расчеты приема и размещения эвакуируемого населения по населенным пунктам (приложения № 7,10).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б). При переводе ГО с мирного на военное время: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прибыть на пункт управления ПЭП, уточнить обстановку и получить задачу;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-получить необходимые документы, имущество и инвентарь;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-собрать личный состав группы, провести инструктаж по организации работы и выдать необходимую рабочую и справочную документацию;</w:t>
      </w:r>
    </w:p>
    <w:p w:rsidR="00C77A39" w:rsidRDefault="00C77A39">
      <w:pPr>
        <w:tabs>
          <w:tab w:val="left" w:pos="709"/>
        </w:tabs>
        <w:ind w:left="851"/>
        <w:jc w:val="both"/>
        <w:rPr>
          <w:sz w:val="24"/>
        </w:rPr>
      </w:pPr>
      <w:r>
        <w:rPr>
          <w:sz w:val="24"/>
        </w:rPr>
        <w:lastRenderedPageBreak/>
        <w:t>-оборудовать и подготовить рабочее место к работе;</w:t>
      </w:r>
    </w:p>
    <w:p w:rsidR="00C77A39" w:rsidRDefault="00C77A39">
      <w:pPr>
        <w:rPr>
          <w:b/>
          <w:sz w:val="24"/>
        </w:rPr>
      </w:pPr>
      <w:r>
        <w:rPr>
          <w:b/>
          <w:i/>
          <w:sz w:val="24"/>
          <w:u w:val="single"/>
        </w:rPr>
        <w:t>в). С получением распоряжения о проведении эвакуации населения: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-распределять прибывающее эваконаселение по населенным пунктам, согласно выписки из плана приёма и размещения эваконаселения в загородной зоне;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 xml:space="preserve">-обеспечивать наличие транспорта для вывоза эвакуируемых  в конечные пункты размещения  согласно расчета транспортного обеспечения эвакомероприятий на ПЭП № ____ (Приложение №  8);   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-доставлять эвакуируемых к месту планируемого места жительства;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-выделять сопровождающих и обеспечивать их необходимыми сведениями по размещению эвакуируемых согласно расчета размещения эваконаселения на ПЭП № ____, село ______ (Приложение № 7);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-при нехватке транспорта часть эваконаселения вывести пешим порядком согласно графика отправки эваконаселения с ПЭП № __ по населенным пунктам в ______ сутки  (Приложение № 9 );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-иметь отработанные расчеты приема и размещения эваконаселения по населенным пунктам (Приложения № 7,10), в ходе проведения эвакомероприятий при необходимости провести уточнения и внести изменения;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-обеспечивать подвоз личных вещей эвакуируемых, передвигающихся пешим порядком;</w:t>
      </w:r>
    </w:p>
    <w:p w:rsidR="00C77A39" w:rsidRDefault="00C77A39">
      <w:pPr>
        <w:ind w:firstLine="851"/>
        <w:jc w:val="both"/>
        <w:rPr>
          <w:b/>
          <w:i/>
          <w:sz w:val="24"/>
        </w:rPr>
      </w:pPr>
      <w:r>
        <w:rPr>
          <w:sz w:val="24"/>
        </w:rPr>
        <w:t>-обеспечивать питьевой водой и оказывать необходимую помощь эвакуируемым по пути следования.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 xml:space="preserve">    Начальник медицинского пункта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Начальник медицинского пункта выделяется из числа работников учреждения здравоохранения района, подчиняется начальнику ПЭП и отвечает за медицинское обеспечение эвакуируемого населения.</w:t>
      </w:r>
    </w:p>
    <w:p w:rsidR="00C77A39" w:rsidRDefault="00C77A39">
      <w:pPr>
        <w:ind w:firstLine="709"/>
        <w:jc w:val="both"/>
        <w:rPr>
          <w:sz w:val="24"/>
        </w:rPr>
      </w:pPr>
    </w:p>
    <w:p w:rsidR="00C77A39" w:rsidRDefault="00C77A39">
      <w:pPr>
        <w:ind w:firstLine="851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Он обязан: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а). В мирное время: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знать свои функциональные обязанности и отрабатывать вопросы по проведению санитарно-профилактических мероприятий в период проведения эвакомероприятий на территории района;</w:t>
      </w:r>
    </w:p>
    <w:p w:rsidR="00C77A39" w:rsidRDefault="00C77A39" w:rsidP="00EB393F">
      <w:pPr>
        <w:ind w:firstLine="709"/>
        <w:jc w:val="both"/>
        <w:rPr>
          <w:sz w:val="24"/>
        </w:rPr>
      </w:pPr>
      <w:r>
        <w:rPr>
          <w:sz w:val="24"/>
        </w:rPr>
        <w:t>-разрабатывать необходимую документацию по оказанию медицинской помощи эваконаселению согласно выписки из плана медицинского обеспечения медицинской службой ГО района.</w:t>
      </w:r>
    </w:p>
    <w:p w:rsidR="00C77A39" w:rsidRDefault="00C77A39">
      <w:pPr>
        <w:rPr>
          <w:b/>
          <w:sz w:val="24"/>
          <w:u w:val="single"/>
        </w:rPr>
      </w:pPr>
      <w:r>
        <w:rPr>
          <w:b/>
          <w:i/>
          <w:sz w:val="24"/>
          <w:u w:val="single"/>
        </w:rPr>
        <w:t>б). При переводе ГО с мирного на военное время: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прибыть на пункт управления ПЭП, уточнить обстановку и получить задачу у начальника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-получить необходимые документы, имущество и инвентарь;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-собрать личный состав медпункта, провести инструктаж по организации работы и выдать необходимую рабочую и справочную документацию;</w:t>
      </w:r>
    </w:p>
    <w:p w:rsidR="00C77A39" w:rsidRDefault="00C77A39" w:rsidP="00EB393F">
      <w:pPr>
        <w:tabs>
          <w:tab w:val="left" w:pos="709"/>
        </w:tabs>
        <w:jc w:val="both"/>
        <w:rPr>
          <w:sz w:val="24"/>
        </w:rPr>
      </w:pPr>
      <w:r>
        <w:rPr>
          <w:sz w:val="24"/>
        </w:rPr>
        <w:tab/>
        <w:t>-оборудовать и подготовить рабочее место к работе;</w:t>
      </w:r>
    </w:p>
    <w:p w:rsidR="00C77A39" w:rsidRDefault="00C77A39">
      <w:pPr>
        <w:rPr>
          <w:b/>
          <w:sz w:val="24"/>
        </w:rPr>
      </w:pPr>
      <w:r>
        <w:rPr>
          <w:b/>
          <w:i/>
          <w:sz w:val="24"/>
          <w:u w:val="single"/>
        </w:rPr>
        <w:t>в). С получением распоряжения о проведении  эвакуации населения: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развернуть медицинский пункт и организовать круглосуточное дежурство медицинского персонала;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-осуществлять контроль за санитарно-гигиеническим состоянием медицинского пункта;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-организовать лабораторный контроль за качеством питьевой воды и пищевых продуктов;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-вести контроль за соблюдением санитарно-гигиенических правил при хранении пищевых продуктов, приготовлением пищи для населения, временно проживающего на территории ПЭП;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-вести эпидемиологическое наблюдение и представлять своевременную информацию об эпидемической обстановке в медицинскую службу ГО района;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-своевременно выявлять инфекционных больных, изолировать и госпитализировать их в близлежащие лечебные учреждения;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-контролировать организацию банно-прачечного обслуживания населения в местах его размещения;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-регистрировать заболевших в журнале учета больных, поступивших в медицинский пункт ПЭП №___ (приложение № 6) и устанавливать диагноз.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-обеспечивать необходимыми медикаментами прибывшее эваконаселение, заявившее жалобы на здоровье и вести журнал учета больных.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b/>
          <w:sz w:val="24"/>
        </w:rPr>
        <w:lastRenderedPageBreak/>
        <w:t>-</w:t>
      </w:r>
      <w:r>
        <w:rPr>
          <w:sz w:val="24"/>
        </w:rPr>
        <w:t>быть готовыми при необходимости к проведению массовой иммунизации прибывающего населения в предельно сжатые сроки на подвижных или временных прививочных пунктах, созданным  лечебно-профилактическим учреждением района и дополнительно учреждениями города (городского района);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-установить связь со старшими пеших колонн для выяснения имеющихся больных и оказания им экстренной медицинской помощи на ПЭП.</w:t>
      </w:r>
    </w:p>
    <w:p w:rsidR="00C77A39" w:rsidRDefault="00C77A39">
      <w:pPr>
        <w:ind w:firstLine="851"/>
        <w:jc w:val="both"/>
        <w:rPr>
          <w:sz w:val="24"/>
        </w:rPr>
      </w:pP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Дежурный по комнате матери и ребенка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Дежурный по комнате матери и ребенка назначается из числа работников дошкольных учреждений, подчиняется начальнику ПЭП и несет ответственность за прием, временное размещение и обеспечение досуга, питания, медицинского обслуживания матери и малолетними детьми.</w:t>
      </w:r>
    </w:p>
    <w:p w:rsidR="00C77A39" w:rsidRDefault="00C77A39">
      <w:pPr>
        <w:ind w:firstLine="851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Он обязан:</w:t>
      </w:r>
    </w:p>
    <w:p w:rsidR="00C77A39" w:rsidRDefault="00C77A39">
      <w:pPr>
        <w:rPr>
          <w:b/>
          <w:i/>
          <w:sz w:val="24"/>
        </w:rPr>
      </w:pPr>
      <w:r>
        <w:rPr>
          <w:b/>
          <w:i/>
          <w:sz w:val="24"/>
          <w:u w:val="single"/>
        </w:rPr>
        <w:t>а). В мирное время</w:t>
      </w:r>
      <w:r>
        <w:rPr>
          <w:b/>
          <w:i/>
          <w:sz w:val="24"/>
        </w:rPr>
        <w:t>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знать свои функциональные обязанности и отрабатывать вопросы по временному размещению детей вместе с матерью в комнате матери и ребенка;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>-заранее подготовить инвентарь, кровати, игрушки, постельные принадлежности для оформления комнаты и обеспечить их хранение;</w:t>
      </w:r>
    </w:p>
    <w:p w:rsidR="00C77A39" w:rsidRDefault="00C77A39">
      <w:pPr>
        <w:ind w:firstLine="720"/>
        <w:jc w:val="both"/>
        <w:rPr>
          <w:sz w:val="24"/>
        </w:rPr>
      </w:pPr>
      <w:r>
        <w:rPr>
          <w:sz w:val="24"/>
        </w:rPr>
        <w:t>-иметь журнал регистрации приема поступивших в комнату матери и ребёнка на ПЭП №___ ( приложение №  5).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б). При переводе ГО с мирного на военное время:</w:t>
      </w:r>
    </w:p>
    <w:p w:rsidR="00C77A39" w:rsidRDefault="00C77A39">
      <w:pPr>
        <w:ind w:firstLine="709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прибыть на пункт управления ПЭП, уточнить обстановку и получить задачу;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-получить необходимые документы, имущество и инвентарь;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-собрать личный состав комнаты матери и ребёнка, провести инструктаж по организации работы и выдать необходимую рабочую и справочную документацию;</w:t>
      </w:r>
    </w:p>
    <w:p w:rsidR="00C77A39" w:rsidRDefault="00C77A39" w:rsidP="00EB393F">
      <w:pPr>
        <w:pStyle w:val="DefinitionTerm"/>
        <w:tabs>
          <w:tab w:val="left" w:pos="709"/>
        </w:tabs>
      </w:pPr>
      <w:r>
        <w:tab/>
        <w:t>-оборудовать и подготовить к работе помещение, выделенное для медпункта;</w:t>
      </w:r>
    </w:p>
    <w:p w:rsidR="00C77A39" w:rsidRDefault="00C77A39">
      <w:pPr>
        <w:rPr>
          <w:sz w:val="24"/>
        </w:rPr>
      </w:pPr>
      <w:r>
        <w:rPr>
          <w:b/>
          <w:i/>
          <w:sz w:val="24"/>
          <w:u w:val="single"/>
        </w:rPr>
        <w:t>в). С получением распоряжения о проведении  эвакуации населения</w:t>
      </w:r>
      <w:r>
        <w:rPr>
          <w:i/>
          <w:sz w:val="24"/>
          <w:u w:val="single"/>
        </w:rPr>
        <w:t>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-подготовить комнату для приема матерей с маленькими детьми;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-вести учет в журнале регистрации приема поступивших в комнату матери и ребёнка на ПЭП №___ (приложение № 5);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-организовать их отдых и питание;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-при необходимости оказать медицинскую и коммунально-бытовую помощь прибывшим;</w:t>
      </w:r>
    </w:p>
    <w:p w:rsidR="00C77A39" w:rsidRDefault="00C77A39" w:rsidP="00EB393F">
      <w:pPr>
        <w:ind w:firstLine="851"/>
        <w:jc w:val="both"/>
        <w:rPr>
          <w:b/>
          <w:sz w:val="24"/>
        </w:rPr>
      </w:pPr>
      <w:r>
        <w:rPr>
          <w:sz w:val="24"/>
        </w:rPr>
        <w:t>-обеспечить своевременную отправку к постоянному месту размещения;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Старший группы охраны общественного порядка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Старший группы охраны общественного порядка выделяется из числа работников правоохранительных органов, подчиняется коменданту ПЭП и отвечает за охрану общественного порядка на территории ПЭП и приданных формирований ГО ООП.</w:t>
      </w:r>
    </w:p>
    <w:p w:rsidR="00C77A39" w:rsidRDefault="00C77A39">
      <w:pPr>
        <w:ind w:firstLine="851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Он обязан: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а). В мирное время: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укомплектовать группу охраны общественного порядка необходимым для работы личным составом;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разрабатывать необходимую документацию (схема размещения контрольно-пропускного пункта, маршрутов движения подвижных постов регулирования и патрулей);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-организовывать изучение функциональных обязанностей личным составом группы и приданных формирований ГО, отработку практических действий подчинённого личного состава на 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-отрабатывать и корректировать мероприятия по наведению правопорядка и безопасности движения в ходе эвакомероприятий;</w:t>
      </w:r>
    </w:p>
    <w:p w:rsidR="00C77A39" w:rsidRDefault="00C77A39" w:rsidP="00EB393F">
      <w:pPr>
        <w:ind w:firstLine="709"/>
        <w:jc w:val="both"/>
        <w:rPr>
          <w:b/>
          <w:i/>
          <w:sz w:val="24"/>
        </w:rPr>
      </w:pPr>
      <w:r>
        <w:rPr>
          <w:sz w:val="24"/>
        </w:rPr>
        <w:t>-иметь полные сведения о личном составе группы и приданных формированиях ГО и знать порядок их привлечения и действий входе проведения эвакомероприятий;</w:t>
      </w:r>
    </w:p>
    <w:p w:rsidR="00C77A39" w:rsidRDefault="00C77A39">
      <w:pPr>
        <w:jc w:val="both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б). При переводе ГО с мирного на военное время: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прибыть на пункт управления ПЭП, уточнить обстановку и получить задачу;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-получить необходимые документы, приписанный транспорт, имущество и инвентарь;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-собрать личный состав группы и провести инструктаж по организации работы  и выдать необходимую рабочую и справочную документацию;</w:t>
      </w:r>
    </w:p>
    <w:p w:rsidR="00C77A39" w:rsidRDefault="00C77A39" w:rsidP="00EB393F">
      <w:pPr>
        <w:ind w:firstLine="709"/>
        <w:jc w:val="both"/>
        <w:rPr>
          <w:b/>
          <w:i/>
          <w:sz w:val="24"/>
        </w:rPr>
      </w:pPr>
      <w:r>
        <w:rPr>
          <w:sz w:val="24"/>
        </w:rPr>
        <w:t>-оборудовать и подготовить рабочие места к работе;</w:t>
      </w:r>
    </w:p>
    <w:p w:rsidR="00C77A39" w:rsidRDefault="00C77A39">
      <w:pPr>
        <w:tabs>
          <w:tab w:val="left" w:pos="709"/>
        </w:tabs>
        <w:jc w:val="both"/>
        <w:rPr>
          <w:b/>
          <w:sz w:val="24"/>
        </w:rPr>
      </w:pPr>
      <w:r>
        <w:rPr>
          <w:b/>
          <w:i/>
          <w:sz w:val="24"/>
          <w:u w:val="single"/>
        </w:rPr>
        <w:lastRenderedPageBreak/>
        <w:t>в).  С получением распоряжения о проведении эвакуации населения: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-совместно с комендантом подготовить помещение ПЭП для временного размещения эвакуируемых и работы членов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-организовать охрану личных вещей эвакуированного населения;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-организовать укрытие эваконаселения в ПРУ на ПЭП согласно расчёта укрытия эвакуированного населения на территории ПЭП №___(Приложение № 12 );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организовать охрану общественного</w:t>
      </w:r>
      <w:r>
        <w:rPr>
          <w:b/>
          <w:sz w:val="24"/>
        </w:rPr>
        <w:t xml:space="preserve"> </w:t>
      </w:r>
      <w:r>
        <w:rPr>
          <w:sz w:val="24"/>
        </w:rPr>
        <w:t>порядка и</w:t>
      </w:r>
      <w:r>
        <w:rPr>
          <w:b/>
          <w:sz w:val="24"/>
        </w:rPr>
        <w:t xml:space="preserve"> </w:t>
      </w:r>
      <w:r>
        <w:rPr>
          <w:sz w:val="24"/>
        </w:rPr>
        <w:t>обеспечение безопасности на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-организовать регулирование движения пеших и автомобильных колонн на маршрутах эвакуации на территории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-принять меры по борьбе с преступностью  на ПЭП;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-участвовать в борьбе с диверсионно-разведывательными формированиями противника и в других мероприятиях по обеспечению государственной безопасности;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-участвовать в работе комиссии ГИБДД по выдаче специальных пропусков на транспорте, выдаче разрешений на перевозку людей лицам, имеющим водительские права с категорией не ниже «С»;</w:t>
      </w:r>
    </w:p>
    <w:p w:rsidR="00C77A39" w:rsidRDefault="00C77A39">
      <w:pPr>
        <w:pStyle w:val="a5"/>
        <w:rPr>
          <w:sz w:val="24"/>
        </w:rPr>
      </w:pPr>
      <w:r>
        <w:rPr>
          <w:sz w:val="24"/>
        </w:rPr>
        <w:t xml:space="preserve">-осуществлять обеспечение очередности эвакоперевозок согласно графика отправки эваконаселения с ПЭП №___ по населённым пунктам в _____сутки (Приложение № 9). 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Старший стола справок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Старший стола справок выделяется из числа работников административных органов, подчиняется начальнику ПЭП и отвечает за представление необходимой информации в ходе эвакуационных мероприятий.</w:t>
      </w:r>
    </w:p>
    <w:p w:rsidR="00C77A39" w:rsidRDefault="00C77A39">
      <w:pPr>
        <w:ind w:firstLine="851"/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Он обязан:</w:t>
      </w:r>
    </w:p>
    <w:p w:rsidR="00C77A39" w:rsidRDefault="00C77A39">
      <w:pPr>
        <w:rPr>
          <w:b/>
          <w:i/>
          <w:sz w:val="24"/>
          <w:u w:val="single"/>
        </w:rPr>
      </w:pPr>
      <w:r>
        <w:rPr>
          <w:b/>
          <w:i/>
          <w:sz w:val="24"/>
          <w:u w:val="single"/>
        </w:rPr>
        <w:t>а). В мирное время: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знать свои функциональные обязанности и отрабатывать необходимую документацию;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-знать исходные данные о прибытии эваконаселения на ПЭП согласно выписки из плана приёма и размещения эваконаселения в загородной зоне и отправке его в запланированные населенные пункты согласно графиков прибытия и отправки эваконаселения по населённым пунктам с ПЭП № __ и по суткам(приложения № 3,9 );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-отработать справочный материал, касающийся эвакомероприятий.</w:t>
      </w:r>
    </w:p>
    <w:p w:rsidR="00C77A39" w:rsidRDefault="00C77A39">
      <w:pPr>
        <w:rPr>
          <w:b/>
          <w:sz w:val="24"/>
          <w:u w:val="single"/>
        </w:rPr>
      </w:pPr>
      <w:r>
        <w:rPr>
          <w:b/>
          <w:i/>
          <w:sz w:val="24"/>
          <w:u w:val="single"/>
        </w:rPr>
        <w:t>б). При переводе ГО с мирного на военное время:</w:t>
      </w:r>
    </w:p>
    <w:p w:rsidR="00C77A39" w:rsidRDefault="00C77A39">
      <w:pPr>
        <w:ind w:firstLine="709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прибыть на пункт управления ПЭП, уточнить обстановку и получить задачу;</w:t>
      </w:r>
    </w:p>
    <w:p w:rsidR="00C77A39" w:rsidRDefault="00C77A39">
      <w:pPr>
        <w:ind w:firstLine="709"/>
        <w:jc w:val="both"/>
        <w:rPr>
          <w:sz w:val="24"/>
        </w:rPr>
      </w:pPr>
      <w:r>
        <w:rPr>
          <w:sz w:val="24"/>
        </w:rPr>
        <w:t>-получить необходимые документы, имущество и инвентарь;</w:t>
      </w:r>
    </w:p>
    <w:p w:rsidR="00C77A39" w:rsidRDefault="00C77A39">
      <w:pPr>
        <w:tabs>
          <w:tab w:val="left" w:pos="709"/>
        </w:tabs>
        <w:ind w:firstLine="709"/>
        <w:rPr>
          <w:sz w:val="24"/>
        </w:rPr>
      </w:pPr>
      <w:r>
        <w:rPr>
          <w:sz w:val="24"/>
        </w:rPr>
        <w:t>-оборудовать и подготовить рабочее место к работе, принять участие в оборудовании и подготовке к работе ПЭП;</w:t>
      </w:r>
    </w:p>
    <w:p w:rsidR="00C77A39" w:rsidRDefault="00C77A39">
      <w:pPr>
        <w:tabs>
          <w:tab w:val="left" w:pos="709"/>
        </w:tabs>
        <w:rPr>
          <w:b/>
          <w:sz w:val="24"/>
        </w:rPr>
      </w:pPr>
      <w:r>
        <w:rPr>
          <w:b/>
          <w:i/>
          <w:sz w:val="24"/>
          <w:u w:val="single"/>
        </w:rPr>
        <w:t>в). С получением распоряжения о проведении эвакуации населения: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-быть готовым к выдаче необходимой информации эвакуированному населению;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-обеспечивать устойчивую связь с эвакоприёмной комиссией района и эвакоорганами города (городского района);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-выдавать необходимую информацию эваконаселению по всем вопросам согласно выписки из плана приёма и размещения эваконаселения в загородной зоне (на территории сельской администрации) и уточнённого графика прибытия и отправки эваконаселения по населенным пунктам с ПЭП № ___ (Приложение № 3).</w:t>
      </w:r>
    </w:p>
    <w:p w:rsidR="00C77A39" w:rsidRDefault="00C77A39" w:rsidP="00EB393F">
      <w:pPr>
        <w:jc w:val="center"/>
        <w:rPr>
          <w:sz w:val="24"/>
        </w:rPr>
      </w:pPr>
      <w:r>
        <w:rPr>
          <w:b/>
          <w:sz w:val="24"/>
        </w:rPr>
        <w:t>Обязанности  коменданта приемного эвакопункта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 xml:space="preserve">    Комендант приемного эвакопункта назначается из состава служащих администрации района, на базе которого создается приемный эвакопункт распоряжением начальника  данного  района и утверждается решением администрации района. Комендант подчиняется заместителю начальника приемного эвакопункта и отвечает за оборудование помещения приемного пункта, поддержание порядка и организованности среди рабочего аппарата и всего населения, находящегося на пункте.</w:t>
      </w:r>
    </w:p>
    <w:p w:rsidR="00C77A39" w:rsidRDefault="00C77A39">
      <w:pPr>
        <w:jc w:val="center"/>
        <w:rPr>
          <w:b/>
          <w:i/>
          <w:sz w:val="24"/>
        </w:rPr>
      </w:pPr>
      <w:r>
        <w:rPr>
          <w:b/>
          <w:i/>
          <w:sz w:val="24"/>
        </w:rPr>
        <w:t>Комендант обязан:</w:t>
      </w:r>
    </w:p>
    <w:p w:rsidR="00C77A39" w:rsidRDefault="00C77A39">
      <w:pPr>
        <w:rPr>
          <w:i/>
          <w:sz w:val="24"/>
        </w:rPr>
      </w:pPr>
      <w:r>
        <w:rPr>
          <w:b/>
          <w:i/>
          <w:sz w:val="24"/>
          <w:u w:val="single"/>
        </w:rPr>
        <w:t>а). В мирное время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 знать помещения, выделяемые для размещения ПЭП;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 знать потребность в имуществе, необходимом для обеспечения работы ПЭП;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знать порядок получения имущества и его размещения в период развертывания;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 знать схему обеспечения охраны общественного порядка ПЭП;</w:t>
      </w:r>
    </w:p>
    <w:p w:rsidR="00C77A39" w:rsidRDefault="00C77A39">
      <w:pPr>
        <w:numPr>
          <w:ilvl w:val="0"/>
          <w:numId w:val="7"/>
        </w:numPr>
        <w:jc w:val="both"/>
        <w:rPr>
          <w:sz w:val="24"/>
        </w:rPr>
      </w:pPr>
      <w:r>
        <w:rPr>
          <w:sz w:val="24"/>
        </w:rPr>
        <w:t>изучить и четко представлять задачи, возлагаемые на ПЭП</w:t>
      </w:r>
    </w:p>
    <w:p w:rsidR="00C77A39" w:rsidRDefault="00C77A39">
      <w:pPr>
        <w:jc w:val="both"/>
        <w:rPr>
          <w:sz w:val="24"/>
        </w:rPr>
      </w:pPr>
      <w:r>
        <w:rPr>
          <w:b/>
          <w:i/>
          <w:sz w:val="24"/>
          <w:u w:val="single"/>
        </w:rPr>
        <w:lastRenderedPageBreak/>
        <w:t>б). При переводе ГО с мирного на военное время</w:t>
      </w:r>
      <w:r>
        <w:rPr>
          <w:sz w:val="24"/>
        </w:rPr>
        <w:t xml:space="preserve"> 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 немедленно прибыть к месту сбора ПЭП;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 получить задачу от начальника ПЭП;</w:t>
      </w:r>
    </w:p>
    <w:p w:rsidR="00C77A39" w:rsidRDefault="00C77A39">
      <w:pPr>
        <w:jc w:val="both"/>
        <w:rPr>
          <w:i/>
          <w:sz w:val="24"/>
        </w:rPr>
      </w:pPr>
      <w:r>
        <w:rPr>
          <w:sz w:val="24"/>
        </w:rPr>
        <w:t>-  получить необходимое имущество, в том числе средства индивидуальной защиты личного состава ПЭП и развернуть и установить все рабочие места ПЭП. Доложить о готовности к работе ПЭП.</w:t>
      </w:r>
    </w:p>
    <w:p w:rsidR="00C77A39" w:rsidRDefault="00C77A39">
      <w:pPr>
        <w:tabs>
          <w:tab w:val="left" w:pos="709"/>
        </w:tabs>
        <w:rPr>
          <w:b/>
          <w:sz w:val="24"/>
        </w:rPr>
      </w:pPr>
      <w:r>
        <w:rPr>
          <w:b/>
          <w:i/>
          <w:sz w:val="24"/>
          <w:u w:val="single"/>
        </w:rPr>
        <w:t>в). С получением распоряжения о проведении эвакуации населения: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обеспечить расстановку указателей на территории ПЭП для обозначения мест сбора прибывших колонн, эшелонов, групп регистрации и учета, медпункта, комнаты матери и ребенка, связи, туалетов, маршрутов движения эваконаселения к местам укрытия и маршрутам движения к пунктам размещения и т.д.;</w:t>
      </w:r>
    </w:p>
    <w:p w:rsidR="00C77A39" w:rsidRDefault="00C77A39">
      <w:pPr>
        <w:jc w:val="both"/>
        <w:rPr>
          <w:i/>
          <w:sz w:val="24"/>
        </w:rPr>
      </w:pPr>
      <w:r>
        <w:rPr>
          <w:sz w:val="24"/>
        </w:rPr>
        <w:t>- проверить наличие инструкций у должностных лиц;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проверить знание сигналов гражданской обороны и действия личного состава ПЭП по ним;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проверить у личного состава наличие средств индивидуальной защиты и нарукавных повязок;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 совместно с начальником групп связи проверить условия доведения сигналов ГО до всего личного состава ПЭП и эваконаселения, находящегося на ПЭП;</w:t>
      </w:r>
    </w:p>
    <w:p w:rsidR="00C77A39" w:rsidRDefault="00C77A39">
      <w:pPr>
        <w:jc w:val="both"/>
        <w:rPr>
          <w:sz w:val="24"/>
        </w:rPr>
      </w:pPr>
      <w:r>
        <w:rPr>
          <w:sz w:val="24"/>
        </w:rPr>
        <w:t>- следить за внутренним порядком на ПЭП, а также за охраной имущества и помещений ПЭП;</w:t>
      </w:r>
    </w:p>
    <w:p w:rsidR="00C77A39" w:rsidRDefault="00C77A39">
      <w:pPr>
        <w:spacing w:before="120"/>
        <w:jc w:val="center"/>
        <w:rPr>
          <w:sz w:val="24"/>
        </w:rPr>
      </w:pPr>
      <w:r>
        <w:rPr>
          <w:sz w:val="24"/>
        </w:rPr>
        <w:t>Заместитель начальника ПЭП _______________________</w:t>
      </w: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>
      <w:pPr>
        <w:ind w:firstLine="709"/>
        <w:jc w:val="center"/>
        <w:rPr>
          <w:b/>
          <w:sz w:val="24"/>
        </w:rPr>
      </w:pPr>
    </w:p>
    <w:p w:rsidR="008B6E7B" w:rsidRDefault="008B6E7B" w:rsidP="009548B5">
      <w:pPr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C77A39" w:rsidRDefault="004967F6">
      <w:pPr>
        <w:ind w:firstLine="709"/>
        <w:jc w:val="center"/>
        <w:rPr>
          <w:b/>
          <w:sz w:val="24"/>
        </w:rPr>
      </w:pPr>
      <w:r>
        <w:rPr>
          <w:b/>
          <w:noProof/>
          <w:sz w:val="24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4" type="#_x0000_t202" style="position:absolute;left:0;text-align:left;margin-left:267.5pt;margin-top:.45pt;width:223.2pt;height:79.2pt;z-index:251618304" o:allowincell="f" stroked="f">
            <v:textbox style="mso-next-textbox:#_x0000_s1044">
              <w:txbxContent>
                <w:p w:rsidR="00C77A39" w:rsidRDefault="00C77A39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УТВЕРЖДАЮ</w:t>
                  </w:r>
                </w:p>
                <w:p w:rsidR="00C77A39" w:rsidRDefault="00C77A39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Председатель эвакоприёмной комиссии </w:t>
                  </w:r>
                </w:p>
                <w:p w:rsidR="00C77A39" w:rsidRPr="008B6E7B" w:rsidRDefault="00C77A39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______________</w:t>
                  </w:r>
                  <w:r w:rsidR="008B6E7B">
                    <w:rPr>
                      <w:sz w:val="24"/>
                    </w:rPr>
                    <w:t xml:space="preserve">______ </w:t>
                  </w:r>
                </w:p>
              </w:txbxContent>
            </v:textbox>
          </v:shape>
        </w:pict>
      </w:r>
    </w:p>
    <w:p w:rsidR="00C77A39" w:rsidRDefault="00C77A39">
      <w:pPr>
        <w:ind w:firstLine="709"/>
        <w:jc w:val="center"/>
        <w:rPr>
          <w:b/>
          <w:sz w:val="24"/>
        </w:rPr>
      </w:pPr>
    </w:p>
    <w:p w:rsidR="00C77A39" w:rsidRDefault="00C77A39">
      <w:pPr>
        <w:ind w:firstLine="709"/>
        <w:jc w:val="center"/>
        <w:rPr>
          <w:b/>
          <w:sz w:val="24"/>
        </w:rPr>
      </w:pPr>
    </w:p>
    <w:p w:rsidR="00C77A39" w:rsidRDefault="00C77A39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123B9B" w:rsidRDefault="00123B9B">
      <w:pPr>
        <w:ind w:firstLine="709"/>
        <w:jc w:val="center"/>
        <w:rPr>
          <w:b/>
          <w:sz w:val="24"/>
        </w:rPr>
      </w:pPr>
    </w:p>
    <w:p w:rsidR="00C77A39" w:rsidRDefault="00C77A39">
      <w:pPr>
        <w:ind w:firstLine="709"/>
        <w:jc w:val="center"/>
        <w:rPr>
          <w:b/>
          <w:sz w:val="24"/>
        </w:rPr>
      </w:pPr>
    </w:p>
    <w:p w:rsidR="00C77A39" w:rsidRDefault="00C77A39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 xml:space="preserve">ПЛАН РАБОТЫ ПРИЁМНОГО ЭВАКУАЦИОННОГО ПУНКТА </w:t>
      </w:r>
    </w:p>
    <w:p w:rsidR="00C77A39" w:rsidRDefault="00C77A39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( ПЭП)</w:t>
      </w:r>
    </w:p>
    <w:p w:rsidR="00C77A39" w:rsidRDefault="008B6E7B">
      <w:pPr>
        <w:jc w:val="center"/>
        <w:rPr>
          <w:b/>
          <w:sz w:val="24"/>
        </w:rPr>
      </w:pPr>
      <w:r>
        <w:rPr>
          <w:b/>
          <w:sz w:val="24"/>
        </w:rPr>
        <w:t>на 2015</w:t>
      </w:r>
      <w:r w:rsidR="00C77A39">
        <w:rPr>
          <w:b/>
          <w:sz w:val="24"/>
        </w:rPr>
        <w:t>год</w:t>
      </w:r>
    </w:p>
    <w:p w:rsidR="00C77A39" w:rsidRDefault="00C77A39">
      <w:pPr>
        <w:ind w:firstLine="709"/>
        <w:rPr>
          <w:sz w:val="24"/>
        </w:rPr>
      </w:pPr>
    </w:p>
    <w:tbl>
      <w:tblPr>
        <w:tblW w:w="0" w:type="auto"/>
        <w:tblInd w:w="3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50"/>
        <w:gridCol w:w="3402"/>
        <w:gridCol w:w="1134"/>
        <w:gridCol w:w="1701"/>
        <w:gridCol w:w="1418"/>
        <w:gridCol w:w="1276"/>
      </w:tblGrid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№№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340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Содержание  задания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Сроки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исполнения</w:t>
            </w: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Исполни-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тели</w:t>
            </w:r>
          </w:p>
        </w:tc>
        <w:tc>
          <w:tcPr>
            <w:tcW w:w="141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Кто при-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влекается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Отметка об исполн.</w:t>
            </w:r>
          </w:p>
        </w:tc>
      </w:tr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40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8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402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Подведение итогов работы</w:t>
            </w:r>
          </w:p>
          <w:p w:rsidR="00C77A39" w:rsidRDefault="00FB2860">
            <w:pPr>
              <w:rPr>
                <w:sz w:val="24"/>
              </w:rPr>
            </w:pPr>
            <w:r>
              <w:rPr>
                <w:sz w:val="24"/>
              </w:rPr>
              <w:t>ПЭП за 2014</w:t>
            </w:r>
            <w:r w:rsidR="00C77A39">
              <w:rPr>
                <w:sz w:val="24"/>
              </w:rPr>
              <w:t xml:space="preserve"> год.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Утверждение плана работы 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 ПЭП н</w:t>
            </w:r>
            <w:r w:rsidR="00FB2860">
              <w:rPr>
                <w:sz w:val="24"/>
              </w:rPr>
              <w:t xml:space="preserve">а 2015 </w:t>
            </w:r>
            <w:r>
              <w:rPr>
                <w:sz w:val="24"/>
              </w:rPr>
              <w:t>год.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ПЭП</w:t>
            </w:r>
          </w:p>
        </w:tc>
        <w:tc>
          <w:tcPr>
            <w:tcW w:w="1418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Личный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состав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ПЭП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402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Корректировка, отработка 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документации  ПЭП,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согласование с эвакоприемной комиссией района.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Группа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руководства</w:t>
            </w:r>
          </w:p>
        </w:tc>
        <w:tc>
          <w:tcPr>
            <w:tcW w:w="141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-«»-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402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Оповещение и сбор ПЭП.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Занятие с личным составом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по теме: «Организация и поря-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док проведения эвакуацион-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ных мероприятий в особый 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период».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Группа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руководства</w:t>
            </w:r>
          </w:p>
        </w:tc>
        <w:tc>
          <w:tcPr>
            <w:tcW w:w="141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-«»-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402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Изучение функциональных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обязанностей с личным составом .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Зам. 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начальника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ПЭП</w:t>
            </w:r>
          </w:p>
        </w:tc>
        <w:tc>
          <w:tcPr>
            <w:tcW w:w="141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-«»-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402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Проведение заседаний ПЭП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 по вопросам отработки</w:t>
            </w:r>
          </w:p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плана приёма и размещения эваконаселения в загородной зоне и его обеспечения в ходе эвакомероприятий.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ПЭП</w:t>
            </w:r>
          </w:p>
        </w:tc>
        <w:tc>
          <w:tcPr>
            <w:tcW w:w="141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-«»-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402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Обучение личного состава ПЭП, начальника ПЭП  в УМЦ ГО и ЧС Алтайского края.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Начальник ПЭП,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начальника ПЭП</w:t>
            </w:r>
          </w:p>
        </w:tc>
        <w:tc>
          <w:tcPr>
            <w:tcW w:w="141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-«»-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402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Планирование работы  </w:t>
            </w:r>
            <w:r w:rsidR="00FB2860">
              <w:rPr>
                <w:sz w:val="24"/>
              </w:rPr>
              <w:t>ПЭП на 2015</w:t>
            </w:r>
            <w:r>
              <w:rPr>
                <w:sz w:val="24"/>
              </w:rPr>
              <w:t>. год.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Зам.нач.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ПЭП</w:t>
            </w:r>
          </w:p>
        </w:tc>
        <w:tc>
          <w:tcPr>
            <w:tcW w:w="141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-»-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402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Участие в комплексных проверках, КШУ, ШТ района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Начальник ПЭП,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начальника ПЭП</w:t>
            </w:r>
          </w:p>
        </w:tc>
        <w:tc>
          <w:tcPr>
            <w:tcW w:w="141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ind w:firstLine="709"/>
        <w:rPr>
          <w:sz w:val="24"/>
        </w:rPr>
      </w:pPr>
    </w:p>
    <w:p w:rsidR="00C77A39" w:rsidRDefault="00C77A39">
      <w:pPr>
        <w:rPr>
          <w:sz w:val="24"/>
        </w:rPr>
      </w:pPr>
      <w:r>
        <w:rPr>
          <w:sz w:val="24"/>
        </w:rPr>
        <w:t>Начальник  приемного эвакуационного  пункта</w:t>
      </w:r>
    </w:p>
    <w:p w:rsidR="00C77A39" w:rsidRDefault="00C77A39">
      <w:pPr>
        <w:rPr>
          <w:sz w:val="24"/>
        </w:rPr>
        <w:sectPr w:rsidR="00C77A39" w:rsidSect="00EB393F">
          <w:headerReference w:type="even" r:id="rId8"/>
          <w:headerReference w:type="default" r:id="rId9"/>
          <w:type w:val="nextColumn"/>
          <w:pgSz w:w="11906" w:h="16838" w:code="9"/>
          <w:pgMar w:top="567" w:right="567" w:bottom="567" w:left="851" w:header="720" w:footer="720" w:gutter="0"/>
          <w:cols w:space="720"/>
          <w:titlePg/>
        </w:sect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C77A39" w:rsidRDefault="00C77A39">
      <w:pPr>
        <w:pStyle w:val="a8"/>
        <w:ind w:firstLine="10080"/>
        <w:jc w:val="left"/>
        <w:rPr>
          <w:b w:val="0"/>
          <w:sz w:val="24"/>
        </w:rPr>
      </w:pPr>
      <w:r>
        <w:rPr>
          <w:b w:val="0"/>
          <w:sz w:val="24"/>
        </w:rPr>
        <w:lastRenderedPageBreak/>
        <w:t>Утверждаю</w:t>
      </w:r>
    </w:p>
    <w:p w:rsidR="00C77A39" w:rsidRDefault="00C77A39">
      <w:pPr>
        <w:pStyle w:val="a8"/>
        <w:ind w:firstLine="10080"/>
        <w:jc w:val="left"/>
        <w:rPr>
          <w:b w:val="0"/>
          <w:sz w:val="24"/>
        </w:rPr>
      </w:pPr>
      <w:r>
        <w:rPr>
          <w:b w:val="0"/>
          <w:sz w:val="24"/>
        </w:rPr>
        <w:t>Председатель приемной</w:t>
      </w:r>
    </w:p>
    <w:p w:rsidR="00C77A39" w:rsidRDefault="00C77A39">
      <w:pPr>
        <w:pStyle w:val="a8"/>
        <w:ind w:firstLine="10080"/>
        <w:jc w:val="left"/>
        <w:rPr>
          <w:b w:val="0"/>
          <w:sz w:val="24"/>
        </w:rPr>
      </w:pPr>
      <w:r>
        <w:rPr>
          <w:b w:val="0"/>
          <w:sz w:val="24"/>
        </w:rPr>
        <w:t>эвакуационной комиссии</w:t>
      </w:r>
    </w:p>
    <w:p w:rsidR="00C77A39" w:rsidRDefault="00C77A39">
      <w:pPr>
        <w:pStyle w:val="a8"/>
        <w:ind w:firstLine="10080"/>
        <w:jc w:val="left"/>
        <w:rPr>
          <w:b w:val="0"/>
          <w:sz w:val="24"/>
        </w:rPr>
      </w:pPr>
    </w:p>
    <w:p w:rsidR="00C77A39" w:rsidRDefault="00C77A39">
      <w:pPr>
        <w:pStyle w:val="a8"/>
        <w:rPr>
          <w:sz w:val="24"/>
        </w:rPr>
      </w:pPr>
    </w:p>
    <w:p w:rsidR="00C77A39" w:rsidRDefault="00C77A39">
      <w:pPr>
        <w:pStyle w:val="a8"/>
        <w:rPr>
          <w:sz w:val="24"/>
        </w:rPr>
      </w:pPr>
      <w:r>
        <w:rPr>
          <w:sz w:val="24"/>
        </w:rPr>
        <w:t>Календарный план работы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 xml:space="preserve"> приемного эвакуационного пункта при переводе с мирного на военное время 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(по степеням готовности).</w:t>
      </w:r>
    </w:p>
    <w:p w:rsidR="00C77A39" w:rsidRDefault="00C77A39">
      <w:pPr>
        <w:jc w:val="center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74"/>
        <w:gridCol w:w="3178"/>
        <w:gridCol w:w="851"/>
        <w:gridCol w:w="459"/>
        <w:gridCol w:w="459"/>
        <w:gridCol w:w="459"/>
        <w:gridCol w:w="459"/>
        <w:gridCol w:w="459"/>
        <w:gridCol w:w="150"/>
        <w:gridCol w:w="30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155"/>
        <w:gridCol w:w="304"/>
        <w:gridCol w:w="459"/>
        <w:gridCol w:w="459"/>
        <w:gridCol w:w="459"/>
        <w:gridCol w:w="459"/>
        <w:gridCol w:w="770"/>
        <w:gridCol w:w="676"/>
        <w:gridCol w:w="676"/>
      </w:tblGrid>
      <w:tr w:rsidR="00C77A39">
        <w:trPr>
          <w:gridAfter w:val="1"/>
          <w:wAfter w:w="676" w:type="dxa"/>
          <w:cantSplit/>
        </w:trPr>
        <w:tc>
          <w:tcPr>
            <w:tcW w:w="474" w:type="dxa"/>
            <w:vMerge w:val="restart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пп</w:t>
            </w:r>
          </w:p>
        </w:tc>
        <w:tc>
          <w:tcPr>
            <w:tcW w:w="3178" w:type="dxa"/>
            <w:vMerge w:val="restart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мероприятий</w:t>
            </w:r>
          </w:p>
        </w:tc>
        <w:tc>
          <w:tcPr>
            <w:tcW w:w="851" w:type="dxa"/>
            <w:vMerge w:val="restart"/>
          </w:tcPr>
          <w:p w:rsidR="00C77A39" w:rsidRDefault="00C77A39" w:rsidP="002810EC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Объем</w:t>
            </w:r>
          </w:p>
          <w:p w:rsidR="00C77A39" w:rsidRDefault="00C77A39" w:rsidP="002810EC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мероприятий</w:t>
            </w:r>
          </w:p>
        </w:tc>
        <w:tc>
          <w:tcPr>
            <w:tcW w:w="9639" w:type="dxa"/>
            <w:gridSpan w:val="23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Сроки  выполнения</w:t>
            </w:r>
          </w:p>
        </w:tc>
        <w:tc>
          <w:tcPr>
            <w:tcW w:w="770" w:type="dxa"/>
            <w:vMerge w:val="restart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Исполнители</w:t>
            </w:r>
          </w:p>
        </w:tc>
        <w:tc>
          <w:tcPr>
            <w:tcW w:w="676" w:type="dxa"/>
            <w:vMerge w:val="restart"/>
          </w:tcPr>
          <w:p w:rsidR="00C77A39" w:rsidRDefault="00C77A39" w:rsidP="00EB393F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Отметка о выполнен.</w:t>
            </w: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3178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445" w:type="dxa"/>
            <w:gridSpan w:val="6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Минуты</w:t>
            </w:r>
          </w:p>
        </w:tc>
        <w:tc>
          <w:tcPr>
            <w:tcW w:w="5054" w:type="dxa"/>
            <w:gridSpan w:val="1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Часы</w:t>
            </w:r>
          </w:p>
        </w:tc>
        <w:tc>
          <w:tcPr>
            <w:tcW w:w="2140" w:type="dxa"/>
            <w:gridSpan w:val="5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Сутки</w:t>
            </w:r>
          </w:p>
        </w:tc>
        <w:tc>
          <w:tcPr>
            <w:tcW w:w="770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676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3178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459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59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70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676" w:type="dxa"/>
            <w:vMerge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15588" w:type="dxa"/>
            <w:gridSpan w:val="28"/>
          </w:tcPr>
          <w:p w:rsidR="00C77A39" w:rsidRDefault="00C77A3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1. С получением распоряжения на проведение первоочередных мероприятий ГО 1 группы.</w:t>
            </w: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Начальнику ПЭП прибыть к председателю приемной эвакуационной комиссии для получения задачи.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Осуществить оповещение и сбор руководящего состава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1ч 30мин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Уточнить полный состав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Уточнить схему оповещения и сбора полного состава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Довести обстановку до руко</w:t>
            </w:r>
            <w:r w:rsidR="002810EC">
              <w:rPr>
                <w:sz w:val="24"/>
              </w:rPr>
              <w:t>-</w:t>
            </w:r>
            <w:r>
              <w:rPr>
                <w:sz w:val="24"/>
              </w:rPr>
              <w:t>водящего состава, поставить задачу.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Проверить систему связи.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Уточнить схему и место размещения ПЭП, пригото</w:t>
            </w:r>
            <w:r w:rsidR="002810EC">
              <w:rPr>
                <w:sz w:val="24"/>
              </w:rPr>
              <w:t>-</w:t>
            </w:r>
            <w:r>
              <w:rPr>
                <w:sz w:val="24"/>
              </w:rPr>
              <w:t>вить необходимый инвентарь и оборудование для работы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 часов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Установить круглосуточное дежурство РС.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9.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О выполнении мероприятий доложить  председателю ПЭК.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15588" w:type="dxa"/>
            <w:gridSpan w:val="28"/>
          </w:tcPr>
          <w:p w:rsidR="00C77A39" w:rsidRDefault="00C77A3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2. С получением распоряжения на проведение первоочередных мероприятий  ГО </w:t>
            </w:r>
            <w:r>
              <w:rPr>
                <w:b/>
                <w:sz w:val="24"/>
                <w:lang w:val="en-US"/>
              </w:rPr>
              <w:t>II</w:t>
            </w:r>
            <w:r>
              <w:rPr>
                <w:b/>
                <w:sz w:val="24"/>
              </w:rPr>
              <w:t xml:space="preserve"> группы.</w:t>
            </w: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Начальнику ПЭП прибыть к  председателю ПЭК для получения задачи.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Осуществить оповещение и сбор администрации ПЭП.</w:t>
            </w:r>
          </w:p>
        </w:tc>
        <w:tc>
          <w:tcPr>
            <w:tcW w:w="851" w:type="dxa"/>
          </w:tcPr>
          <w:p w:rsidR="00C77A39" w:rsidRDefault="00C77A39" w:rsidP="002810EC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1 час 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Довести обстановку.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Установить круглосуточное дежурство РС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Проверить систему связи с ПЭК, другими ПЭП,ППЭ,ПВ.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Уточнить расчеты по  приему и размещению прибывающего эваконаселения, провести корректировку.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 часов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Уточнить маршруты движения пеших и автомобильных колонн.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Провести подготовительные работы по готовности поме</w:t>
            </w:r>
            <w:r w:rsidR="002810EC">
              <w:rPr>
                <w:sz w:val="24"/>
              </w:rPr>
              <w:t>-</w:t>
            </w:r>
            <w:r>
              <w:rPr>
                <w:sz w:val="24"/>
              </w:rPr>
              <w:t>щений к развертыванию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О выполнении мероприятий доложить  председателю ПЭК.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15588" w:type="dxa"/>
            <w:gridSpan w:val="28"/>
          </w:tcPr>
          <w:p w:rsidR="00C77A39" w:rsidRDefault="00C77A3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3. С получением распоряжения на проведение мероприятий “Общей” готовности гражданской обороны.</w:t>
            </w: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Получить задачу от председателя ПЭК.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Осуществить оповещение и сбор администрации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час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Довести обстановку.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4.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Установить круглосуточное дежурство администрации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Провести инструктаж личного состава ПЭП о проведении приема, размещения и обеспечения эваконаселения.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Организовать получение СИЗ для личного состава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Уточнить и провести корректировку расчетов по приему и размещению эваконаселения.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Уточнить маршруты движе</w:t>
            </w:r>
            <w:r w:rsidR="002810EC">
              <w:rPr>
                <w:sz w:val="24"/>
              </w:rPr>
              <w:t>-</w:t>
            </w:r>
            <w:r>
              <w:rPr>
                <w:sz w:val="24"/>
              </w:rPr>
              <w:t>ния пеших и автомобильных колонн.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Уточнить график прибытия эваконаселения.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Проконтролировать готовность транспорта, выделяемого для перевозки эваконаселения и имущества.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Проконтролировать готовность мест укрытий вблизи ПЭП, в местах размещения эваконаселения.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Привести в готовность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3178" w:type="dxa"/>
          </w:tcPr>
          <w:p w:rsidR="00C77A39" w:rsidRDefault="00C77A39" w:rsidP="002810EC">
            <w:pPr>
              <w:ind w:left="-57" w:right="-113"/>
              <w:rPr>
                <w:sz w:val="24"/>
              </w:rPr>
            </w:pPr>
            <w:r>
              <w:rPr>
                <w:sz w:val="24"/>
              </w:rPr>
              <w:t>О выполнении мероприятий доложить  председателю ПЭК.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15588" w:type="dxa"/>
            <w:gridSpan w:val="28"/>
          </w:tcPr>
          <w:p w:rsidR="00C77A39" w:rsidRDefault="00C77A3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4. С получением распоряжения на проведение заблаговременной (частичной) эвакуации из категорированных городов нетрудоспособного и не занятого в производстве населения.</w:t>
            </w: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Довести распоряжение до личного состава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30мин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Организовать прием, размещение и обеспечение эвакуированного населения.</w:t>
            </w:r>
          </w:p>
        </w:tc>
        <w:tc>
          <w:tcPr>
            <w:tcW w:w="851" w:type="dxa"/>
          </w:tcPr>
          <w:p w:rsidR="00C77A39" w:rsidRDefault="00C77A39" w:rsidP="002810EC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через сутки  -  6 суток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Организовать привлечение эвакуированного населения в загородной зоне к работам в интересах ГО.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через сутки и далее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15588" w:type="dxa"/>
            <w:gridSpan w:val="28"/>
          </w:tcPr>
          <w:p w:rsidR="00C77A39" w:rsidRDefault="00C77A3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5. С получением распоряжения на проведение ОБЩЕЙ ЭВАКУАЦИИ.</w:t>
            </w: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Оповестить и собрать состав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мин.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 xml:space="preserve">Поставить задачу </w:t>
            </w:r>
            <w:r w:rsidR="002810EC">
              <w:rPr>
                <w:sz w:val="24"/>
              </w:rPr>
              <w:t>адм.</w:t>
            </w:r>
            <w:r>
              <w:rPr>
                <w:sz w:val="24"/>
              </w:rPr>
              <w:t xml:space="preserve"> ПЭП на полное развертывание.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Развернуть в соответствии с планом работу ПЭП и пере</w:t>
            </w:r>
            <w:r w:rsidR="002810EC">
              <w:rPr>
                <w:sz w:val="24"/>
              </w:rPr>
              <w:t>-</w:t>
            </w:r>
            <w:r>
              <w:rPr>
                <w:sz w:val="24"/>
              </w:rPr>
              <w:t>вести на круглосуточную работу.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 4 часов и далее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Установить связь с ПЭК,  ППЭ, ПВ, другими ПЭП.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Организовать прием, размещение и обеспечение эвакуированного населения.</w:t>
            </w:r>
          </w:p>
        </w:tc>
        <w:tc>
          <w:tcPr>
            <w:tcW w:w="851" w:type="dxa"/>
          </w:tcPr>
          <w:p w:rsidR="00C77A39" w:rsidRDefault="00C77A39" w:rsidP="002810EC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с 4 часов и далее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Постоянно вести учет за ходом приема и размещения эваконаселения.</w:t>
            </w:r>
          </w:p>
        </w:tc>
        <w:tc>
          <w:tcPr>
            <w:tcW w:w="851" w:type="dxa"/>
          </w:tcPr>
          <w:p w:rsidR="00C77A39" w:rsidRDefault="00C77A39" w:rsidP="002810EC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с 4 часов и далее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Докладывать  председателю ПЭК о ходе приема и размещения эваконаселения.</w:t>
            </w:r>
          </w:p>
        </w:tc>
        <w:tc>
          <w:tcPr>
            <w:tcW w:w="851" w:type="dxa"/>
          </w:tcPr>
          <w:p w:rsidR="00C77A39" w:rsidRDefault="00C77A39" w:rsidP="002810EC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с 4 часов через каждые 2 часа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Доложить председателю ПЭК о завершении эвакомероприятий.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 мин</w:t>
            </w:r>
          </w:p>
        </w:tc>
        <w:tc>
          <w:tcPr>
            <w:tcW w:w="459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  <w:tr w:rsidR="00C77A39">
        <w:trPr>
          <w:gridAfter w:val="1"/>
          <w:wAfter w:w="676" w:type="dxa"/>
          <w:cantSplit/>
        </w:trPr>
        <w:tc>
          <w:tcPr>
            <w:tcW w:w="4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178" w:type="dxa"/>
          </w:tcPr>
          <w:p w:rsidR="00C77A39" w:rsidRDefault="00C77A39">
            <w:pPr>
              <w:rPr>
                <w:sz w:val="24"/>
              </w:rPr>
            </w:pPr>
            <w:r>
              <w:rPr>
                <w:sz w:val="24"/>
              </w:rPr>
              <w:t>Организовать привлечение эвакуированного населения в загородной зоне к работам в интересах ГО.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 1 суток и далее</w:t>
            </w: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  <w:gridSpan w:val="2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459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770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676" w:type="dxa"/>
          </w:tcPr>
          <w:p w:rsidR="00C77A39" w:rsidRDefault="00C77A39">
            <w:pPr>
              <w:rPr>
                <w:sz w:val="24"/>
              </w:rPr>
            </w:pPr>
          </w:p>
        </w:tc>
      </w:tr>
    </w:tbl>
    <w:p w:rsidR="00C77A39" w:rsidRDefault="00C77A39">
      <w:pPr>
        <w:rPr>
          <w:b/>
          <w:sz w:val="24"/>
        </w:rPr>
      </w:pPr>
    </w:p>
    <w:p w:rsidR="00C77A39" w:rsidRDefault="00C77A39">
      <w:pPr>
        <w:rPr>
          <w:sz w:val="24"/>
        </w:rPr>
      </w:pPr>
      <w:r>
        <w:rPr>
          <w:sz w:val="24"/>
        </w:rPr>
        <w:t>Начальник ПЭП:</w:t>
      </w:r>
    </w:p>
    <w:p w:rsidR="00C77A39" w:rsidRDefault="00C77A39">
      <w:pPr>
        <w:rPr>
          <w:sz w:val="24"/>
        </w:rPr>
        <w:sectPr w:rsidR="00C77A39" w:rsidSect="00EB393F">
          <w:headerReference w:type="even" r:id="rId10"/>
          <w:headerReference w:type="default" r:id="rId11"/>
          <w:type w:val="nextColumn"/>
          <w:pgSz w:w="16840" w:h="11907" w:orient="landscape" w:code="9"/>
          <w:pgMar w:top="567" w:right="567" w:bottom="567" w:left="851" w:header="720" w:footer="720" w:gutter="0"/>
          <w:cols w:space="720"/>
          <w:titlePg/>
        </w:sectPr>
      </w:pPr>
    </w:p>
    <w:p w:rsidR="00C77A39" w:rsidRDefault="00C77A39">
      <w:pPr>
        <w:pStyle w:val="a5"/>
        <w:jc w:val="center"/>
        <w:rPr>
          <w:sz w:val="24"/>
        </w:rPr>
      </w:pPr>
      <w:r>
        <w:rPr>
          <w:b/>
          <w:sz w:val="24"/>
        </w:rPr>
        <w:lastRenderedPageBreak/>
        <w:t xml:space="preserve">Схема оповещения и сбора администрации ПЭП </w:t>
      </w:r>
      <w:r w:rsidR="004967F6">
        <w:rPr>
          <w:noProof/>
          <w:sz w:val="24"/>
        </w:rPr>
        <w:pict>
          <v:line id="_x0000_s1123" style="position:absolute;left:0;text-align:left;z-index:251695104;mso-position-horizontal-relative:text;mso-position-vertical-relative:text" from="586.7pt,114.15pt" to="586.7pt,128.55pt" o:allowincell="f"/>
        </w:pict>
      </w:r>
      <w:r w:rsidR="004967F6">
        <w:rPr>
          <w:noProof/>
          <w:sz w:val="24"/>
        </w:rPr>
        <w:pict>
          <v:line id="_x0000_s1122" style="position:absolute;left:0;text-align:left;z-index:251694080;mso-position-horizontal-relative:text;mso-position-vertical-relative:text" from="413.9pt,351.75pt" to="421.1pt,351.75pt" o:allowincell="f"/>
        </w:pict>
      </w:r>
      <w:r w:rsidR="004967F6">
        <w:rPr>
          <w:noProof/>
          <w:sz w:val="24"/>
        </w:rPr>
        <w:pict>
          <v:line id="_x0000_s1121" style="position:absolute;left:0;text-align:left;z-index:251693056;mso-position-horizontal-relative:text;mso-position-vertical-relative:text" from="413.9pt,315.75pt" to="421.1pt,315.75pt" o:allowincell="f"/>
        </w:pict>
      </w:r>
      <w:r w:rsidR="004967F6">
        <w:rPr>
          <w:noProof/>
          <w:sz w:val="24"/>
        </w:rPr>
        <w:pict>
          <v:line id="_x0000_s1120" style="position:absolute;left:0;text-align:left;z-index:251692032;mso-position-horizontal-relative:text;mso-position-vertical-relative:text" from="413.9pt,279.75pt" to="421.1pt,279.75pt" o:allowincell="f"/>
        </w:pict>
      </w:r>
      <w:r w:rsidR="004967F6">
        <w:rPr>
          <w:noProof/>
          <w:sz w:val="24"/>
        </w:rPr>
        <w:pict>
          <v:line id="_x0000_s1119" style="position:absolute;left:0;text-align:left;z-index:251691008;mso-position-horizontal-relative:text;mso-position-vertical-relative:text" from="413.9pt,387.75pt" to="421.1pt,387.75pt" o:allowincell="f"/>
        </w:pict>
      </w:r>
      <w:r w:rsidR="004967F6">
        <w:rPr>
          <w:noProof/>
          <w:sz w:val="24"/>
        </w:rPr>
        <w:pict>
          <v:line id="_x0000_s1118" style="position:absolute;left:0;text-align:left;z-index:251689984;mso-position-horizontal-relative:text;mso-position-vertical-relative:text" from="413.9pt,423.75pt" to="421.1pt,423.75pt" o:allowincell="f"/>
        </w:pict>
      </w:r>
      <w:r w:rsidR="004967F6">
        <w:rPr>
          <w:noProof/>
          <w:sz w:val="24"/>
        </w:rPr>
        <w:pict>
          <v:line id="_x0000_s1117" style="position:absolute;left:0;text-align:left;z-index:251688960;mso-position-horizontal-relative:text;mso-position-vertical-relative:text" from="413.9pt,452.55pt" to="421.1pt,452.55pt" o:allowincell="f"/>
        </w:pict>
      </w:r>
      <w:r w:rsidR="004967F6">
        <w:rPr>
          <w:noProof/>
          <w:sz w:val="24"/>
        </w:rPr>
        <w:pict>
          <v:line id="_x0000_s1116" style="position:absolute;left:0;text-align:left;z-index:251687936;mso-position-horizontal-relative:text;mso-position-vertical-relative:text" from="413.9pt,488.55pt" to="421.1pt,488.55pt" o:allowincell="f"/>
        </w:pict>
      </w:r>
      <w:r w:rsidR="004967F6">
        <w:rPr>
          <w:noProof/>
          <w:sz w:val="24"/>
        </w:rPr>
        <w:pict>
          <v:line id="_x0000_s1115" style="position:absolute;left:0;text-align:left;z-index:251686912;mso-position-horizontal-relative:text;mso-position-vertical-relative:text" from="413.9pt,142.95pt" to="413.9pt,488.55pt" o:allowincell="f"/>
        </w:pict>
      </w:r>
      <w:r w:rsidR="004967F6">
        <w:rPr>
          <w:noProof/>
          <w:sz w:val="24"/>
        </w:rPr>
        <w:pict>
          <v:shape id="_x0000_s1114" type="#_x0000_t202" style="position:absolute;left:0;text-align:left;margin-left:478.7pt;margin-top:380.55pt;width:129.6pt;height:28.8pt;z-index:251685888;mso-position-horizontal-relative:text;mso-position-vertical-relative:text" o:allowincell="f" stroked="f">
            <v:textbox style="mso-next-textbox:#_x0000_s1114">
              <w:txbxContent>
                <w:p w:rsidR="00C77A39" w:rsidRDefault="00C77A39">
                  <w:r>
                    <w:t>Члены групп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line id="_x0000_s1113" style="position:absolute;left:0;text-align:left;z-index:251684864;mso-position-horizontal-relative:text;mso-position-vertical-relative:text" from="442.7pt,272.55pt" to="471.5pt,387.75pt" o:allowincell="f"/>
        </w:pict>
      </w:r>
      <w:r w:rsidR="004967F6">
        <w:rPr>
          <w:noProof/>
          <w:sz w:val="24"/>
        </w:rPr>
        <w:pict>
          <v:line id="_x0000_s1112" style="position:absolute;left:0;text-align:left;flip:x;z-index:251683840;mso-position-horizontal-relative:text;mso-position-vertical-relative:text" from="442.7pt,387.75pt" to="471.5pt,495.75pt" o:allowincell="f"/>
        </w:pict>
      </w:r>
      <w:r w:rsidR="004967F6">
        <w:rPr>
          <w:noProof/>
          <w:sz w:val="24"/>
        </w:rPr>
        <w:pict>
          <v:rect id="_x0000_s1111" style="position:absolute;left:0;text-align:left;margin-left:421.1pt;margin-top:481.35pt;width:21.6pt;height:21.6pt;z-index:251682816;mso-position-horizontal-relative:text;mso-position-vertical-relative:text" o:allowincell="f"/>
        </w:pict>
      </w:r>
      <w:r w:rsidR="004967F6">
        <w:rPr>
          <w:noProof/>
          <w:sz w:val="24"/>
        </w:rPr>
        <w:pict>
          <v:rect id="_x0000_s1110" style="position:absolute;left:0;text-align:left;margin-left:421.1pt;margin-top:445.35pt;width:21.6pt;height:21.6pt;z-index:251681792;mso-position-horizontal-relative:text;mso-position-vertical-relative:text" o:allowincell="f"/>
        </w:pict>
      </w:r>
      <w:r w:rsidR="004967F6">
        <w:rPr>
          <w:noProof/>
          <w:sz w:val="24"/>
        </w:rPr>
        <w:pict>
          <v:rect id="_x0000_s1109" style="position:absolute;left:0;text-align:left;margin-left:421.1pt;margin-top:409.35pt;width:21.6pt;height:21.6pt;z-index:251680768;mso-position-horizontal-relative:text;mso-position-vertical-relative:text" o:allowincell="f"/>
        </w:pict>
      </w:r>
      <w:r w:rsidR="004967F6">
        <w:rPr>
          <w:noProof/>
          <w:sz w:val="24"/>
        </w:rPr>
        <w:pict>
          <v:rect id="_x0000_s1108" style="position:absolute;left:0;text-align:left;margin-left:421.1pt;margin-top:373.35pt;width:21.6pt;height:21.6pt;z-index:251679744;mso-position-horizontal-relative:text;mso-position-vertical-relative:text" o:allowincell="f"/>
        </w:pict>
      </w:r>
      <w:r w:rsidR="004967F6">
        <w:rPr>
          <w:noProof/>
          <w:sz w:val="24"/>
        </w:rPr>
        <w:pict>
          <v:rect id="_x0000_s1107" style="position:absolute;left:0;text-align:left;margin-left:421.1pt;margin-top:337.35pt;width:21.6pt;height:21.6pt;z-index:251678720;mso-position-horizontal-relative:text;mso-position-vertical-relative:text" o:allowincell="f"/>
        </w:pict>
      </w:r>
      <w:r w:rsidR="004967F6">
        <w:rPr>
          <w:noProof/>
          <w:sz w:val="24"/>
        </w:rPr>
        <w:pict>
          <v:rect id="_x0000_s1106" style="position:absolute;left:0;text-align:left;margin-left:421.1pt;margin-top:301.35pt;width:21.6pt;height:21.6pt;z-index:251677696;mso-position-horizontal-relative:text;mso-position-vertical-relative:text" o:allowincell="f"/>
        </w:pict>
      </w:r>
      <w:r w:rsidR="004967F6">
        <w:rPr>
          <w:noProof/>
          <w:sz w:val="24"/>
        </w:rPr>
        <w:pict>
          <v:rect id="_x0000_s1105" style="position:absolute;left:0;text-align:left;margin-left:421.1pt;margin-top:265.35pt;width:21.6pt;height:21.6pt;z-index:251676672;mso-position-horizontal-relative:text;mso-position-vertical-relative:text" o:allowincell="f"/>
        </w:pict>
      </w:r>
      <w:r w:rsidR="004967F6">
        <w:rPr>
          <w:noProof/>
          <w:sz w:val="24"/>
        </w:rPr>
        <w:pict>
          <v:shape id="_x0000_s1104" type="#_x0000_t202" style="position:absolute;left:0;text-align:left;margin-left:428.3pt;margin-top:164.55pt;width:79.2pt;height:36pt;z-index:251675648;mso-position-horizontal-relative:text;mso-position-vertical-relative:text" o:allowincell="f">
            <v:textbox style="mso-next-textbox:#_x0000_s1104">
              <w:txbxContent>
                <w:p w:rsidR="00C77A39" w:rsidRDefault="00C77A39">
                  <w:r>
                    <w:t>Начальник группы ООП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100" type="#_x0000_t202" style="position:absolute;left:0;text-align:left;margin-left:673.1pt;margin-top:322.95pt;width:93.6pt;height:43.2pt;z-index:251672576;mso-position-horizontal-relative:text;mso-position-vertical-relative:text" o:allowincell="f">
            <v:textbox style="mso-next-textbox:#_x0000_s1100">
              <w:txbxContent>
                <w:p w:rsidR="00C77A39" w:rsidRDefault="00C77A39">
                  <w:r>
                    <w:t>Начальник медицинского пункта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99" type="#_x0000_t202" style="position:absolute;left:0;text-align:left;margin-left:673.1pt;margin-top:272.55pt;width:93.6pt;height:43.2pt;z-index:251671552;mso-position-horizontal-relative:text;mso-position-vertical-relative:text" o:allowincell="f">
            <v:textbox style="mso-next-textbox:#_x0000_s1099">
              <w:txbxContent>
                <w:p w:rsidR="00C77A39" w:rsidRDefault="00C77A39">
                  <w:r>
                    <w:t>Нач. гр. Отправки  и сопровождения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98" type="#_x0000_t202" style="position:absolute;left:0;text-align:left;margin-left:673.1pt;margin-top:222.15pt;width:93.6pt;height:43.2pt;z-index:251670528;mso-position-horizontal-relative:text;mso-position-vertical-relative:text" o:allowincell="f">
            <v:textbox style="mso-next-textbox:#_x0000_s1098">
              <w:txbxContent>
                <w:p w:rsidR="00C77A39" w:rsidRDefault="00C77A39">
                  <w:r>
                    <w:t>Начальник группы регистр. и учета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97" type="#_x0000_t202" style="position:absolute;left:0;text-align:left;margin-left:673.1pt;margin-top:157.35pt;width:93.6pt;height:57.6pt;z-index:251669504;mso-position-horizontal-relative:text;mso-position-vertical-relative:text" o:allowincell="f">
            <v:textbox style="mso-next-textbox:#_x0000_s1097">
              <w:txbxContent>
                <w:p w:rsidR="00C77A39" w:rsidRDefault="00C77A39">
                  <w:r>
                    <w:t>Начальник группы приема и размещения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94" type="#_x0000_t202" style="position:absolute;left:0;text-align:left;margin-left:521.9pt;margin-top:164.55pt;width:136.8pt;height:21.6pt;z-index:251666432;mso-position-horizontal-relative:text;mso-position-vertical-relative:text" o:allowincell="f">
            <v:textbox style="mso-next-textbox:#_x0000_s1094">
              <w:txbxContent>
                <w:p w:rsidR="00C77A39" w:rsidRDefault="00C77A39">
                  <w:pPr>
                    <w:jc w:val="center"/>
                  </w:pPr>
                  <w:r>
                    <w:t>Начальник СЭП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93" type="#_x0000_t202" style="position:absolute;left:0;text-align:left;margin-left:665.9pt;margin-top:121.35pt;width:79.2pt;height:36pt;z-index:251665408;mso-position-horizontal-relative:text;mso-position-vertical-relative:text" o:allowincell="f" filled="f" stroked="f">
            <v:textbox style="mso-next-textbox:#_x0000_s1093">
              <w:txbxContent>
                <w:p w:rsidR="00C77A39" w:rsidRDefault="00C77A39">
                  <w:r>
                    <w:t>Дежурный телефонист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rect id="_x0000_s1092" style="position:absolute;left:0;text-align:left;margin-left:752.3pt;margin-top:128.55pt;width:21.6pt;height:14.4pt;z-index:251664384;mso-position-horizontal-relative:text;mso-position-vertical-relative:text" o:allowincell="f"/>
        </w:pict>
      </w:r>
      <w:r w:rsidR="004967F6">
        <w:rPr>
          <w:noProof/>
          <w:sz w:val="24"/>
        </w:rPr>
        <w:pict>
          <v:line id="_x0000_s1091" style="position:absolute;left:0;text-align:left;z-index:251663360;mso-position-horizontal-relative:text;mso-position-vertical-relative:text" from="658.7pt,135.75pt" to="752.3pt,135.75pt" o:allowincell="f"/>
        </w:pict>
      </w:r>
      <w:r w:rsidR="004967F6">
        <w:rPr>
          <w:noProof/>
          <w:sz w:val="24"/>
        </w:rPr>
        <w:pict>
          <v:shape id="_x0000_s1090" type="#_x0000_t202" style="position:absolute;left:0;text-align:left;margin-left:442.7pt;margin-top:121.35pt;width:79.2pt;height:28.8pt;z-index:251662336;mso-position-horizontal-relative:text;mso-position-vertical-relative:text" o:allowincell="f" filled="f" stroked="f">
            <v:textbox style="mso-next-textbox:#_x0000_s1090">
              <w:txbxContent>
                <w:p w:rsidR="00C77A39" w:rsidRDefault="00C77A39">
                  <w:pPr>
                    <w:pStyle w:val="a3"/>
                    <w:tabs>
                      <w:tab w:val="clear" w:pos="4153"/>
                      <w:tab w:val="clear" w:pos="8306"/>
                    </w:tabs>
                  </w:pPr>
                  <w:r>
                    <w:t xml:space="preserve">Водитель </w:t>
                  </w:r>
                </w:p>
                <w:p w:rsidR="00C77A39" w:rsidRDefault="00C77A39">
                  <w:r>
                    <w:t>Деж. машины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line id="_x0000_s1089" style="position:absolute;left:0;text-align:left;flip:x;z-index:251661312;mso-position-horizontal-relative:text;mso-position-vertical-relative:text" from="442.7pt,135.75pt" to="521.9pt,135.75pt" o:allowincell="f"/>
        </w:pict>
      </w:r>
      <w:r w:rsidR="004967F6">
        <w:rPr>
          <w:noProof/>
          <w:sz w:val="24"/>
        </w:rPr>
        <w:pict>
          <v:rect id="_x0000_s1088" style="position:absolute;left:0;text-align:left;margin-left:413.9pt;margin-top:128.55pt;width:28.8pt;height:14.4pt;z-index:251660288;mso-position-horizontal-relative:text;mso-position-vertical-relative:text" o:allowincell="f"/>
        </w:pict>
      </w:r>
      <w:r w:rsidR="004967F6">
        <w:rPr>
          <w:noProof/>
          <w:sz w:val="24"/>
        </w:rPr>
        <w:pict>
          <v:shape id="_x0000_s1087" type="#_x0000_t202" style="position:absolute;left:0;text-align:left;margin-left:521.9pt;margin-top:128.55pt;width:136.8pt;height:21.6pt;z-index:251659264;mso-position-horizontal-relative:text;mso-position-vertical-relative:text" o:allowincell="f">
            <v:textbox style="mso-next-textbox:#_x0000_s1087">
              <w:txbxContent>
                <w:p w:rsidR="00C77A39" w:rsidRDefault="00C77A39">
                  <w:pPr>
                    <w:jc w:val="center"/>
                  </w:pPr>
                  <w:r>
                    <w:t>Дежурный по району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86" type="#_x0000_t202" style="position:absolute;left:0;text-align:left;margin-left:521.9pt;margin-top:85.35pt;width:136.8pt;height:28.8pt;z-index:251658240;mso-position-horizontal-relative:text;mso-position-vertical-relative:text" o:allowincell="f">
            <v:textbox style="mso-next-textbox:#_x0000_s1086">
              <w:txbxContent>
                <w:p w:rsidR="00C77A39" w:rsidRDefault="00C77A39">
                  <w:pPr>
                    <w:pStyle w:val="a3"/>
                    <w:tabs>
                      <w:tab w:val="clear" w:pos="4153"/>
                      <w:tab w:val="clear" w:pos="8306"/>
                    </w:tabs>
                    <w:jc w:val="center"/>
                  </w:pPr>
                  <w:r>
                    <w:t>Оперативный дежурный ОУ по ГОЧС района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line id="_x0000_s1069" style="position:absolute;left:0;text-align:left;z-index:251642880;mso-position-horizontal-relative:text;mso-position-vertical-relative:text" from="313.1pt,150.15pt" to="313.1pt,222.15pt" o:allowincell="f"/>
        </w:pict>
      </w:r>
      <w:r w:rsidR="004967F6">
        <w:rPr>
          <w:noProof/>
          <w:sz w:val="24"/>
        </w:rPr>
        <w:pict>
          <v:line id="_x0000_s1068" style="position:absolute;left:0;text-align:left;flip:y;z-index:251641856;mso-position-horizontal-relative:text;mso-position-vertical-relative:text" from="226.7pt,150.15pt" to="313.1pt,222.15pt" o:allowincell="f"/>
        </w:pict>
      </w:r>
      <w:r w:rsidR="004967F6">
        <w:rPr>
          <w:noProof/>
          <w:sz w:val="24"/>
        </w:rPr>
        <w:pict>
          <v:line id="_x0000_s1067" style="position:absolute;left:0;text-align:left;flip:y;z-index:251640832;mso-position-horizontal-relative:text;mso-position-vertical-relative:text" from="125.9pt,150.15pt" to="169.1pt,222.15pt" o:allowincell="f"/>
        </w:pict>
      </w:r>
      <w:r w:rsidR="004967F6">
        <w:rPr>
          <w:noProof/>
          <w:sz w:val="24"/>
        </w:rPr>
        <w:pict>
          <v:line id="_x0000_s1066" style="position:absolute;left:0;text-align:left;flip:y;z-index:251639808;mso-position-horizontal-relative:text;mso-position-vertical-relative:text" from="10.7pt,150.15pt" to="169.1pt,222.15pt" o:allowincell="f"/>
        </w:pict>
      </w:r>
      <w:r w:rsidR="004967F6">
        <w:rPr>
          <w:noProof/>
          <w:sz w:val="24"/>
        </w:rPr>
        <w:pict>
          <v:line id="_x0000_s1065" style="position:absolute;left:0;text-align:left;z-index:251638784;mso-position-horizontal-relative:text;mso-position-vertical-relative:text" from="104.3pt,121.35pt" to="133.1pt,121.35pt" o:allowincell="f"/>
        </w:pict>
      </w:r>
      <w:r w:rsidR="004967F6">
        <w:rPr>
          <w:noProof/>
          <w:sz w:val="24"/>
        </w:rPr>
        <w:pict>
          <v:line id="_x0000_s1064" style="position:absolute;left:0;text-align:left;z-index:251637760;mso-position-horizontal-relative:text;mso-position-vertical-relative:text" from="10.7pt,150.15pt" to="10.7pt,222.15pt" o:allowincell="f"/>
        </w:pict>
      </w:r>
      <w:r w:rsidR="004967F6">
        <w:rPr>
          <w:noProof/>
          <w:sz w:val="24"/>
        </w:rPr>
        <w:pict>
          <v:shape id="_x0000_s1063" type="#_x0000_t202" style="position:absolute;left:0;text-align:left;margin-left:-18.1pt;margin-top:474.15pt;width:396pt;height:21.6pt;z-index:251636736;mso-position-horizontal-relative:text;mso-position-vertical-relative:text" o:allowincell="f">
            <v:textbox style="mso-next-textbox:#_x0000_s1063">
              <w:txbxContent>
                <w:p w:rsidR="00C77A39" w:rsidRDefault="00C77A39">
                  <w:pPr>
                    <w:jc w:val="center"/>
                  </w:pPr>
                  <w:r>
                    <w:t>Члены групп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54" type="#_x0000_t202" style="position:absolute;left:0;text-align:left;margin-left:277.1pt;margin-top:222.15pt;width:86.4pt;height:64.8pt;z-index:251628544;mso-position-horizontal-relative:text;mso-position-vertical-relative:text" o:allowincell="f">
            <v:textbox style="mso-next-textbox:#_x0000_s1054">
              <w:txbxContent>
                <w:p w:rsidR="00C77A39" w:rsidRDefault="00C77A39">
                  <w:pPr>
                    <w:pStyle w:val="a3"/>
                    <w:tabs>
                      <w:tab w:val="clear" w:pos="4153"/>
                      <w:tab w:val="clear" w:pos="8306"/>
                    </w:tabs>
                    <w:jc w:val="center"/>
                  </w:pPr>
                  <w:r>
                    <w:t>Начальник ПРХН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53" type="#_x0000_t202" style="position:absolute;left:0;text-align:left;margin-left:190.7pt;margin-top:222.15pt;width:1in;height:64.8pt;z-index:251627520;mso-position-horizontal-relative:text;mso-position-vertical-relative:text" o:allowincell="f">
            <v:textbox style="mso-next-textbox:#_x0000_s1053">
              <w:txbxContent>
                <w:p w:rsidR="00C77A39" w:rsidRDefault="00C77A39">
                  <w:pPr>
                    <w:jc w:val="center"/>
                  </w:pPr>
                  <w:r>
                    <w:t>Комендант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52" type="#_x0000_t202" style="position:absolute;left:0;text-align:left;margin-left:89.9pt;margin-top:222.15pt;width:79.2pt;height:64.8pt;z-index:251626496;mso-position-horizontal-relative:text;mso-position-vertical-relative:text" o:allowincell="f">
            <v:textbox style="mso-next-textbox:#_x0000_s1052">
              <w:txbxContent>
                <w:p w:rsidR="00C77A39" w:rsidRDefault="00C77A39">
                  <w:pPr>
                    <w:jc w:val="center"/>
                  </w:pPr>
                  <w:r>
                    <w:t>Зам. Начальника ПЭП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51" type="#_x0000_t202" style="position:absolute;left:0;text-align:left;margin-left:-18.1pt;margin-top:222.15pt;width:86.4pt;height:64.8pt;z-index:251625472;mso-position-horizontal-relative:text;mso-position-vertical-relative:text" o:allowincell="f">
            <v:textbox style="mso-next-textbox:#_x0000_s1051">
              <w:txbxContent>
                <w:p w:rsidR="00C77A39" w:rsidRDefault="00C77A39">
                  <w:r>
                    <w:t xml:space="preserve">Группа ООП </w:t>
                  </w:r>
                </w:p>
                <w:p w:rsidR="00C77A39" w:rsidRDefault="00C77A39">
                  <w:pPr>
                    <w:jc w:val="center"/>
                  </w:pPr>
                  <w:r>
                    <w:t>Начальник группы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50" type="#_x0000_t202" style="position:absolute;left:0;text-align:left;margin-left:248.3pt;margin-top:85.35pt;width:100.8pt;height:64.8pt;z-index:251624448;mso-position-horizontal-relative:text;mso-position-vertical-relative:text" o:allowincell="f">
            <v:textbox style="mso-next-textbox:#_x0000_s1050">
              <w:txbxContent>
                <w:p w:rsidR="00C77A39" w:rsidRDefault="00C77A39">
                  <w:pPr>
                    <w:jc w:val="center"/>
                  </w:pPr>
                  <w:r>
                    <w:t>ОУ по ГОЧС района формирующего ПЭП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49" type="#_x0000_t202" style="position:absolute;left:0;text-align:left;margin-left:133.1pt;margin-top:85.35pt;width:93.6pt;height:64.8pt;z-index:251623424;mso-position-horizontal-relative:text;mso-position-vertical-relative:text" o:allowincell="f">
            <v:textbox style="mso-next-textbox:#_x0000_s1049">
              <w:txbxContent>
                <w:p w:rsidR="00C77A39" w:rsidRDefault="00C77A39">
                  <w:pPr>
                    <w:jc w:val="center"/>
                  </w:pPr>
                  <w:r>
                    <w:t>Начальник ПЭП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shape id="_x0000_s1048" type="#_x0000_t202" style="position:absolute;left:0;text-align:left;margin-left:-10.9pt;margin-top:85.35pt;width:115.2pt;height:64.8pt;z-index:251622400;mso-position-horizontal-relative:text;mso-position-vertical-relative:text" o:allowincell="f">
            <v:textbox style="mso-next-textbox:#_x0000_s1048">
              <w:txbxContent>
                <w:p w:rsidR="00C77A39" w:rsidRDefault="00C77A39">
                  <w:pPr>
                    <w:jc w:val="center"/>
                  </w:pPr>
                  <w:r>
                    <w:t>Рабочая группа КЧС</w:t>
                  </w:r>
                </w:p>
                <w:p w:rsidR="00C77A39" w:rsidRDefault="00C77A39">
                  <w:pPr>
                    <w:jc w:val="center"/>
                  </w:pPr>
                  <w:r>
                    <w:t>для принятия оперативных мер по эвакуации</w:t>
                  </w:r>
                </w:p>
              </w:txbxContent>
            </v:textbox>
          </v:shape>
        </w:pict>
      </w:r>
      <w:r w:rsidR="004967F6">
        <w:rPr>
          <w:noProof/>
          <w:sz w:val="24"/>
        </w:rPr>
        <w:pict>
          <v:line id="_x0000_s1045" style="position:absolute;left:0;text-align:left;z-index:251619328;mso-position-horizontal-relative:text;mso-position-vertical-relative:text" from="385.1pt,42.15pt" to="385.1pt,510.15pt" o:allowincell="f"/>
        </w:pict>
      </w: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shape id="_x0000_s1047" type="#_x0000_t202" style="position:absolute;margin-left:493.1pt;margin-top:13.35pt;width:180pt;height:21.6pt;z-index:251621376" o:allowincell="f" stroked="f">
            <v:textbox style="mso-next-textbox:#_x0000_s1047">
              <w:txbxContent>
                <w:p w:rsidR="00C77A39" w:rsidRDefault="00C77A39">
                  <w:pPr>
                    <w:pStyle w:val="9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В нерабочее время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46" type="#_x0000_t202" style="position:absolute;margin-left:97.1pt;margin-top:13.35pt;width:180pt;height:21.6pt;z-index:251620352" o:allowincell="f" stroked="f">
            <v:textbox style="mso-next-textbox:#_x0000_s1046">
              <w:txbxContent>
                <w:p w:rsidR="00C77A39" w:rsidRDefault="00C77A39">
                  <w:pPr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В рабочее время</w:t>
                  </w:r>
                </w:p>
              </w:txbxContent>
            </v:textbox>
          </v:shape>
        </w:pict>
      </w: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128" style="position:absolute;z-index:251700224" from="226.7pt,9.95pt" to="295.85pt,45.65pt" o:allowincell="f"/>
        </w:pict>
      </w:r>
      <w:r>
        <w:rPr>
          <w:noProof/>
          <w:sz w:val="24"/>
        </w:rPr>
        <w:pict>
          <v:line id="_x0000_s1126" style="position:absolute;flip:y;z-index:251698176" from="53.9pt,9.65pt" to="123.05pt,43.35pt" o:allowincell="f"/>
        </w:pict>
      </w:r>
      <w:r>
        <w:rPr>
          <w:noProof/>
          <w:sz w:val="24"/>
        </w:rPr>
        <w:pict>
          <v:line id="_x0000_s1127" style="position:absolute;z-index:251699200" from="125.9pt,9.95pt" to="226.7pt,9.95pt" o:allowincell="f"/>
        </w:pict>
      </w: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125" style="position:absolute;z-index:251697152" from="771.05pt,13.25pt" to="771.05pt,310.15pt" o:allowincell="f"/>
        </w:pict>
      </w: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 w:rsidRPr="004967F6">
        <w:rPr>
          <w:b/>
          <w:noProof/>
          <w:sz w:val="24"/>
        </w:rPr>
        <w:pict>
          <v:line id="_x0000_s1142" style="position:absolute;flip:y;z-index:251713536" from="468.65pt,.05pt" to="550.7pt,14.45pt" o:allowincell="f"/>
        </w:pict>
      </w:r>
      <w:r>
        <w:rPr>
          <w:noProof/>
          <w:sz w:val="24"/>
        </w:rPr>
        <w:pict>
          <v:line id="_x0000_s1131" style="position:absolute;flip:x;z-index:251703296" from="586.7pt,7.25pt" to="665.9pt,7.25pt" o:allowincell="f"/>
        </w:pict>
      </w:r>
      <w:r>
        <w:rPr>
          <w:noProof/>
          <w:sz w:val="24"/>
        </w:rPr>
        <w:pict>
          <v:line id="_x0000_s1130" style="position:absolute;z-index:251702272" from="586.7pt,.05pt" to="586.7pt,14.45pt" o:allowincell="f"/>
        </w:pict>
      </w:r>
      <w:r>
        <w:rPr>
          <w:noProof/>
          <w:sz w:val="24"/>
        </w:rPr>
        <w:pict>
          <v:line id="_x0000_s1124" style="position:absolute;z-index:251696128" from="665.9pt,7.25pt" to="665.9pt,93.65pt" o:allowincell="f"/>
        </w:pict>
      </w:r>
      <w:r>
        <w:rPr>
          <w:noProof/>
          <w:sz w:val="24"/>
        </w:rPr>
        <w:pict>
          <v:line id="_x0000_s1129" style="position:absolute;flip:y;z-index:251701248" from="123.05pt,.05pt" to="310.25pt,72.05pt" o:allowincell="f"/>
        </w:pict>
      </w: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133" style="position:absolute;z-index:251705344" from="658.7pt,5.55pt" to="665.9pt,5.55pt" o:allowincell="f"/>
        </w:pict>
      </w: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135" style="position:absolute;z-index:251707392" from="763.85pt,1.25pt" to="771.05pt,1.25pt" o:allowincell="f"/>
        </w:pict>
      </w: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shape id="_x0000_s1095" type="#_x0000_t202" style="position:absolute;margin-left:521.9pt;margin-top:1.85pt;width:136.8pt;height:21.6pt;z-index:251667456" o:allowincell="f">
            <v:textbox style="mso-next-textbox:#_x0000_s1095">
              <w:txbxContent>
                <w:p w:rsidR="00C77A39" w:rsidRDefault="00C77A39">
                  <w:pPr>
                    <w:jc w:val="center"/>
                  </w:pPr>
                  <w:r>
                    <w:t>Зам. начальник СЭП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line id="_x0000_s1134" style="position:absolute;z-index:251706368" from="658.7pt,7.05pt" to="665.9pt,7.05pt" o:allowincell="f"/>
        </w:pict>
      </w: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shape id="_x0000_s1096" type="#_x0000_t202" style="position:absolute;margin-left:519.05pt;margin-top:3.05pt;width:136.8pt;height:21.6pt;z-index:251668480" o:allowincell="f">
            <v:textbox style="mso-next-textbox:#_x0000_s1096">
              <w:txbxContent>
                <w:p w:rsidR="00C77A39" w:rsidRDefault="00C77A39">
                  <w:pPr>
                    <w:jc w:val="center"/>
                  </w:pPr>
                  <w:r>
                    <w:t xml:space="preserve">Комендант 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line id="_x0000_s1132" style="position:absolute;flip:x;z-index:251704320" from="658.7pt,10.85pt" to="665.9pt,10.85pt" o:allowincell="f"/>
        </w:pict>
      </w: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137" style="position:absolute;z-index:251709440" from="766.7pt,6.05pt" to="773.9pt,6.05pt" o:allowincell="f"/>
        </w:pict>
      </w: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071" style="position:absolute;flip:x;z-index:251644928" from="137.45pt,12.65pt" to="137.45pt,48.65pt" o:allowincell="f"/>
        </w:pict>
      </w: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shape id="_x0000_s1055" type="#_x0000_t202" style="position:absolute;margin-left:140.3pt;margin-top:5.7pt;width:122.4pt;height:21.6pt;z-index:251629568" o:allowincell="f" stroked="f">
            <v:textbox style="mso-next-textbox:#_x0000_s1055">
              <w:txbxContent>
                <w:p w:rsidR="00C77A39" w:rsidRDefault="00C77A39">
                  <w:pPr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группы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line id="_x0000_s1138" style="position:absolute;z-index:251710464" from="766.7pt,8.2pt" to="773.9pt,8.2pt" o:allowincell="f"/>
        </w:pict>
      </w:r>
    </w:p>
    <w:p w:rsidR="00C77A39" w:rsidRDefault="00C77A39">
      <w:pPr>
        <w:rPr>
          <w:sz w:val="24"/>
        </w:rPr>
      </w:pP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076" style="position:absolute;z-index:251650048" from="284.3pt,9.6pt" to="284.3pt,38.4pt" o:allowincell="f"/>
        </w:pict>
      </w:r>
      <w:r>
        <w:rPr>
          <w:noProof/>
          <w:sz w:val="24"/>
        </w:rPr>
        <w:pict>
          <v:line id="_x0000_s1075" style="position:absolute;z-index:251649024" from="205.1pt,9.6pt" to="205.1pt,38.4pt" o:allowincell="f"/>
        </w:pict>
      </w:r>
      <w:r>
        <w:rPr>
          <w:noProof/>
          <w:sz w:val="24"/>
        </w:rPr>
        <w:pict>
          <v:line id="_x0000_s1074" style="position:absolute;z-index:251648000" from="125.9pt,9.6pt" to="125.9pt,38.4pt" o:allowincell="f"/>
        </w:pict>
      </w:r>
      <w:r>
        <w:rPr>
          <w:noProof/>
          <w:sz w:val="24"/>
        </w:rPr>
        <w:pict>
          <v:line id="_x0000_s1073" style="position:absolute;z-index:251646976" from="61.1pt,9.6pt" to="61.1pt,38.4pt" o:allowincell="f"/>
        </w:pict>
      </w:r>
      <w:r>
        <w:rPr>
          <w:noProof/>
          <w:sz w:val="24"/>
        </w:rPr>
        <w:pict>
          <v:line id="_x0000_s1072" style="position:absolute;z-index:251645952" from="3.5pt,9.6pt" to="3.5pt,38.4pt" o:allowincell="f"/>
        </w:pict>
      </w:r>
      <w:r>
        <w:rPr>
          <w:noProof/>
          <w:sz w:val="24"/>
        </w:rPr>
        <w:pict>
          <v:line id="_x0000_s1070" style="position:absolute;z-index:251643904" from="3.5pt,9.6pt" to="349.1pt,9.6pt" o:allowincell="f"/>
        </w:pict>
      </w:r>
      <w:r>
        <w:rPr>
          <w:noProof/>
          <w:sz w:val="24"/>
        </w:rPr>
        <w:pict>
          <v:line id="_x0000_s1078" style="position:absolute;z-index:251651072" from="349.1pt,9.6pt" to="349.1pt,38.4pt" o:allowincell="f"/>
        </w:pict>
      </w: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line id="_x0000_s1139" style="position:absolute;z-index:251711488" from="766.7pt,3.1pt" to="773.9pt,3.1pt" o:allowincell="f"/>
        </w:pict>
      </w:r>
    </w:p>
    <w:p w:rsidR="00C77A39" w:rsidRDefault="004967F6">
      <w:pPr>
        <w:rPr>
          <w:sz w:val="24"/>
        </w:rPr>
      </w:pPr>
      <w:r>
        <w:rPr>
          <w:noProof/>
          <w:sz w:val="24"/>
        </w:rPr>
        <w:pict>
          <v:shape id="_x0000_s1060" type="#_x0000_t202" style="position:absolute;margin-left:248.3pt;margin-top:8.5pt;width:62.75pt;height:100.8pt;z-index:251634688" o:allowincell="f">
            <v:textbox style="mso-next-textbox:#_x0000_s1060">
              <w:txbxContent>
                <w:p w:rsidR="00C77A39" w:rsidRDefault="00C77A39">
                  <w:pPr>
                    <w:jc w:val="center"/>
                  </w:pPr>
                  <w:r>
                    <w:t>Зав. Комнаты матери и ребенка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59" type="#_x0000_t202" style="position:absolute;margin-left:169.1pt;margin-top:8.5pt;width:1in;height:100.8pt;z-index:251633664" o:allowincell="f">
            <v:textbox style="mso-next-textbox:#_x0000_s1059">
              <w:txbxContent>
                <w:p w:rsidR="00C77A39" w:rsidRDefault="00C77A39">
                  <w:r>
                    <w:t>Начальник медицинского пункта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58" type="#_x0000_t202" style="position:absolute;margin-left:97.1pt;margin-top:8.5pt;width:64.8pt;height:100.8pt;z-index:251632640" o:allowincell="f">
            <v:textbox style="mso-next-textbox:#_x0000_s1058">
              <w:txbxContent>
                <w:p w:rsidR="00C77A39" w:rsidRDefault="00C77A39">
                  <w:pPr>
                    <w:jc w:val="center"/>
                  </w:pPr>
                  <w:r>
                    <w:t xml:space="preserve">Группа отправки и сопровождения 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57" type="#_x0000_t202" style="position:absolute;margin-left:39.5pt;margin-top:8.5pt;width:50.4pt;height:100.8pt;z-index:251631616" o:allowincell="f">
            <v:textbox style="mso-next-textbox:#_x0000_s1057">
              <w:txbxContent>
                <w:p w:rsidR="00C77A39" w:rsidRDefault="00C77A39">
                  <w:pPr>
                    <w:jc w:val="center"/>
                  </w:pPr>
                  <w:r>
                    <w:t>Группа учета эваконаселения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56" type="#_x0000_t202" style="position:absolute;margin-left:-18.1pt;margin-top:8.5pt;width:50.4pt;height:100.8pt;z-index:251630592" o:allowincell="f">
            <v:textbox style="mso-next-textbox:#_x0000_s1056">
              <w:txbxContent>
                <w:p w:rsidR="00C77A39" w:rsidRDefault="00C77A39">
                  <w:pPr>
                    <w:jc w:val="center"/>
                  </w:pPr>
                  <w:r>
                    <w:t xml:space="preserve">Начальник группы размещения населения 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61" type="#_x0000_t202" style="position:absolute;margin-left:320.3pt;margin-top:8.5pt;width:57.6pt;height:100.8pt;z-index:251635712" o:allowincell="f">
            <v:textbox style="mso-next-textbox:#_x0000_s1061">
              <w:txbxContent>
                <w:p w:rsidR="00C77A39" w:rsidRDefault="00C77A39">
                  <w:pPr>
                    <w:jc w:val="center"/>
                  </w:pPr>
                  <w:r>
                    <w:t>Старший стола справок</w:t>
                  </w:r>
                </w:p>
              </w:txbxContent>
            </v:textbox>
          </v:shape>
        </w:pict>
      </w:r>
    </w:p>
    <w:p w:rsidR="00C77A39" w:rsidRDefault="004967F6">
      <w:pPr>
        <w:rPr>
          <w:sz w:val="24"/>
        </w:rPr>
        <w:sectPr w:rsidR="00C77A39" w:rsidSect="00EB393F">
          <w:type w:val="nextColumn"/>
          <w:pgSz w:w="16840" w:h="11907" w:orient="landscape" w:code="9"/>
          <w:pgMar w:top="567" w:right="567" w:bottom="567" w:left="851" w:header="720" w:footer="720" w:gutter="0"/>
          <w:cols w:space="720"/>
          <w:titlePg/>
        </w:sectPr>
      </w:pPr>
      <w:r>
        <w:rPr>
          <w:noProof/>
          <w:sz w:val="24"/>
        </w:rPr>
        <w:pict>
          <v:line id="_x0000_s1140" style="position:absolute;z-index:251712512" from="763.85pt,30.7pt" to="771.05pt,30.7pt" o:allowincell="f"/>
        </w:pict>
      </w:r>
      <w:r>
        <w:rPr>
          <w:noProof/>
          <w:sz w:val="24"/>
        </w:rPr>
        <w:pict>
          <v:shape id="_x0000_s1101" type="#_x0000_t202" style="position:absolute;margin-left:670.25pt;margin-top:59.5pt;width:93.6pt;height:36pt;z-index:251673600" o:allowincell="f">
            <v:textbox style="mso-next-textbox:#_x0000_s1101">
              <w:txbxContent>
                <w:p w:rsidR="00C77A39" w:rsidRDefault="00C77A39">
                  <w:pPr>
                    <w:jc w:val="center"/>
                  </w:pPr>
                  <w:r>
                    <w:t>Зав. Комнаты матери и ребенка</w:t>
                  </w:r>
                </w:p>
                <w:p w:rsidR="00C77A39" w:rsidRDefault="00C77A39">
                  <w:pPr>
                    <w:pStyle w:val="a3"/>
                    <w:tabs>
                      <w:tab w:val="clear" w:pos="4153"/>
                      <w:tab w:val="clear" w:pos="8306"/>
                    </w:tabs>
                  </w:pPr>
                </w:p>
              </w:txbxContent>
            </v:textbox>
          </v:shape>
        </w:pict>
      </w:r>
      <w:r>
        <w:rPr>
          <w:noProof/>
          <w:sz w:val="24"/>
        </w:rPr>
        <w:pict>
          <v:line id="_x0000_s1136" style="position:absolute;z-index:251708416" from="763.85pt,73.9pt" to="771.05pt,73.9pt" o:allowincell="f"/>
        </w:pict>
      </w:r>
      <w:r>
        <w:rPr>
          <w:noProof/>
          <w:sz w:val="24"/>
        </w:rPr>
        <w:pict>
          <v:shape id="_x0000_s1103" type="#_x0000_t202" style="position:absolute;margin-left:670.25pt;margin-top:16.3pt;width:93.6pt;height:36pt;z-index:251674624" o:allowincell="f">
            <v:textbox style="mso-next-textbox:#_x0000_s1103">
              <w:txbxContent>
                <w:p w:rsidR="00C77A39" w:rsidRDefault="00C77A39">
                  <w:r>
                    <w:t>Старший стола справок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line id="_x0000_s1085" style="position:absolute;z-index:251657216" from="353.45pt,95.5pt" to="353.45pt,117.1pt" o:allowincell="f"/>
        </w:pict>
      </w:r>
      <w:r>
        <w:rPr>
          <w:noProof/>
          <w:sz w:val="24"/>
        </w:rPr>
        <w:pict>
          <v:line id="_x0000_s1083" style="position:absolute;z-index:251656192" from="274.25pt,95.5pt" to="274.25pt,117.1pt" o:allowincell="f"/>
        </w:pict>
      </w:r>
      <w:r>
        <w:rPr>
          <w:noProof/>
          <w:sz w:val="24"/>
        </w:rPr>
        <w:pict>
          <v:line id="_x0000_s1082" style="position:absolute;z-index:251655168" from="202.25pt,95.5pt" to="202.25pt,117.1pt" o:allowincell="f"/>
        </w:pict>
      </w:r>
      <w:r>
        <w:rPr>
          <w:noProof/>
          <w:sz w:val="24"/>
        </w:rPr>
        <w:pict>
          <v:line id="_x0000_s1081" style="position:absolute;z-index:251654144" from="123.05pt,95.5pt" to="123.05pt,117.1pt" o:allowincell="f"/>
        </w:pict>
      </w:r>
      <w:r>
        <w:rPr>
          <w:noProof/>
          <w:sz w:val="24"/>
        </w:rPr>
        <w:pict>
          <v:line id="_x0000_s1080" style="position:absolute;z-index:251653120" from="58.25pt,95.5pt" to="58.25pt,117.1pt" o:allowincell="f"/>
        </w:pict>
      </w:r>
      <w:r>
        <w:rPr>
          <w:noProof/>
          <w:sz w:val="24"/>
        </w:rPr>
        <w:pict>
          <v:line id="_x0000_s1079" style="position:absolute;z-index:251652096" from=".65pt,95.5pt" to=".65pt,117.1pt" o:allowincell="f"/>
        </w:pict>
      </w:r>
    </w:p>
    <w:p w:rsidR="00C77A39" w:rsidRDefault="00C77A39">
      <w:pPr>
        <w:rPr>
          <w:sz w:val="24"/>
        </w:rPr>
        <w:sectPr w:rsidR="00C77A39" w:rsidSect="00EB393F">
          <w:type w:val="nextColumn"/>
          <w:pgSz w:w="16840" w:h="11907" w:orient="landscape" w:code="9"/>
          <w:pgMar w:top="567" w:right="567" w:bottom="567" w:left="851" w:header="720" w:footer="720" w:gutter="0"/>
          <w:cols w:space="720"/>
          <w:titlePg/>
        </w:sectPr>
      </w:pPr>
    </w:p>
    <w:p w:rsidR="00C77A39" w:rsidRDefault="00C77A39">
      <w:pPr>
        <w:ind w:firstLine="709"/>
        <w:rPr>
          <w:sz w:val="24"/>
        </w:rPr>
      </w:pPr>
    </w:p>
    <w:p w:rsidR="00C77A39" w:rsidRDefault="00C77A39">
      <w:pPr>
        <w:pStyle w:val="4"/>
        <w:rPr>
          <w:sz w:val="24"/>
        </w:rPr>
      </w:pPr>
      <w:r>
        <w:rPr>
          <w:sz w:val="24"/>
        </w:rPr>
        <w:t>О Р Д Е Р</w:t>
      </w:r>
    </w:p>
    <w:p w:rsidR="00C77A39" w:rsidRDefault="00C77A39">
      <w:pPr>
        <w:ind w:firstLine="709"/>
        <w:jc w:val="center"/>
        <w:rPr>
          <w:b/>
          <w:sz w:val="24"/>
        </w:rPr>
      </w:pP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На основании решения администрации __________________________________________ ___________________________________________________________________________________________________________________________________________________________________________________________________________от ________________ 20 ____ г. № 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здание ( дом № ______ ), находящееся в населенном пункте_________________________ _________________________________________________________________________________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занимаемое__________________________________________________________________ _________________________________________________________________________________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размером: жилая площадь ______________ кв. метров и нежилая площадь ______________кв. метров со всеми надворными постройками, земельным участком и имеющимся запасом топлива подлежит немедленной передаче в распоряжение ______________________________________________________________________________________________________________________________________________________________________________________________для_____________________________________________________ ___________________________________________________________________________________________________________________________________________________________________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Одновременно    с   помещением   передается    следующий    инвентарь  и оборудование __________________________________________________________________________________ __________________________________________________________________________________________________________________________________________________________</w:t>
      </w:r>
    </w:p>
    <w:p w:rsidR="00C77A39" w:rsidRDefault="00C77A39">
      <w:pPr>
        <w:ind w:firstLine="709"/>
        <w:rPr>
          <w:sz w:val="24"/>
        </w:rPr>
      </w:pP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Прием и сдачу помещений произвести по акту</w:t>
      </w:r>
    </w:p>
    <w:p w:rsidR="00C77A39" w:rsidRDefault="00C77A39">
      <w:pPr>
        <w:ind w:firstLine="709"/>
        <w:rPr>
          <w:sz w:val="24"/>
        </w:rPr>
      </w:pPr>
    </w:p>
    <w:p w:rsidR="00C77A39" w:rsidRDefault="00C77A39">
      <w:pPr>
        <w:ind w:firstLine="709"/>
        <w:rPr>
          <w:sz w:val="24"/>
        </w:rPr>
      </w:pPr>
    </w:p>
    <w:p w:rsidR="00C77A39" w:rsidRPr="00BA49EB" w:rsidRDefault="00C77A39" w:rsidP="00BA49EB">
      <w:pPr>
        <w:ind w:firstLine="709"/>
        <w:rPr>
          <w:sz w:val="24"/>
        </w:rPr>
      </w:pPr>
      <w:r>
        <w:rPr>
          <w:sz w:val="24"/>
        </w:rPr>
        <w:t xml:space="preserve">Глава администрации </w:t>
      </w:r>
      <w:r w:rsidR="00BA49EB">
        <w:rPr>
          <w:sz w:val="24"/>
        </w:rPr>
        <w:t>Ивановского сельсовета</w:t>
      </w:r>
    </w:p>
    <w:p w:rsidR="00C77A39" w:rsidRDefault="00C77A39">
      <w:pPr>
        <w:ind w:left="7200" w:firstLine="720"/>
        <w:rPr>
          <w:sz w:val="24"/>
        </w:rPr>
      </w:pPr>
      <w:r>
        <w:rPr>
          <w:sz w:val="24"/>
        </w:rPr>
        <w:t>Ф.И.О.</w:t>
      </w:r>
    </w:p>
    <w:p w:rsidR="00C77A39" w:rsidRDefault="00C77A39">
      <w:pPr>
        <w:rPr>
          <w:sz w:val="24"/>
        </w:rPr>
      </w:pPr>
      <w:r>
        <w:rPr>
          <w:sz w:val="24"/>
        </w:rPr>
        <w:t xml:space="preserve">«_____» __________________ 20 0___ г.  </w:t>
      </w:r>
    </w:p>
    <w:p w:rsidR="00C77A39" w:rsidRDefault="00C77A39">
      <w:pPr>
        <w:ind w:firstLine="709"/>
        <w:rPr>
          <w:sz w:val="24"/>
        </w:rPr>
      </w:pPr>
    </w:p>
    <w:p w:rsidR="00C77A39" w:rsidRDefault="00C77A39">
      <w:pPr>
        <w:rPr>
          <w:sz w:val="24"/>
        </w:rPr>
      </w:pPr>
    </w:p>
    <w:p w:rsidR="00C77A39" w:rsidRDefault="00C77A3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912599" w:rsidRDefault="00912599">
      <w:pPr>
        <w:jc w:val="center"/>
        <w:rPr>
          <w:b/>
          <w:sz w:val="24"/>
        </w:rPr>
      </w:pPr>
    </w:p>
    <w:p w:rsidR="00FB2860" w:rsidRDefault="00FB2860">
      <w:pPr>
        <w:jc w:val="center"/>
        <w:rPr>
          <w:b/>
          <w:sz w:val="24"/>
        </w:rPr>
      </w:pPr>
    </w:p>
    <w:p w:rsidR="00FB2860" w:rsidRDefault="00FB2860">
      <w:pPr>
        <w:jc w:val="center"/>
        <w:rPr>
          <w:b/>
          <w:sz w:val="24"/>
        </w:rPr>
      </w:pPr>
    </w:p>
    <w:p w:rsidR="00FB2860" w:rsidRDefault="00C77A39" w:rsidP="00FB2860">
      <w:pPr>
        <w:jc w:val="center"/>
        <w:rPr>
          <w:b/>
          <w:sz w:val="24"/>
        </w:rPr>
      </w:pPr>
      <w:r>
        <w:rPr>
          <w:b/>
          <w:sz w:val="24"/>
        </w:rPr>
        <w:lastRenderedPageBreak/>
        <w:t>В Ы П И С К А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из Плана рассредоточения и эвакуации населения</w:t>
      </w:r>
    </w:p>
    <w:p w:rsidR="00C77A39" w:rsidRDefault="00C77A39">
      <w:pPr>
        <w:ind w:firstLine="709"/>
        <w:rPr>
          <w:sz w:val="24"/>
        </w:rPr>
      </w:pP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1. Наименование организации _________________________________________________ _________________________________________________________________________________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2. Условный номер по ГО 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3. Количество эвакуируемых ____________ человек, в том числе рабочих и служащих __________ чел., членов их семей __________ чел., в том числе наибольшая работающая смена  _____________ человек.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4. Район размещения в загородной зоне  _________________________________________ _________________________________________________________________________________</w:t>
      </w:r>
    </w:p>
    <w:p w:rsidR="00C77A39" w:rsidRDefault="00C77A39">
      <w:pPr>
        <w:ind w:firstLine="709"/>
        <w:jc w:val="center"/>
        <w:rPr>
          <w:sz w:val="24"/>
        </w:rPr>
      </w:pPr>
      <w:r>
        <w:rPr>
          <w:sz w:val="24"/>
        </w:rPr>
        <w:t xml:space="preserve">( наименование  сельского района, населенного пункта) </w:t>
      </w:r>
    </w:p>
    <w:p w:rsidR="00C77A39" w:rsidRDefault="00C77A39">
      <w:pPr>
        <w:ind w:firstLine="709"/>
        <w:rPr>
          <w:sz w:val="24"/>
        </w:rPr>
      </w:pPr>
    </w:p>
    <w:p w:rsidR="00C77A39" w:rsidRDefault="00C77A39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ЭВАКУАЦИЯ  ПЕШИМ  ПОРЯДКОМ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1. Количество эвакуируемых ____________ человек.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2. Сборный эвакуационный пункт № _______ , находится 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___________________________________________, телефон 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3. Маршрут № ________ , время прохождения исходного пункта эвакуации 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   Ч + ________ час. _________ мин.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4. Промежуточный пункт эвакуации (ПЭП) ______________________________________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____________________________________________________________________________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   Время прибытия  на ПЭП  -  Ч + _______ час. _________ мин.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5. Вывоз эваконаселения из промежуточного пункта эвакуации производится  по распоряжению  отдела ГОЧС _______________________________________  сельского района.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</w:t>
      </w:r>
    </w:p>
    <w:p w:rsidR="00C77A39" w:rsidRDefault="00C77A39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ЭВАКУАЦИЯ  ЖЕЛЕЗНОДОРОЖНЫМ  ТРАНСПОРТОМ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1. Количество эвакуируемых  ______________ человек.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2. Сборный эвакуационный пункт № _______ , находится 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_______________________________________________, телефон 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3. Станция посадки ___________________________ , номер поезда _________________ ,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Время подачи ж.д. поезда под посадку Ч + ________ час. ______ мин. , номер ж.д. станционного пути _________,  время  отправления поезда Ч + ______ час. _____мин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4. Станция высадки  __________________________________________________________                                                           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Время прибытия на станцию высадки  Ч + ______ час._______ мин.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5. Вывоз населения ( эвакогруза)  со станции высадки до  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___________________________________________________________________________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                 </w:t>
      </w:r>
      <w:r>
        <w:rPr>
          <w:sz w:val="24"/>
        </w:rPr>
        <w:tab/>
      </w:r>
      <w:r>
        <w:rPr>
          <w:sz w:val="24"/>
        </w:rPr>
        <w:tab/>
        <w:t xml:space="preserve">( наименование  сельского района,  населенного пункта)  </w:t>
      </w:r>
    </w:p>
    <w:p w:rsidR="00C77A39" w:rsidRDefault="00C77A39">
      <w:pPr>
        <w:ind w:firstLine="709"/>
        <w:rPr>
          <w:sz w:val="24"/>
        </w:rPr>
      </w:pPr>
    </w:p>
    <w:p w:rsidR="00C77A39" w:rsidRDefault="00C77A39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ЭВАКУАЦИЯ  АВТОМОБИЛЬНЫМ  ТРАНСПОРТОМ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1.  Количество эвакуируемых _____________ человек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2. Сборный эвакуационный пункт № _______ , находится 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_______________________________________________, телефон 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3. Автоколонна № ______ , количество машин ________ , номер рейса_______________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   Время подачи автотранспорта под посадку  Ч + ______ час. _______ мин.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   Время отправления автоколонны с СЭП  -   Ч + _______ час. _______ мин.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   Время прибытия на пункт высадки ( приемный эвакуационный пункт)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    Ч + _______ час. ________ мин.</w:t>
      </w:r>
    </w:p>
    <w:p w:rsidR="00C77A39" w:rsidRDefault="00C77A39">
      <w:pPr>
        <w:ind w:firstLine="709"/>
        <w:rPr>
          <w:sz w:val="24"/>
        </w:rPr>
      </w:pP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>ВЕРНО: Секретарь эвакуационной комиссии ____________________________________</w:t>
      </w:r>
    </w:p>
    <w:p w:rsidR="00C77A39" w:rsidRDefault="00C77A39">
      <w:pPr>
        <w:ind w:firstLine="709"/>
        <w:rPr>
          <w:sz w:val="24"/>
        </w:rPr>
      </w:pPr>
      <w:r>
        <w:rPr>
          <w:sz w:val="24"/>
        </w:rPr>
        <w:t xml:space="preserve">    _____________________________района г. __________ ( подпись)</w:t>
      </w:r>
    </w:p>
    <w:p w:rsidR="00C77A39" w:rsidRDefault="00C77A39">
      <w:pPr>
        <w:ind w:firstLine="709"/>
        <w:rPr>
          <w:sz w:val="24"/>
        </w:rPr>
      </w:pPr>
    </w:p>
    <w:p w:rsidR="00912599" w:rsidRDefault="00912599">
      <w:pPr>
        <w:pStyle w:val="4"/>
        <w:rPr>
          <w:sz w:val="24"/>
        </w:rPr>
      </w:pPr>
    </w:p>
    <w:p w:rsidR="00912599" w:rsidRDefault="00912599">
      <w:pPr>
        <w:pStyle w:val="4"/>
        <w:rPr>
          <w:sz w:val="24"/>
        </w:rPr>
      </w:pPr>
    </w:p>
    <w:p w:rsidR="00C77A39" w:rsidRDefault="00C77A39">
      <w:pPr>
        <w:pStyle w:val="4"/>
        <w:rPr>
          <w:b w:val="0"/>
          <w:sz w:val="24"/>
        </w:rPr>
      </w:pPr>
      <w:r>
        <w:rPr>
          <w:sz w:val="24"/>
        </w:rPr>
        <w:t>Р Е К О М Е Н Д А Ц И И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 xml:space="preserve">по разработке выписки из "Плана приема и размещения </w:t>
      </w:r>
    </w:p>
    <w:p w:rsidR="00C77A39" w:rsidRDefault="00C77A39">
      <w:pPr>
        <w:jc w:val="center"/>
        <w:rPr>
          <w:b/>
          <w:sz w:val="24"/>
        </w:rPr>
      </w:pPr>
      <w:r>
        <w:rPr>
          <w:b/>
          <w:sz w:val="24"/>
        </w:rPr>
        <w:t>эв</w:t>
      </w:r>
      <w:r w:rsidR="00FB2860">
        <w:rPr>
          <w:b/>
          <w:sz w:val="24"/>
        </w:rPr>
        <w:t xml:space="preserve">аконаселения на ПЭП Ивановского сельсовета </w:t>
      </w:r>
      <w:r>
        <w:rPr>
          <w:b/>
          <w:sz w:val="24"/>
        </w:rPr>
        <w:t>"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 xml:space="preserve">                          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В сельских районах края в  дополнение к "Плану гражданской обороны района" отделом по делам ГОЧС совместно с эвакоприемной комиссией района разрабатывается "План приема и размещения эваконаселения в загородной зоне", в том числе Выписка из этого Плана на приемный эвакуационный пункт (ПЭП).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Исходными данными для разработки Плана приема и размещения эваконаселения в загородной зоне являются: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-выписка из плана рассредоточения и эвакуации населения города (городского района) , направленная в эвакоприёмную комиссию района 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-данные о наличии и состоянии жилого фонда района(Ф. № 3-ГО);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-данные о наличии и состоянии автотранспортной техники района.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Документация ПЭП подписывается председателем эвакоприемной комиссии, утверждается начальником гражданской обороны района и хранится в отдельной папке.</w:t>
      </w:r>
    </w:p>
    <w:p w:rsidR="00C77A39" w:rsidRDefault="00C77A39" w:rsidP="002810EC">
      <w:pPr>
        <w:ind w:firstLine="851"/>
        <w:jc w:val="both"/>
        <w:rPr>
          <w:sz w:val="24"/>
        </w:rPr>
      </w:pPr>
      <w:r>
        <w:rPr>
          <w:sz w:val="24"/>
        </w:rPr>
        <w:t>Выписки из "Плана приема и размещения эваконаселения в загородной зоне" разрабатываются  эвакоприемной комиссией района совместно с соответствующими органами управления ГОЧС, службами ГО и направляются в сельские  администрации с указанием для ПЭП, которые должны содержать следующую информацию: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-количество прибывающего эваконаселения с разбивкой по категориям;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-наименование объектов экономики, прибывающих по эвакуации;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-здания и сооружения, планируемые для размещения эваконаселения на территориях сельских администраций;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-порядок размещения эваконаселения;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-пункты высадки и их оборудование;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-приемные эвакопункты (ПЭП), их дислокация, порядок приведения в готовность, пропускная способность (выписка из плана приёма и размещения эваконаселения в загородной зоне);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-количество транспортных средств, выделяемых для эвакоперевозок, их распределение по маршрутам;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-порядок и сроки доставки эваконаселения в пункты размещения;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-порядок оповещения должностных лиц, ответственных за размещение и первоочередное жизнеобеспечение эваконаселения;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-организация первоочередного жизнеобеспечения эваконаселения в населенных пунктах сельских администраций;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-организация управления и связи в ходе эвакуации;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-порядок проведения инструктажа и информирования местного и прибывающего эваконаселения.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Цифровые показатели по приему и размещению эваконаселения  корректируются один раз в год по состоянию на 1 января текущего года. Корректировка проводится до 1 марта, после чего на листе корректировки делается отметка: «Документация ПЭП откорректирована по состоянию на 1.01.20__ года» и скрепляется  подписью  лица, ответственного за корректировку.</w:t>
      </w: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FB2860" w:rsidRDefault="00FB2860">
      <w:pPr>
        <w:ind w:firstLine="7938"/>
        <w:rPr>
          <w:sz w:val="24"/>
        </w:rPr>
      </w:pPr>
    </w:p>
    <w:p w:rsidR="00C77A39" w:rsidRDefault="00C77A39">
      <w:pPr>
        <w:ind w:firstLine="7938"/>
        <w:rPr>
          <w:b/>
          <w:sz w:val="24"/>
        </w:rPr>
      </w:pPr>
      <w:r>
        <w:rPr>
          <w:sz w:val="24"/>
        </w:rPr>
        <w:lastRenderedPageBreak/>
        <w:t>Приложение № 1</w:t>
      </w:r>
    </w:p>
    <w:p w:rsidR="00C77A39" w:rsidRPr="00FB2860" w:rsidRDefault="00C77A39">
      <w:pPr>
        <w:jc w:val="center"/>
        <w:rPr>
          <w:sz w:val="24"/>
        </w:rPr>
      </w:pPr>
    </w:p>
    <w:p w:rsidR="00C77A39" w:rsidRDefault="00C77A39">
      <w:pPr>
        <w:jc w:val="center"/>
        <w:rPr>
          <w:sz w:val="24"/>
        </w:rPr>
      </w:pPr>
      <w:r>
        <w:rPr>
          <w:sz w:val="24"/>
        </w:rPr>
        <w:t>Расчет</w:t>
      </w:r>
    </w:p>
    <w:p w:rsidR="00C77A39" w:rsidRDefault="00C77A39">
      <w:pPr>
        <w:spacing w:after="120"/>
        <w:jc w:val="center"/>
        <w:rPr>
          <w:sz w:val="24"/>
        </w:rPr>
      </w:pPr>
      <w:r>
        <w:rPr>
          <w:sz w:val="24"/>
        </w:rPr>
        <w:t>размещение эваконаселения на ПЭП № ___ с. ________________</w:t>
      </w:r>
    </w:p>
    <w:tbl>
      <w:tblPr>
        <w:tblW w:w="0" w:type="auto"/>
        <w:tblInd w:w="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43"/>
        <w:gridCol w:w="839"/>
        <w:gridCol w:w="1002"/>
        <w:gridCol w:w="1002"/>
        <w:gridCol w:w="1002"/>
        <w:gridCol w:w="1002"/>
        <w:gridCol w:w="1002"/>
        <w:gridCol w:w="1003"/>
        <w:gridCol w:w="706"/>
        <w:gridCol w:w="707"/>
        <w:gridCol w:w="532"/>
      </w:tblGrid>
      <w:tr w:rsidR="00C77A39">
        <w:trPr>
          <w:cantSplit/>
          <w:trHeight w:val="141"/>
        </w:trPr>
        <w:tc>
          <w:tcPr>
            <w:tcW w:w="743" w:type="dxa"/>
            <w:vMerge w:val="restart"/>
            <w:textDirection w:val="btLr"/>
            <w:vAlign w:val="center"/>
          </w:tcPr>
          <w:p w:rsidR="00C77A39" w:rsidRDefault="00C77A39">
            <w:pPr>
              <w:ind w:left="77" w:right="11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прибывающих ОЭ</w:t>
            </w:r>
          </w:p>
        </w:tc>
        <w:tc>
          <w:tcPr>
            <w:tcW w:w="839" w:type="dxa"/>
            <w:vMerge w:val="restart"/>
            <w:textDirection w:val="btLr"/>
            <w:vAlign w:val="center"/>
          </w:tcPr>
          <w:p w:rsidR="00C77A39" w:rsidRDefault="00C77A39">
            <w:pPr>
              <w:ind w:left="77" w:right="113"/>
              <w:jc w:val="center"/>
              <w:rPr>
                <w:sz w:val="24"/>
              </w:rPr>
            </w:pPr>
            <w:r>
              <w:rPr>
                <w:sz w:val="24"/>
              </w:rPr>
              <w:t>Подлежит размещению</w:t>
            </w:r>
          </w:p>
          <w:p w:rsidR="00C77A39" w:rsidRDefault="00C77A39">
            <w:pPr>
              <w:ind w:left="77" w:right="113"/>
              <w:jc w:val="center"/>
              <w:rPr>
                <w:sz w:val="24"/>
              </w:rPr>
            </w:pPr>
            <w:r>
              <w:rPr>
                <w:sz w:val="24"/>
              </w:rPr>
              <w:t>(чел.)</w:t>
            </w:r>
          </w:p>
        </w:tc>
        <w:tc>
          <w:tcPr>
            <w:tcW w:w="6013" w:type="dxa"/>
            <w:gridSpan w:val="6"/>
            <w:vAlign w:val="center"/>
          </w:tcPr>
          <w:p w:rsidR="00C77A39" w:rsidRDefault="00C77A39">
            <w:pPr>
              <w:ind w:left="77"/>
              <w:jc w:val="center"/>
              <w:rPr>
                <w:sz w:val="24"/>
              </w:rPr>
            </w:pPr>
            <w:r>
              <w:rPr>
                <w:sz w:val="24"/>
              </w:rPr>
              <w:t>В т.ч. по улицам и домам</w:t>
            </w:r>
          </w:p>
        </w:tc>
        <w:tc>
          <w:tcPr>
            <w:tcW w:w="706" w:type="dxa"/>
            <w:vMerge w:val="restart"/>
            <w:textDirection w:val="btLr"/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Подлежит к трудоустройству</w:t>
            </w:r>
          </w:p>
        </w:tc>
        <w:tc>
          <w:tcPr>
            <w:tcW w:w="707" w:type="dxa"/>
            <w:vMerge w:val="restart"/>
            <w:textDirection w:val="btLr"/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ФИО 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хозяина дома</w:t>
            </w:r>
          </w:p>
        </w:tc>
        <w:tc>
          <w:tcPr>
            <w:tcW w:w="532" w:type="dxa"/>
            <w:vMerge w:val="restart"/>
            <w:textDirection w:val="btLr"/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Примечание</w:t>
            </w:r>
          </w:p>
        </w:tc>
      </w:tr>
      <w:tr w:rsidR="00C77A39">
        <w:trPr>
          <w:cantSplit/>
          <w:trHeight w:val="1615"/>
        </w:trPr>
        <w:tc>
          <w:tcPr>
            <w:tcW w:w="743" w:type="dxa"/>
            <w:vMerge/>
            <w:vAlign w:val="center"/>
          </w:tcPr>
          <w:p w:rsidR="00C77A39" w:rsidRDefault="00C77A39">
            <w:pPr>
              <w:ind w:left="77"/>
              <w:jc w:val="center"/>
              <w:rPr>
                <w:sz w:val="24"/>
              </w:rPr>
            </w:pPr>
          </w:p>
        </w:tc>
        <w:tc>
          <w:tcPr>
            <w:tcW w:w="839" w:type="dxa"/>
            <w:vMerge/>
            <w:vAlign w:val="center"/>
          </w:tcPr>
          <w:p w:rsidR="00C77A39" w:rsidRDefault="00C77A39">
            <w:pPr>
              <w:ind w:left="77"/>
              <w:jc w:val="center"/>
              <w:rPr>
                <w:sz w:val="24"/>
              </w:rPr>
            </w:pPr>
          </w:p>
        </w:tc>
        <w:tc>
          <w:tcPr>
            <w:tcW w:w="1002" w:type="dxa"/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Улица</w:t>
            </w:r>
          </w:p>
        </w:tc>
        <w:tc>
          <w:tcPr>
            <w:tcW w:w="1002" w:type="dxa"/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№ дома</w:t>
            </w:r>
          </w:p>
        </w:tc>
        <w:tc>
          <w:tcPr>
            <w:tcW w:w="1002" w:type="dxa"/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Жилая 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площадь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(м</w:t>
            </w:r>
            <w:r>
              <w:rPr>
                <w:sz w:val="24"/>
                <w:vertAlign w:val="superscript"/>
              </w:rPr>
              <w:t>2)</w:t>
            </w:r>
          </w:p>
        </w:tc>
        <w:tc>
          <w:tcPr>
            <w:tcW w:w="1002" w:type="dxa"/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прож-х в доме</w:t>
            </w:r>
          </w:p>
        </w:tc>
        <w:tc>
          <w:tcPr>
            <w:tcW w:w="1002" w:type="dxa"/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Подселяется,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ФИО</w:t>
            </w:r>
          </w:p>
        </w:tc>
        <w:tc>
          <w:tcPr>
            <w:tcW w:w="1003" w:type="dxa"/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Жилая 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площадь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после подселения(м</w:t>
            </w:r>
            <w:r>
              <w:rPr>
                <w:sz w:val="24"/>
                <w:vertAlign w:val="superscript"/>
              </w:rPr>
              <w:t>2)</w:t>
            </w:r>
          </w:p>
        </w:tc>
        <w:tc>
          <w:tcPr>
            <w:tcW w:w="706" w:type="dxa"/>
            <w:vMerge/>
            <w:vAlign w:val="center"/>
          </w:tcPr>
          <w:p w:rsidR="00C77A39" w:rsidRDefault="00C77A39">
            <w:pPr>
              <w:ind w:left="77"/>
              <w:jc w:val="center"/>
              <w:rPr>
                <w:sz w:val="24"/>
              </w:rPr>
            </w:pPr>
          </w:p>
        </w:tc>
        <w:tc>
          <w:tcPr>
            <w:tcW w:w="707" w:type="dxa"/>
            <w:vMerge/>
            <w:vAlign w:val="center"/>
          </w:tcPr>
          <w:p w:rsidR="00C77A39" w:rsidRDefault="00C77A39">
            <w:pPr>
              <w:ind w:left="77"/>
              <w:jc w:val="center"/>
              <w:rPr>
                <w:sz w:val="24"/>
              </w:rPr>
            </w:pPr>
          </w:p>
        </w:tc>
        <w:tc>
          <w:tcPr>
            <w:tcW w:w="532" w:type="dxa"/>
            <w:vMerge/>
            <w:vAlign w:val="center"/>
          </w:tcPr>
          <w:p w:rsidR="00C77A39" w:rsidRDefault="00C77A39">
            <w:pPr>
              <w:ind w:left="77"/>
              <w:jc w:val="center"/>
              <w:rPr>
                <w:sz w:val="24"/>
              </w:rPr>
            </w:pPr>
          </w:p>
        </w:tc>
      </w:tr>
      <w:tr w:rsidR="00C77A39">
        <w:trPr>
          <w:trHeight w:val="138"/>
        </w:trPr>
        <w:tc>
          <w:tcPr>
            <w:tcW w:w="743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39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003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6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07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3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C77A39">
        <w:trPr>
          <w:trHeight w:val="138"/>
        </w:trPr>
        <w:tc>
          <w:tcPr>
            <w:tcW w:w="743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39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0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03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706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707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32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jc w:val="both"/>
        <w:rPr>
          <w:sz w:val="24"/>
          <w:lang w:val="en-US"/>
        </w:rPr>
      </w:pPr>
    </w:p>
    <w:p w:rsidR="00C77A39" w:rsidRDefault="00C77A39">
      <w:pPr>
        <w:jc w:val="both"/>
        <w:rPr>
          <w:sz w:val="24"/>
          <w:lang w:val="en-US"/>
        </w:rPr>
      </w:pPr>
    </w:p>
    <w:p w:rsidR="00C77A39" w:rsidRDefault="00C77A39" w:rsidP="002810EC">
      <w:pPr>
        <w:jc w:val="center"/>
        <w:rPr>
          <w:sz w:val="24"/>
        </w:rPr>
      </w:pPr>
      <w:r>
        <w:rPr>
          <w:sz w:val="24"/>
        </w:rPr>
        <w:t>Расчет</w:t>
      </w:r>
    </w:p>
    <w:p w:rsidR="00C77A39" w:rsidRDefault="00C77A39">
      <w:pPr>
        <w:spacing w:after="120"/>
        <w:jc w:val="center"/>
        <w:rPr>
          <w:sz w:val="24"/>
        </w:rPr>
      </w:pPr>
      <w:r>
        <w:rPr>
          <w:sz w:val="24"/>
        </w:rPr>
        <w:t xml:space="preserve">на  размещение эваконаселения объектов экономики по населенным пунктам ПЭП №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1665"/>
        <w:gridCol w:w="1666"/>
        <w:gridCol w:w="1665"/>
        <w:gridCol w:w="1666"/>
        <w:gridCol w:w="1665"/>
        <w:gridCol w:w="1666"/>
      </w:tblGrid>
      <w:tr w:rsidR="00C77A39"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Наименование.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насел. пункта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Количество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прибывающих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объектов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Кол.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прожив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насел.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(чел.)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Жилая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площадь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(кв.м)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Кол. прибыв.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э/насел.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(чел.)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Кол.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транспорта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выделяемого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для перевозок</w:t>
            </w:r>
          </w:p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  <w:r>
              <w:rPr>
                <w:sz w:val="24"/>
              </w:rPr>
              <w:t>(ед.)</w:t>
            </w:r>
          </w:p>
        </w:tc>
      </w:tr>
      <w:tr w:rsidR="00C77A39"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sz w:val="24"/>
              </w:rPr>
            </w:pPr>
          </w:p>
        </w:tc>
      </w:tr>
      <w:tr w:rsidR="00C77A39"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ИТОГО: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b/>
                <w:sz w:val="24"/>
              </w:rPr>
            </w:pP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b/>
                <w:sz w:val="24"/>
              </w:rPr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b/>
                <w:sz w:val="24"/>
              </w:rPr>
            </w:pP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b/>
                <w:sz w:val="24"/>
              </w:rPr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ind w:left="-113" w:right="-113"/>
              <w:jc w:val="center"/>
              <w:rPr>
                <w:b/>
                <w:sz w:val="24"/>
              </w:rPr>
            </w:pPr>
          </w:p>
        </w:tc>
      </w:tr>
    </w:tbl>
    <w:p w:rsidR="00C77A39" w:rsidRDefault="00C77A39">
      <w:pPr>
        <w:ind w:left="7200" w:firstLine="720"/>
        <w:rPr>
          <w:sz w:val="24"/>
          <w:lang w:val="en-US"/>
        </w:rPr>
      </w:pPr>
    </w:p>
    <w:p w:rsidR="00C77A39" w:rsidRDefault="00C77A39">
      <w:pPr>
        <w:ind w:left="7200" w:firstLine="720"/>
        <w:rPr>
          <w:b/>
          <w:sz w:val="24"/>
        </w:rPr>
      </w:pPr>
      <w:r>
        <w:rPr>
          <w:sz w:val="24"/>
        </w:rPr>
        <w:t>Приложение №  2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Журнал</w:t>
      </w:r>
    </w:p>
    <w:p w:rsidR="00C77A39" w:rsidRDefault="00C77A39">
      <w:pPr>
        <w:spacing w:after="120"/>
        <w:jc w:val="center"/>
        <w:rPr>
          <w:sz w:val="24"/>
        </w:rPr>
      </w:pPr>
      <w:r>
        <w:rPr>
          <w:sz w:val="24"/>
        </w:rPr>
        <w:t>отданных и  принятых  распоряжений- донесений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1276"/>
        <w:gridCol w:w="2481"/>
        <w:gridCol w:w="2338"/>
        <w:gridCol w:w="1276"/>
        <w:gridCol w:w="1347"/>
      </w:tblGrid>
      <w:tr w:rsidR="00C77A39">
        <w:tc>
          <w:tcPr>
            <w:tcW w:w="77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№№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Время приема, передачи</w:t>
            </w:r>
          </w:p>
        </w:tc>
        <w:tc>
          <w:tcPr>
            <w:tcW w:w="248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распоряжения,  донесения</w:t>
            </w:r>
          </w:p>
        </w:tc>
        <w:tc>
          <w:tcPr>
            <w:tcW w:w="2338" w:type="dxa"/>
            <w:tcBorders>
              <w:top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 кого получено,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кому отдано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распоряжение,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донесение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Принято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решение</w:t>
            </w:r>
          </w:p>
        </w:tc>
        <w:tc>
          <w:tcPr>
            <w:tcW w:w="1347" w:type="dxa"/>
            <w:tcBorders>
              <w:top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Примечание</w:t>
            </w:r>
          </w:p>
        </w:tc>
      </w:tr>
      <w:tr w:rsidR="00C77A39">
        <w:tc>
          <w:tcPr>
            <w:tcW w:w="779" w:type="dxa"/>
            <w:tcBorders>
              <w:top w:val="single" w:sz="6" w:space="0" w:color="auto"/>
              <w:lef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81" w:type="dxa"/>
            <w:tcBorders>
              <w:top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3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34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C77A39">
        <w:tc>
          <w:tcPr>
            <w:tcW w:w="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ind w:left="7200" w:firstLine="720"/>
        <w:rPr>
          <w:sz w:val="24"/>
          <w:lang w:val="en-US"/>
        </w:rPr>
      </w:pPr>
    </w:p>
    <w:p w:rsidR="00C77A39" w:rsidRDefault="00C77A39">
      <w:pPr>
        <w:ind w:left="7200" w:firstLine="720"/>
        <w:rPr>
          <w:b/>
          <w:sz w:val="24"/>
        </w:rPr>
      </w:pPr>
      <w:r>
        <w:rPr>
          <w:sz w:val="24"/>
        </w:rPr>
        <w:t>Приложение №  3</w:t>
      </w:r>
    </w:p>
    <w:p w:rsidR="00C77A39" w:rsidRDefault="00C77A39">
      <w:pPr>
        <w:pStyle w:val="4"/>
        <w:rPr>
          <w:b w:val="0"/>
          <w:sz w:val="24"/>
        </w:rPr>
      </w:pPr>
      <w:r>
        <w:rPr>
          <w:b w:val="0"/>
          <w:sz w:val="24"/>
        </w:rPr>
        <w:t>График</w:t>
      </w:r>
    </w:p>
    <w:p w:rsidR="00C77A39" w:rsidRDefault="00C77A39">
      <w:pPr>
        <w:spacing w:after="120"/>
        <w:jc w:val="center"/>
        <w:rPr>
          <w:sz w:val="24"/>
        </w:rPr>
      </w:pPr>
      <w:r>
        <w:rPr>
          <w:sz w:val="24"/>
        </w:rPr>
        <w:t>прибытия и отправки эваконаселения по населенным пунктам с ПЭП  № _____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63"/>
        <w:gridCol w:w="1842"/>
        <w:gridCol w:w="992"/>
        <w:gridCol w:w="992"/>
        <w:gridCol w:w="993"/>
        <w:gridCol w:w="1701"/>
        <w:gridCol w:w="1116"/>
        <w:gridCol w:w="1189"/>
      </w:tblGrid>
      <w:tr w:rsidR="00C77A39">
        <w:trPr>
          <w:cantSplit/>
        </w:trPr>
        <w:tc>
          <w:tcPr>
            <w:tcW w:w="1063" w:type="dxa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Время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прибытия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э/насел.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(Ч+....)</w:t>
            </w:r>
          </w:p>
        </w:tc>
        <w:tc>
          <w:tcPr>
            <w:tcW w:w="1842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ОЭ, учреждений и организаций</w:t>
            </w:r>
          </w:p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3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Прибывает, в том числе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(чел.)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Планируемый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населенный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пункт в составе ПЭП</w:t>
            </w:r>
          </w:p>
        </w:tc>
        <w:tc>
          <w:tcPr>
            <w:tcW w:w="1116" w:type="dxa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Время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отправл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 ПЭП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 Ч+....)</w:t>
            </w:r>
          </w:p>
        </w:tc>
        <w:tc>
          <w:tcPr>
            <w:tcW w:w="1189" w:type="dxa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выделяет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автотранспорт</w:t>
            </w:r>
          </w:p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rPr>
          <w:cantSplit/>
        </w:trPr>
        <w:tc>
          <w:tcPr>
            <w:tcW w:w="1063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ж.д.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авто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пешим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поряд-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ком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89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1063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1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8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C77A39">
        <w:tc>
          <w:tcPr>
            <w:tcW w:w="1063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89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ind w:left="7200" w:firstLine="720"/>
        <w:rPr>
          <w:sz w:val="24"/>
          <w:lang w:val="en-US"/>
        </w:rPr>
      </w:pPr>
    </w:p>
    <w:p w:rsidR="00912599" w:rsidRDefault="00912599">
      <w:pPr>
        <w:ind w:left="7200" w:firstLine="720"/>
        <w:rPr>
          <w:sz w:val="24"/>
        </w:rPr>
      </w:pPr>
    </w:p>
    <w:p w:rsidR="00912599" w:rsidRDefault="00912599">
      <w:pPr>
        <w:ind w:left="7200" w:firstLine="720"/>
        <w:rPr>
          <w:sz w:val="24"/>
        </w:rPr>
      </w:pPr>
    </w:p>
    <w:p w:rsidR="00912599" w:rsidRDefault="00912599">
      <w:pPr>
        <w:ind w:left="7200" w:firstLine="720"/>
        <w:rPr>
          <w:sz w:val="24"/>
        </w:rPr>
      </w:pPr>
    </w:p>
    <w:p w:rsidR="00912599" w:rsidRDefault="00912599">
      <w:pPr>
        <w:ind w:left="7200" w:firstLine="720"/>
        <w:rPr>
          <w:sz w:val="24"/>
        </w:rPr>
      </w:pPr>
    </w:p>
    <w:p w:rsidR="00912599" w:rsidRDefault="00912599">
      <w:pPr>
        <w:ind w:left="7200" w:firstLine="720"/>
        <w:rPr>
          <w:sz w:val="24"/>
        </w:rPr>
      </w:pPr>
    </w:p>
    <w:p w:rsidR="00912599" w:rsidRDefault="00912599">
      <w:pPr>
        <w:ind w:left="7200" w:firstLine="720"/>
        <w:rPr>
          <w:sz w:val="24"/>
        </w:rPr>
      </w:pPr>
    </w:p>
    <w:p w:rsidR="00C77A39" w:rsidRDefault="00C77A39">
      <w:pPr>
        <w:ind w:left="7200" w:firstLine="720"/>
        <w:rPr>
          <w:sz w:val="24"/>
        </w:rPr>
      </w:pPr>
      <w:r>
        <w:rPr>
          <w:sz w:val="24"/>
        </w:rPr>
        <w:t>Приложение №  4</w:t>
      </w:r>
    </w:p>
    <w:p w:rsidR="00C77A39" w:rsidRDefault="00C77A39">
      <w:pPr>
        <w:pStyle w:val="4"/>
        <w:rPr>
          <w:b w:val="0"/>
          <w:sz w:val="24"/>
        </w:rPr>
      </w:pPr>
      <w:r>
        <w:rPr>
          <w:b w:val="0"/>
          <w:sz w:val="24"/>
        </w:rPr>
        <w:t>Журнал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 xml:space="preserve"> учета прибывающего эваконаселения на ПЭП № ____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37"/>
        <w:gridCol w:w="1560"/>
        <w:gridCol w:w="1047"/>
        <w:gridCol w:w="1222"/>
        <w:gridCol w:w="708"/>
        <w:gridCol w:w="943"/>
        <w:gridCol w:w="846"/>
        <w:gridCol w:w="1188"/>
        <w:gridCol w:w="926"/>
        <w:gridCol w:w="811"/>
        <w:gridCol w:w="7"/>
      </w:tblGrid>
      <w:tr w:rsidR="00C77A39">
        <w:trPr>
          <w:cantSplit/>
        </w:trPr>
        <w:tc>
          <w:tcPr>
            <w:tcW w:w="637" w:type="dxa"/>
            <w:vMerge w:val="restart"/>
            <w:tcBorders>
              <w:bottom w:val="nil"/>
            </w:tcBorders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</w:p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>№№</w:t>
            </w:r>
          </w:p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1560" w:type="dxa"/>
            <w:vMerge w:val="restart"/>
            <w:textDirection w:val="btLr"/>
            <w:vAlign w:val="cente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ОЭ, прибывшего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на ПЭП</w:t>
            </w:r>
          </w:p>
        </w:tc>
        <w:tc>
          <w:tcPr>
            <w:tcW w:w="2268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Время (ч +...)</w:t>
            </w:r>
          </w:p>
        </w:tc>
        <w:tc>
          <w:tcPr>
            <w:tcW w:w="2497" w:type="dxa"/>
            <w:gridSpan w:val="3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Кол. э/населения</w:t>
            </w:r>
          </w:p>
        </w:tc>
        <w:tc>
          <w:tcPr>
            <w:tcW w:w="1188" w:type="dxa"/>
            <w:vMerge w:val="restart"/>
            <w:tcBorders>
              <w:bottom w:val="nil"/>
            </w:tcBorders>
            <w:textDirection w:val="btLr"/>
            <w:vAlign w:val="cente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Планируемый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населенный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пункт</w:t>
            </w:r>
          </w:p>
        </w:tc>
        <w:tc>
          <w:tcPr>
            <w:tcW w:w="925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18" w:type="dxa"/>
            <w:gridSpan w:val="2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rPr>
          <w:gridAfter w:val="1"/>
          <w:wAfter w:w="3" w:type="dxa"/>
          <w:cantSplit/>
        </w:trPr>
        <w:tc>
          <w:tcPr>
            <w:tcW w:w="637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46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22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708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89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из них</w:t>
            </w:r>
          </w:p>
        </w:tc>
        <w:tc>
          <w:tcPr>
            <w:tcW w:w="1188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26" w:type="dxa"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11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rPr>
          <w:gridAfter w:val="1"/>
          <w:wAfter w:w="6" w:type="dxa"/>
          <w:cantSplit/>
          <w:trHeight w:val="1134"/>
        </w:trPr>
        <w:tc>
          <w:tcPr>
            <w:tcW w:w="637" w:type="dxa"/>
            <w:vMerge/>
            <w:tcBorders>
              <w:top w:val="nil"/>
            </w:tcBorders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47" w:type="dxa"/>
            <w:tcBorders>
              <w:top w:val="nil"/>
            </w:tcBorders>
            <w:textDirection w:val="btLr"/>
          </w:tcPr>
          <w:p w:rsidR="00C77A39" w:rsidRDefault="00C77A39">
            <w:pPr>
              <w:ind w:right="113" w:hanging="24"/>
              <w:jc w:val="center"/>
              <w:rPr>
                <w:sz w:val="24"/>
              </w:rPr>
            </w:pPr>
            <w:r>
              <w:rPr>
                <w:sz w:val="24"/>
              </w:rPr>
              <w:t>прибытия</w:t>
            </w:r>
          </w:p>
          <w:p w:rsidR="00C77A39" w:rsidRDefault="00C77A39">
            <w:pPr>
              <w:ind w:right="113" w:hanging="24"/>
              <w:jc w:val="center"/>
              <w:rPr>
                <w:sz w:val="24"/>
              </w:rPr>
            </w:pPr>
            <w:r>
              <w:rPr>
                <w:sz w:val="24"/>
              </w:rPr>
              <w:t>на ПЭП</w:t>
            </w:r>
          </w:p>
        </w:tc>
        <w:tc>
          <w:tcPr>
            <w:tcW w:w="1221" w:type="dxa"/>
            <w:tcBorders>
              <w:top w:val="nil"/>
            </w:tcBorders>
            <w:textDirection w:val="btLr"/>
          </w:tcPr>
          <w:p w:rsidR="00C77A39" w:rsidRDefault="00C77A39">
            <w:pPr>
              <w:ind w:right="113" w:hanging="24"/>
              <w:jc w:val="center"/>
              <w:rPr>
                <w:sz w:val="24"/>
              </w:rPr>
            </w:pPr>
            <w:r>
              <w:rPr>
                <w:sz w:val="24"/>
              </w:rPr>
              <w:t>убытия в запланиров.</w:t>
            </w:r>
          </w:p>
          <w:p w:rsidR="00C77A39" w:rsidRDefault="00C77A39">
            <w:pPr>
              <w:ind w:right="113" w:hanging="24"/>
              <w:jc w:val="center"/>
              <w:rPr>
                <w:sz w:val="24"/>
              </w:rPr>
            </w:pPr>
            <w:r>
              <w:rPr>
                <w:sz w:val="24"/>
              </w:rPr>
              <w:t>населенный</w:t>
            </w:r>
          </w:p>
          <w:p w:rsidR="00C77A39" w:rsidRDefault="00C77A39">
            <w:pPr>
              <w:ind w:right="113" w:hanging="24"/>
              <w:jc w:val="center"/>
              <w:rPr>
                <w:sz w:val="24"/>
              </w:rPr>
            </w:pPr>
            <w:r>
              <w:rPr>
                <w:sz w:val="24"/>
              </w:rPr>
              <w:t>пункт</w:t>
            </w:r>
          </w:p>
        </w:tc>
        <w:tc>
          <w:tcPr>
            <w:tcW w:w="708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943" w:type="dxa"/>
            <w:textDirection w:val="btLr"/>
          </w:tcPr>
          <w:p w:rsidR="00C77A39" w:rsidRDefault="00C77A39">
            <w:pPr>
              <w:ind w:left="113" w:right="113"/>
              <w:rPr>
                <w:sz w:val="24"/>
              </w:rPr>
            </w:pPr>
            <w:r>
              <w:rPr>
                <w:sz w:val="24"/>
              </w:rPr>
              <w:t>рабочих и служащих</w:t>
            </w:r>
          </w:p>
        </w:tc>
        <w:tc>
          <w:tcPr>
            <w:tcW w:w="846" w:type="dxa"/>
            <w:textDirection w:val="btLr"/>
          </w:tcPr>
          <w:p w:rsidR="00C77A39" w:rsidRDefault="00C77A39">
            <w:pPr>
              <w:ind w:left="113" w:right="113"/>
              <w:rPr>
                <w:sz w:val="24"/>
              </w:rPr>
            </w:pPr>
            <w:r>
              <w:rPr>
                <w:sz w:val="24"/>
              </w:rPr>
              <w:t>членов их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семей</w:t>
            </w:r>
          </w:p>
        </w:tc>
        <w:tc>
          <w:tcPr>
            <w:tcW w:w="1188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26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авто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транс,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кто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выдел.</w:t>
            </w:r>
          </w:p>
        </w:tc>
        <w:tc>
          <w:tcPr>
            <w:tcW w:w="811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Мес-то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разм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ПЭП</w:t>
            </w:r>
          </w:p>
        </w:tc>
      </w:tr>
      <w:tr w:rsidR="00C77A39">
        <w:trPr>
          <w:gridAfter w:val="1"/>
          <w:wAfter w:w="6" w:type="dxa"/>
        </w:trPr>
        <w:tc>
          <w:tcPr>
            <w:tcW w:w="637" w:type="dxa"/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6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4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08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43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4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88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2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1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C77A39">
        <w:trPr>
          <w:gridAfter w:val="1"/>
          <w:wAfter w:w="6" w:type="dxa"/>
        </w:trPr>
        <w:tc>
          <w:tcPr>
            <w:tcW w:w="637" w:type="dxa"/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</w:p>
        </w:tc>
        <w:tc>
          <w:tcPr>
            <w:tcW w:w="156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4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2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70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43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4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8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2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1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jc w:val="right"/>
        <w:rPr>
          <w:sz w:val="24"/>
          <w:lang w:val="en-US"/>
        </w:rPr>
      </w:pPr>
    </w:p>
    <w:p w:rsidR="00C77A39" w:rsidRDefault="00C77A39">
      <w:pPr>
        <w:jc w:val="right"/>
        <w:rPr>
          <w:sz w:val="24"/>
        </w:rPr>
      </w:pPr>
      <w:r>
        <w:rPr>
          <w:sz w:val="24"/>
        </w:rPr>
        <w:t>Приложение № 5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Журнал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 xml:space="preserve"> регистрации приема поступивших 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в комнату матери и ребенка  на ПЭП № ____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06"/>
        <w:gridCol w:w="707"/>
        <w:gridCol w:w="1413"/>
        <w:gridCol w:w="1074"/>
        <w:gridCol w:w="1417"/>
        <w:gridCol w:w="1843"/>
        <w:gridCol w:w="1514"/>
        <w:gridCol w:w="1219"/>
      </w:tblGrid>
      <w:tr w:rsidR="00C77A39">
        <w:tc>
          <w:tcPr>
            <w:tcW w:w="1413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и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время (Ч+...)</w:t>
            </w:r>
          </w:p>
        </w:tc>
        <w:tc>
          <w:tcPr>
            <w:tcW w:w="1413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Ф.И.О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матери и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  <w:tc>
          <w:tcPr>
            <w:tcW w:w="1072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рожде-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ния</w:t>
            </w:r>
          </w:p>
        </w:tc>
        <w:tc>
          <w:tcPr>
            <w:tcW w:w="1417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Паспорт-ные данные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свидет. о рождении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Оказание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услуг</w:t>
            </w:r>
          </w:p>
        </w:tc>
        <w:tc>
          <w:tcPr>
            <w:tcW w:w="1514" w:type="dxa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Планируе-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мый насел.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пункт</w:t>
            </w:r>
          </w:p>
        </w:tc>
        <w:tc>
          <w:tcPr>
            <w:tcW w:w="1219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Роспись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дежурн.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 комнате</w:t>
            </w:r>
          </w:p>
        </w:tc>
      </w:tr>
      <w:tr w:rsidR="00C77A39">
        <w:tc>
          <w:tcPr>
            <w:tcW w:w="70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приб</w:t>
            </w:r>
          </w:p>
        </w:tc>
        <w:tc>
          <w:tcPr>
            <w:tcW w:w="70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отпр</w:t>
            </w:r>
          </w:p>
        </w:tc>
        <w:tc>
          <w:tcPr>
            <w:tcW w:w="1412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4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512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16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70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3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51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21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C77A39">
        <w:tc>
          <w:tcPr>
            <w:tcW w:w="70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70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41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843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51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1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jc w:val="right"/>
        <w:rPr>
          <w:sz w:val="24"/>
        </w:rPr>
      </w:pPr>
    </w:p>
    <w:p w:rsidR="00C77A39" w:rsidRDefault="00C77A39">
      <w:pPr>
        <w:jc w:val="right"/>
        <w:rPr>
          <w:sz w:val="24"/>
        </w:rPr>
      </w:pPr>
      <w:r>
        <w:rPr>
          <w:sz w:val="24"/>
        </w:rPr>
        <w:t>Приложение №  6</w:t>
      </w:r>
    </w:p>
    <w:p w:rsidR="00C77A39" w:rsidRDefault="00C77A39">
      <w:pPr>
        <w:pStyle w:val="7"/>
      </w:pPr>
      <w:r>
        <w:t>Журнал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 xml:space="preserve">учета больных, поступивших в медицинский  пункт  ПЭП № ____ 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06"/>
        <w:gridCol w:w="924"/>
        <w:gridCol w:w="1377"/>
        <w:gridCol w:w="1377"/>
        <w:gridCol w:w="1377"/>
        <w:gridCol w:w="1377"/>
        <w:gridCol w:w="1377"/>
        <w:gridCol w:w="1377"/>
      </w:tblGrid>
      <w:tr w:rsidR="00C77A39">
        <w:trPr>
          <w:cantSplit/>
        </w:trPr>
        <w:tc>
          <w:tcPr>
            <w:tcW w:w="1630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и время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 Ч+...)</w:t>
            </w:r>
          </w:p>
        </w:tc>
        <w:tc>
          <w:tcPr>
            <w:tcW w:w="1377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Ф.И.О.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больного</w:t>
            </w:r>
          </w:p>
        </w:tc>
        <w:tc>
          <w:tcPr>
            <w:tcW w:w="1377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рождения</w:t>
            </w:r>
          </w:p>
        </w:tc>
        <w:tc>
          <w:tcPr>
            <w:tcW w:w="1377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Паспортн.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данные, свидет. о 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рождении</w:t>
            </w:r>
          </w:p>
        </w:tc>
        <w:tc>
          <w:tcPr>
            <w:tcW w:w="1377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Диагноз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заболева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-ния</w:t>
            </w:r>
          </w:p>
        </w:tc>
        <w:tc>
          <w:tcPr>
            <w:tcW w:w="1377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Куда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направлен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 лечение</w:t>
            </w:r>
          </w:p>
        </w:tc>
        <w:tc>
          <w:tcPr>
            <w:tcW w:w="1377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Роспись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медиц.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работника</w:t>
            </w:r>
          </w:p>
        </w:tc>
      </w:tr>
      <w:tr w:rsidR="00C77A39">
        <w:trPr>
          <w:cantSplit/>
        </w:trPr>
        <w:tc>
          <w:tcPr>
            <w:tcW w:w="70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пост.</w:t>
            </w:r>
          </w:p>
        </w:tc>
        <w:tc>
          <w:tcPr>
            <w:tcW w:w="92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убыт.</w:t>
            </w:r>
          </w:p>
        </w:tc>
        <w:tc>
          <w:tcPr>
            <w:tcW w:w="1377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70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2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C77A39">
        <w:tc>
          <w:tcPr>
            <w:tcW w:w="70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2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37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jc w:val="right"/>
        <w:rPr>
          <w:sz w:val="24"/>
        </w:rPr>
      </w:pPr>
    </w:p>
    <w:p w:rsidR="00C77A39" w:rsidRDefault="00C77A39">
      <w:pPr>
        <w:jc w:val="right"/>
        <w:rPr>
          <w:sz w:val="24"/>
        </w:rPr>
      </w:pPr>
      <w:r>
        <w:rPr>
          <w:sz w:val="24"/>
        </w:rPr>
        <w:t>Приложение №  7</w:t>
      </w:r>
    </w:p>
    <w:p w:rsidR="000C2D14" w:rsidRDefault="000C2D14">
      <w:pPr>
        <w:jc w:val="right"/>
        <w:rPr>
          <w:sz w:val="24"/>
        </w:rPr>
      </w:pPr>
    </w:p>
    <w:p w:rsidR="00C77A39" w:rsidRDefault="00C77A39">
      <w:pPr>
        <w:pStyle w:val="7"/>
      </w:pPr>
      <w:r>
        <w:t>Расчёт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 xml:space="preserve">размещения эваконаселения  на ПЭП  № ______, с._______________ </w:t>
      </w:r>
    </w:p>
    <w:p w:rsidR="00C77A39" w:rsidRDefault="00C77A39">
      <w:pPr>
        <w:jc w:val="center"/>
        <w:rPr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488"/>
        <w:gridCol w:w="992"/>
        <w:gridCol w:w="709"/>
        <w:gridCol w:w="567"/>
        <w:gridCol w:w="709"/>
        <w:gridCol w:w="992"/>
        <w:gridCol w:w="1134"/>
        <w:gridCol w:w="1134"/>
        <w:gridCol w:w="850"/>
        <w:gridCol w:w="851"/>
        <w:gridCol w:w="465"/>
      </w:tblGrid>
      <w:tr w:rsidR="00C77A39">
        <w:trPr>
          <w:cantSplit/>
        </w:trPr>
        <w:tc>
          <w:tcPr>
            <w:tcW w:w="1488" w:type="dxa"/>
            <w:vMerge w:val="restart"/>
            <w:tcBorders>
              <w:bottom w:val="nil"/>
            </w:tcBorders>
            <w:textDirection w:val="btLr"/>
            <w:vAlign w:val="center"/>
          </w:tcPr>
          <w:p w:rsidR="00C77A39" w:rsidRDefault="00C77A39">
            <w:pPr>
              <w:ind w:left="113" w:right="-70"/>
              <w:rPr>
                <w:sz w:val="24"/>
              </w:rPr>
            </w:pPr>
            <w:r>
              <w:rPr>
                <w:sz w:val="24"/>
              </w:rPr>
              <w:t xml:space="preserve">   Наименование</w:t>
            </w:r>
          </w:p>
          <w:p w:rsidR="00C77A39" w:rsidRDefault="00C77A39">
            <w:pPr>
              <w:ind w:left="113" w:right="-70"/>
              <w:jc w:val="center"/>
              <w:rPr>
                <w:sz w:val="24"/>
              </w:rPr>
            </w:pPr>
            <w:r>
              <w:rPr>
                <w:sz w:val="24"/>
              </w:rPr>
              <w:t>прибывающих ОЭ</w:t>
            </w:r>
          </w:p>
        </w:tc>
        <w:tc>
          <w:tcPr>
            <w:tcW w:w="992" w:type="dxa"/>
            <w:vMerge w:val="restart"/>
            <w:tcBorders>
              <w:bottom w:val="nil"/>
            </w:tcBorders>
            <w:textDirection w:val="btLr"/>
          </w:tcPr>
          <w:p w:rsidR="00C77A39" w:rsidRDefault="00C77A39">
            <w:pPr>
              <w:ind w:left="113" w:right="-70"/>
              <w:jc w:val="center"/>
              <w:rPr>
                <w:sz w:val="24"/>
              </w:rPr>
            </w:pPr>
            <w:r>
              <w:rPr>
                <w:sz w:val="24"/>
              </w:rPr>
              <w:t>Подлежит к</w:t>
            </w:r>
          </w:p>
          <w:p w:rsidR="00C77A39" w:rsidRDefault="00C77A39">
            <w:pPr>
              <w:ind w:left="113" w:right="-70"/>
              <w:jc w:val="center"/>
              <w:rPr>
                <w:sz w:val="24"/>
              </w:rPr>
            </w:pPr>
            <w:r>
              <w:rPr>
                <w:sz w:val="24"/>
              </w:rPr>
              <w:t>размещению</w:t>
            </w:r>
          </w:p>
          <w:p w:rsidR="00C77A39" w:rsidRDefault="00C77A39">
            <w:pPr>
              <w:ind w:left="113" w:right="-70"/>
              <w:jc w:val="center"/>
              <w:rPr>
                <w:sz w:val="24"/>
              </w:rPr>
            </w:pPr>
            <w:r>
              <w:rPr>
                <w:sz w:val="24"/>
              </w:rPr>
              <w:t>(чел.)</w:t>
            </w:r>
          </w:p>
        </w:tc>
        <w:tc>
          <w:tcPr>
            <w:tcW w:w="5245" w:type="dxa"/>
            <w:gridSpan w:val="6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 том числе по улицам и домам</w:t>
            </w:r>
          </w:p>
        </w:tc>
        <w:tc>
          <w:tcPr>
            <w:tcW w:w="850" w:type="dxa"/>
            <w:vMerge w:val="restart"/>
            <w:tcBorders>
              <w:bottom w:val="nil"/>
            </w:tcBorders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Подлежит к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трудоустройству</w:t>
            </w:r>
          </w:p>
        </w:tc>
        <w:tc>
          <w:tcPr>
            <w:tcW w:w="851" w:type="dxa"/>
            <w:vMerge w:val="restart"/>
            <w:tcBorders>
              <w:bottom w:val="nil"/>
            </w:tcBorders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Ф.И.О хозяина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дома</w:t>
            </w:r>
          </w:p>
        </w:tc>
        <w:tc>
          <w:tcPr>
            <w:tcW w:w="465" w:type="dxa"/>
            <w:vMerge w:val="restart"/>
            <w:tcBorders>
              <w:bottom w:val="nil"/>
            </w:tcBorders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Примечание</w:t>
            </w:r>
          </w:p>
        </w:tc>
      </w:tr>
      <w:tr w:rsidR="00C77A39">
        <w:trPr>
          <w:cantSplit/>
          <w:trHeight w:val="1846"/>
        </w:trPr>
        <w:tc>
          <w:tcPr>
            <w:tcW w:w="1488" w:type="dxa"/>
            <w:vMerge/>
            <w:tcBorders>
              <w:top w:val="nil"/>
            </w:tcBorders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</w:p>
        </w:tc>
        <w:tc>
          <w:tcPr>
            <w:tcW w:w="709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Улица</w:t>
            </w:r>
          </w:p>
        </w:tc>
        <w:tc>
          <w:tcPr>
            <w:tcW w:w="567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№ дома</w:t>
            </w:r>
          </w:p>
        </w:tc>
        <w:tc>
          <w:tcPr>
            <w:tcW w:w="709" w:type="dxa"/>
            <w:textDirection w:val="btLr"/>
          </w:tcPr>
          <w:p w:rsidR="00C77A39" w:rsidRDefault="00C77A39">
            <w:pPr>
              <w:ind w:left="113" w:right="-62"/>
              <w:jc w:val="center"/>
              <w:rPr>
                <w:sz w:val="24"/>
              </w:rPr>
            </w:pPr>
            <w:r>
              <w:rPr>
                <w:sz w:val="24"/>
              </w:rPr>
              <w:t>Жилплощадь</w:t>
            </w:r>
          </w:p>
          <w:p w:rsidR="00C77A39" w:rsidRDefault="00C77A39">
            <w:pPr>
              <w:ind w:left="113" w:right="-62"/>
              <w:jc w:val="center"/>
              <w:rPr>
                <w:sz w:val="24"/>
              </w:rPr>
            </w:pPr>
            <w:r>
              <w:rPr>
                <w:sz w:val="24"/>
              </w:rPr>
              <w:t>(кв. м)</w:t>
            </w:r>
          </w:p>
        </w:tc>
        <w:tc>
          <w:tcPr>
            <w:tcW w:w="992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Кол-во 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проживающих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в доме</w:t>
            </w:r>
          </w:p>
        </w:tc>
        <w:tc>
          <w:tcPr>
            <w:tcW w:w="1134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Подселяется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Ф.И.О.</w:t>
            </w:r>
          </w:p>
        </w:tc>
        <w:tc>
          <w:tcPr>
            <w:tcW w:w="1134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Жил.площадь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после подсел.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(кв.м)</w:t>
            </w:r>
          </w:p>
        </w:tc>
        <w:tc>
          <w:tcPr>
            <w:tcW w:w="850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465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1488" w:type="dxa"/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0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09" w:type="dxa"/>
          </w:tcPr>
          <w:p w:rsidR="00C77A39" w:rsidRDefault="00C77A39">
            <w:pPr>
              <w:ind w:right="-6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6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C77A39">
        <w:tc>
          <w:tcPr>
            <w:tcW w:w="1488" w:type="dxa"/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</w:p>
        </w:tc>
        <w:tc>
          <w:tcPr>
            <w:tcW w:w="709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</w:tcPr>
          <w:p w:rsidR="00C77A39" w:rsidRDefault="00C77A39">
            <w:pPr>
              <w:ind w:right="-62"/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46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2810EC" w:rsidRDefault="002810EC">
      <w:pPr>
        <w:jc w:val="right"/>
        <w:rPr>
          <w:sz w:val="24"/>
        </w:rPr>
      </w:pPr>
    </w:p>
    <w:p w:rsidR="00C77A39" w:rsidRDefault="00C77A39">
      <w:pPr>
        <w:jc w:val="right"/>
        <w:rPr>
          <w:sz w:val="24"/>
        </w:rPr>
      </w:pPr>
      <w:r>
        <w:rPr>
          <w:sz w:val="24"/>
        </w:rPr>
        <w:t>Приложение №  8</w:t>
      </w:r>
    </w:p>
    <w:p w:rsidR="000C2D14" w:rsidRDefault="000C2D14">
      <w:pPr>
        <w:pStyle w:val="7"/>
      </w:pPr>
    </w:p>
    <w:p w:rsidR="000C2D14" w:rsidRDefault="000C2D14">
      <w:pPr>
        <w:pStyle w:val="7"/>
      </w:pPr>
    </w:p>
    <w:p w:rsidR="00C77A39" w:rsidRDefault="00C77A39">
      <w:pPr>
        <w:pStyle w:val="7"/>
      </w:pPr>
      <w:r>
        <w:t>Расчёт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транспортного обеспечения эвакомероприятий на ПЭП № ____</w:t>
      </w:r>
    </w:p>
    <w:p w:rsidR="00C77A39" w:rsidRDefault="00C77A39">
      <w:pPr>
        <w:jc w:val="center"/>
        <w:rPr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197"/>
        <w:gridCol w:w="992"/>
        <w:gridCol w:w="992"/>
        <w:gridCol w:w="1134"/>
        <w:gridCol w:w="1276"/>
        <w:gridCol w:w="567"/>
        <w:gridCol w:w="567"/>
        <w:gridCol w:w="567"/>
        <w:gridCol w:w="567"/>
        <w:gridCol w:w="493"/>
        <w:gridCol w:w="539"/>
      </w:tblGrid>
      <w:tr w:rsidR="00C77A39">
        <w:trPr>
          <w:cantSplit/>
        </w:trPr>
        <w:tc>
          <w:tcPr>
            <w:tcW w:w="2197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прибывающих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ОЭ</w:t>
            </w:r>
          </w:p>
        </w:tc>
        <w:tc>
          <w:tcPr>
            <w:tcW w:w="992" w:type="dxa"/>
            <w:vMerge w:val="restart"/>
            <w:tcBorders>
              <w:bottom w:val="nil"/>
            </w:tcBorders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>Время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прибыт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 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ПЭП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(Ч+...)</w:t>
            </w:r>
          </w:p>
        </w:tc>
        <w:tc>
          <w:tcPr>
            <w:tcW w:w="992" w:type="dxa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Планир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пункт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разме-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щения</w:t>
            </w:r>
          </w:p>
        </w:tc>
        <w:tc>
          <w:tcPr>
            <w:tcW w:w="1134" w:type="dxa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машино-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рейсов,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колонны</w:t>
            </w:r>
          </w:p>
        </w:tc>
        <w:tc>
          <w:tcPr>
            <w:tcW w:w="1276" w:type="dxa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Кто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выделяет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транспорт,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тип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машин</w:t>
            </w:r>
          </w:p>
        </w:tc>
        <w:tc>
          <w:tcPr>
            <w:tcW w:w="3300" w:type="dxa"/>
            <w:gridSpan w:val="6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Время отправления с ПЭП</w:t>
            </w:r>
          </w:p>
        </w:tc>
      </w:tr>
      <w:tr w:rsidR="00C77A39">
        <w:trPr>
          <w:cantSplit/>
        </w:trPr>
        <w:tc>
          <w:tcPr>
            <w:tcW w:w="2197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4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1-е сутки</w:t>
            </w:r>
          </w:p>
        </w:tc>
        <w:tc>
          <w:tcPr>
            <w:tcW w:w="493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3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C77A39">
        <w:trPr>
          <w:cantSplit/>
          <w:trHeight w:val="555"/>
        </w:trPr>
        <w:tc>
          <w:tcPr>
            <w:tcW w:w="2197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6ч</w:t>
            </w:r>
          </w:p>
        </w:tc>
        <w:tc>
          <w:tcPr>
            <w:tcW w:w="567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12ч</w:t>
            </w:r>
          </w:p>
        </w:tc>
        <w:tc>
          <w:tcPr>
            <w:tcW w:w="567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18ч</w:t>
            </w:r>
          </w:p>
        </w:tc>
        <w:tc>
          <w:tcPr>
            <w:tcW w:w="567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24ч</w:t>
            </w:r>
          </w:p>
        </w:tc>
        <w:tc>
          <w:tcPr>
            <w:tcW w:w="493" w:type="dxa"/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сут</w:t>
            </w:r>
          </w:p>
        </w:tc>
        <w:tc>
          <w:tcPr>
            <w:tcW w:w="539" w:type="dxa"/>
            <w:tcBorders>
              <w:bottom w:val="single" w:sz="6" w:space="0" w:color="auto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сут</w:t>
            </w:r>
          </w:p>
        </w:tc>
      </w:tr>
      <w:tr w:rsidR="00C77A39">
        <w:tc>
          <w:tcPr>
            <w:tcW w:w="219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93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39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C77A39">
        <w:tc>
          <w:tcPr>
            <w:tcW w:w="219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493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39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rPr>
          <w:sz w:val="24"/>
        </w:rPr>
      </w:pPr>
    </w:p>
    <w:p w:rsidR="00C77A39" w:rsidRDefault="00C77A39">
      <w:pPr>
        <w:jc w:val="right"/>
        <w:rPr>
          <w:sz w:val="24"/>
        </w:rPr>
      </w:pPr>
      <w:r>
        <w:rPr>
          <w:sz w:val="24"/>
        </w:rPr>
        <w:t>Приложение № 9</w:t>
      </w:r>
    </w:p>
    <w:p w:rsidR="00C77A39" w:rsidRDefault="00C77A39">
      <w:pPr>
        <w:pStyle w:val="7"/>
      </w:pPr>
      <w:r>
        <w:t>График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отправки эваконаселения с ПЭП № ____ по населенным пунктамв _____________ сутки</w:t>
      </w:r>
    </w:p>
    <w:p w:rsidR="00C77A39" w:rsidRDefault="00C77A39">
      <w:pPr>
        <w:jc w:val="center"/>
        <w:rPr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1701"/>
        <w:gridCol w:w="521"/>
        <w:gridCol w:w="521"/>
        <w:gridCol w:w="521"/>
        <w:gridCol w:w="521"/>
        <w:gridCol w:w="521"/>
        <w:gridCol w:w="523"/>
        <w:gridCol w:w="1274"/>
        <w:gridCol w:w="1126"/>
        <w:gridCol w:w="540"/>
        <w:gridCol w:w="540"/>
        <w:gridCol w:w="540"/>
        <w:gridCol w:w="540"/>
        <w:gridCol w:w="7"/>
      </w:tblGrid>
      <w:tr w:rsidR="00C77A39">
        <w:trPr>
          <w:cantSplit/>
        </w:trPr>
        <w:tc>
          <w:tcPr>
            <w:tcW w:w="496" w:type="dxa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textDirection w:val="btLr"/>
            <w:vAlign w:val="cente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прибывающих ОЭ</w:t>
            </w:r>
          </w:p>
        </w:tc>
        <w:tc>
          <w:tcPr>
            <w:tcW w:w="3128" w:type="dxa"/>
            <w:gridSpan w:val="6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Время отправления 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  _________ сутки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 Ч+....)</w:t>
            </w:r>
          </w:p>
        </w:tc>
        <w:tc>
          <w:tcPr>
            <w:tcW w:w="1274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26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164" w:type="dxa"/>
            <w:gridSpan w:val="5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Подлежит вывозу (выводу)</w:t>
            </w:r>
          </w:p>
        </w:tc>
      </w:tr>
      <w:tr w:rsidR="00C77A39">
        <w:trPr>
          <w:gridAfter w:val="1"/>
          <w:wAfter w:w="6" w:type="dxa"/>
          <w:cantSplit/>
        </w:trPr>
        <w:tc>
          <w:tcPr>
            <w:tcW w:w="496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3128" w:type="dxa"/>
            <w:gridSpan w:val="6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74" w:type="dxa"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Планиру-</w:t>
            </w:r>
          </w:p>
        </w:tc>
        <w:tc>
          <w:tcPr>
            <w:tcW w:w="1126" w:type="dxa"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Ф.И.О.</w:t>
            </w:r>
          </w:p>
        </w:tc>
        <w:tc>
          <w:tcPr>
            <w:tcW w:w="1080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авто</w:t>
            </w:r>
          </w:p>
        </w:tc>
        <w:tc>
          <w:tcPr>
            <w:tcW w:w="1080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пешим</w:t>
            </w:r>
          </w:p>
        </w:tc>
      </w:tr>
      <w:tr w:rsidR="00C77A39">
        <w:trPr>
          <w:gridAfter w:val="1"/>
          <w:wAfter w:w="7" w:type="dxa"/>
          <w:cantSplit/>
        </w:trPr>
        <w:tc>
          <w:tcPr>
            <w:tcW w:w="496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74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емый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населен-ный 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пункт</w:t>
            </w:r>
          </w:p>
        </w:tc>
        <w:tc>
          <w:tcPr>
            <w:tcW w:w="1125" w:type="dxa"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сопро-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вожда-ющего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колонны</w:t>
            </w:r>
          </w:p>
        </w:tc>
        <w:tc>
          <w:tcPr>
            <w:tcW w:w="540" w:type="dxa"/>
          </w:tcPr>
          <w:p w:rsidR="00C77A39" w:rsidRDefault="00C77A39">
            <w:pPr>
              <w:ind w:right="-27"/>
              <w:jc w:val="center"/>
              <w:rPr>
                <w:sz w:val="24"/>
              </w:rPr>
            </w:pPr>
            <w:r>
              <w:rPr>
                <w:sz w:val="24"/>
              </w:rPr>
              <w:t>кол</w:t>
            </w:r>
          </w:p>
          <w:p w:rsidR="00C77A39" w:rsidRDefault="00C77A39">
            <w:pPr>
              <w:ind w:right="-27"/>
              <w:jc w:val="center"/>
              <w:rPr>
                <w:sz w:val="24"/>
              </w:rPr>
            </w:pPr>
            <w:r>
              <w:rPr>
                <w:sz w:val="24"/>
              </w:rPr>
              <w:t>э/</w:t>
            </w:r>
          </w:p>
          <w:p w:rsidR="00C77A39" w:rsidRDefault="00C77A39">
            <w:pPr>
              <w:ind w:right="-27"/>
              <w:jc w:val="center"/>
              <w:rPr>
                <w:sz w:val="24"/>
              </w:rPr>
            </w:pPr>
            <w:r>
              <w:rPr>
                <w:sz w:val="24"/>
              </w:rPr>
              <w:t>нас.</w:t>
            </w:r>
          </w:p>
        </w:tc>
        <w:tc>
          <w:tcPr>
            <w:tcW w:w="54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рей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са</w:t>
            </w:r>
          </w:p>
        </w:tc>
        <w:tc>
          <w:tcPr>
            <w:tcW w:w="54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э/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нас</w:t>
            </w:r>
          </w:p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4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лон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ны</w:t>
            </w:r>
          </w:p>
        </w:tc>
      </w:tr>
      <w:tr w:rsidR="00C77A39">
        <w:trPr>
          <w:gridAfter w:val="1"/>
          <w:wAfter w:w="7" w:type="dxa"/>
        </w:trPr>
        <w:tc>
          <w:tcPr>
            <w:tcW w:w="496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27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25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40" w:type="dxa"/>
          </w:tcPr>
          <w:p w:rsidR="00C77A39" w:rsidRDefault="00C77A39">
            <w:pPr>
              <w:ind w:right="-27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4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4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4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C77A39">
        <w:trPr>
          <w:gridAfter w:val="1"/>
          <w:wAfter w:w="7" w:type="dxa"/>
        </w:trPr>
        <w:tc>
          <w:tcPr>
            <w:tcW w:w="496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70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2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27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25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40" w:type="dxa"/>
          </w:tcPr>
          <w:p w:rsidR="00C77A39" w:rsidRDefault="00C77A39">
            <w:pPr>
              <w:ind w:right="-27"/>
              <w:jc w:val="center"/>
              <w:rPr>
                <w:sz w:val="24"/>
              </w:rPr>
            </w:pPr>
          </w:p>
        </w:tc>
        <w:tc>
          <w:tcPr>
            <w:tcW w:w="54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4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4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ind w:left="7200" w:firstLine="720"/>
        <w:rPr>
          <w:sz w:val="24"/>
        </w:rPr>
      </w:pPr>
    </w:p>
    <w:p w:rsidR="00C77A39" w:rsidRDefault="00C77A39">
      <w:pPr>
        <w:ind w:left="7200" w:firstLine="720"/>
        <w:rPr>
          <w:sz w:val="24"/>
        </w:rPr>
      </w:pPr>
      <w:r>
        <w:rPr>
          <w:sz w:val="24"/>
        </w:rPr>
        <w:t>Приложение №  10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Расчёт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приема и размещения эваконаселения по населенным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пунктам ПЭП № _____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637"/>
        <w:gridCol w:w="1418"/>
        <w:gridCol w:w="850"/>
        <w:gridCol w:w="1134"/>
        <w:gridCol w:w="1134"/>
        <w:gridCol w:w="943"/>
        <w:gridCol w:w="943"/>
        <w:gridCol w:w="943"/>
        <w:gridCol w:w="943"/>
        <w:gridCol w:w="943"/>
      </w:tblGrid>
      <w:tr w:rsidR="00C77A39">
        <w:trPr>
          <w:cantSplit/>
          <w:trHeight w:val="113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C77A39" w:rsidRDefault="00C77A39">
            <w:pPr>
              <w:ind w:left="113" w:right="-70"/>
              <w:jc w:val="center"/>
              <w:rPr>
                <w:sz w:val="24"/>
              </w:rPr>
            </w:pPr>
          </w:p>
          <w:p w:rsidR="00C77A39" w:rsidRDefault="00C77A39">
            <w:pPr>
              <w:ind w:left="113" w:right="-70"/>
              <w:rPr>
                <w:sz w:val="24"/>
              </w:rPr>
            </w:pPr>
            <w:r>
              <w:rPr>
                <w:sz w:val="24"/>
              </w:rPr>
              <w:t>Наименование  населенного</w:t>
            </w:r>
          </w:p>
          <w:p w:rsidR="00C77A39" w:rsidRDefault="00C77A39">
            <w:pPr>
              <w:ind w:left="113" w:right="-70"/>
              <w:jc w:val="center"/>
              <w:rPr>
                <w:sz w:val="24"/>
              </w:rPr>
            </w:pPr>
            <w:r>
              <w:rPr>
                <w:sz w:val="24"/>
              </w:rPr>
              <w:t>пункта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домов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 ед.)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Жилая</w:t>
            </w:r>
          </w:p>
          <w:p w:rsidR="00C77A39" w:rsidRDefault="00C77A39">
            <w:pPr>
              <w:ind w:right="-25"/>
              <w:jc w:val="center"/>
              <w:rPr>
                <w:sz w:val="24"/>
              </w:rPr>
            </w:pPr>
            <w:r>
              <w:rPr>
                <w:sz w:val="24"/>
              </w:rPr>
              <w:t>площадь</w:t>
            </w:r>
          </w:p>
          <w:p w:rsidR="00C77A39" w:rsidRDefault="00C77A39">
            <w:pPr>
              <w:ind w:right="-25"/>
              <w:jc w:val="center"/>
              <w:rPr>
                <w:sz w:val="24"/>
              </w:rPr>
            </w:pPr>
            <w:r>
              <w:rPr>
                <w:sz w:val="24"/>
              </w:rPr>
              <w:t>(кв.м)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ind w:right="-70"/>
              <w:jc w:val="center"/>
              <w:rPr>
                <w:sz w:val="24"/>
              </w:rPr>
            </w:pPr>
          </w:p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Площадь </w:t>
            </w:r>
          </w:p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>нежилых</w:t>
            </w:r>
          </w:p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>помещ.</w:t>
            </w:r>
          </w:p>
          <w:p w:rsidR="00C77A39" w:rsidRDefault="00C77A39">
            <w:pPr>
              <w:ind w:right="-70"/>
              <w:jc w:val="center"/>
              <w:rPr>
                <w:sz w:val="24"/>
              </w:rPr>
            </w:pPr>
            <w:r>
              <w:rPr>
                <w:sz w:val="24"/>
              </w:rPr>
              <w:t>(кв.м)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местн.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насел.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(чел.)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Расчет</w:t>
            </w:r>
          </w:p>
          <w:p w:rsidR="00C77A39" w:rsidRDefault="00C77A39">
            <w:pPr>
              <w:ind w:right="-27"/>
              <w:jc w:val="center"/>
              <w:rPr>
                <w:sz w:val="24"/>
              </w:rPr>
            </w:pPr>
            <w:r>
              <w:rPr>
                <w:sz w:val="24"/>
              </w:rPr>
              <w:t>возмож</w:t>
            </w:r>
          </w:p>
          <w:p w:rsidR="00C77A39" w:rsidRDefault="00C77A39">
            <w:pPr>
              <w:ind w:right="-27"/>
              <w:jc w:val="center"/>
              <w:rPr>
                <w:sz w:val="24"/>
              </w:rPr>
            </w:pPr>
            <w:r>
              <w:rPr>
                <w:sz w:val="24"/>
              </w:rPr>
              <w:t>подсел.</w:t>
            </w:r>
          </w:p>
          <w:p w:rsidR="00C77A39" w:rsidRDefault="00C77A39">
            <w:pPr>
              <w:ind w:right="-27"/>
              <w:jc w:val="center"/>
              <w:rPr>
                <w:sz w:val="24"/>
              </w:rPr>
            </w:pPr>
            <w:r>
              <w:rPr>
                <w:sz w:val="24"/>
              </w:rPr>
              <w:t>( чел.)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Кол.</w:t>
            </w:r>
          </w:p>
          <w:p w:rsidR="00C77A39" w:rsidRDefault="00C77A39">
            <w:pPr>
              <w:ind w:right="-76"/>
              <w:jc w:val="center"/>
              <w:rPr>
                <w:sz w:val="24"/>
              </w:rPr>
            </w:pPr>
            <w:r>
              <w:rPr>
                <w:sz w:val="24"/>
              </w:rPr>
              <w:t>прибыв</w:t>
            </w:r>
          </w:p>
          <w:p w:rsidR="00C77A39" w:rsidRDefault="00C77A39">
            <w:pPr>
              <w:ind w:right="-76"/>
              <w:jc w:val="center"/>
              <w:rPr>
                <w:sz w:val="24"/>
              </w:rPr>
            </w:pPr>
            <w:r>
              <w:rPr>
                <w:sz w:val="24"/>
              </w:rPr>
              <w:t>э/насел</w:t>
            </w:r>
          </w:p>
          <w:p w:rsidR="00C77A39" w:rsidRDefault="00C77A39">
            <w:pPr>
              <w:ind w:right="-76"/>
              <w:jc w:val="center"/>
              <w:rPr>
                <w:sz w:val="24"/>
              </w:rPr>
            </w:pPr>
            <w:r>
              <w:rPr>
                <w:sz w:val="24"/>
              </w:rPr>
              <w:t>(чел.)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Кол.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жител.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после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подсел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(чел.)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Жилая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площ.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после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подсел.</w:t>
            </w:r>
          </w:p>
          <w:p w:rsidR="00C77A39" w:rsidRDefault="00C77A39">
            <w:pPr>
              <w:ind w:right="-33"/>
              <w:jc w:val="center"/>
              <w:rPr>
                <w:sz w:val="24"/>
              </w:rPr>
            </w:pPr>
            <w:r>
              <w:rPr>
                <w:sz w:val="24"/>
              </w:rPr>
              <w:t>на 1чел</w:t>
            </w:r>
          </w:p>
          <w:p w:rsidR="00C77A39" w:rsidRDefault="00C77A39">
            <w:pPr>
              <w:ind w:right="-33"/>
              <w:jc w:val="center"/>
              <w:rPr>
                <w:sz w:val="24"/>
              </w:rPr>
            </w:pPr>
            <w:r>
              <w:rPr>
                <w:sz w:val="24"/>
              </w:rPr>
              <w:t>(кв.м)</w:t>
            </w:r>
          </w:p>
        </w:tc>
      </w:tr>
      <w:tr w:rsidR="00C77A39"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C77A39"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pStyle w:val="8"/>
        <w:ind w:firstLine="7938"/>
        <w:rPr>
          <w:sz w:val="24"/>
        </w:rPr>
      </w:pPr>
    </w:p>
    <w:p w:rsidR="00C77A39" w:rsidRDefault="00C77A39">
      <w:pPr>
        <w:pStyle w:val="8"/>
        <w:ind w:firstLine="7938"/>
        <w:rPr>
          <w:sz w:val="24"/>
        </w:rPr>
      </w:pPr>
      <w:r>
        <w:rPr>
          <w:sz w:val="24"/>
        </w:rPr>
        <w:t>Приложение №  11</w:t>
      </w:r>
    </w:p>
    <w:p w:rsidR="00C77A39" w:rsidRDefault="00C77A39">
      <w:pPr>
        <w:pStyle w:val="7"/>
      </w:pPr>
      <w:r>
        <w:t>Расчет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трудоустройства прибывающего эваконаселения на ПЭП № _____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338"/>
        <w:gridCol w:w="1445"/>
        <w:gridCol w:w="1011"/>
        <w:gridCol w:w="920"/>
        <w:gridCol w:w="838"/>
        <w:gridCol w:w="892"/>
        <w:gridCol w:w="897"/>
        <w:gridCol w:w="1552"/>
      </w:tblGrid>
      <w:tr w:rsidR="00C77A39">
        <w:trPr>
          <w:cantSplit/>
        </w:trPr>
        <w:tc>
          <w:tcPr>
            <w:tcW w:w="2338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населенного пункта</w:t>
            </w:r>
          </w:p>
        </w:tc>
        <w:tc>
          <w:tcPr>
            <w:tcW w:w="1445" w:type="dxa"/>
            <w:vMerge w:val="restart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прибы-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вает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э/населен.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(чел.)</w:t>
            </w:r>
          </w:p>
        </w:tc>
        <w:tc>
          <w:tcPr>
            <w:tcW w:w="4558" w:type="dxa"/>
            <w:gridSpan w:val="5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 том числе по специальностям</w:t>
            </w:r>
          </w:p>
        </w:tc>
        <w:tc>
          <w:tcPr>
            <w:tcW w:w="1552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трудоуст-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ройства</w:t>
            </w:r>
          </w:p>
        </w:tc>
      </w:tr>
      <w:tr w:rsidR="00C77A39">
        <w:trPr>
          <w:cantSplit/>
        </w:trPr>
        <w:tc>
          <w:tcPr>
            <w:tcW w:w="2338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445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1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Раб. и служ.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города</w:t>
            </w:r>
          </w:p>
        </w:tc>
        <w:tc>
          <w:tcPr>
            <w:tcW w:w="92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Сферы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обслу-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жива-ния</w:t>
            </w:r>
          </w:p>
        </w:tc>
        <w:tc>
          <w:tcPr>
            <w:tcW w:w="838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Мед.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работников</w:t>
            </w:r>
          </w:p>
        </w:tc>
        <w:tc>
          <w:tcPr>
            <w:tcW w:w="8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Управленч.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аппа-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рата</w:t>
            </w:r>
          </w:p>
        </w:tc>
        <w:tc>
          <w:tcPr>
            <w:tcW w:w="89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Народного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образо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вания</w:t>
            </w:r>
          </w:p>
        </w:tc>
        <w:tc>
          <w:tcPr>
            <w:tcW w:w="1552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2338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45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2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38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9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55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C77A39">
        <w:tc>
          <w:tcPr>
            <w:tcW w:w="2338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1445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1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2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3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9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2338" w:type="dxa"/>
          </w:tcPr>
          <w:p w:rsidR="00C77A39" w:rsidRDefault="00C77A3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Итого:</w:t>
            </w:r>
          </w:p>
        </w:tc>
        <w:tc>
          <w:tcPr>
            <w:tcW w:w="1445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1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2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38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9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55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jc w:val="center"/>
        <w:rPr>
          <w:sz w:val="24"/>
        </w:rPr>
      </w:pPr>
    </w:p>
    <w:p w:rsidR="00C77A39" w:rsidRDefault="00C77A39">
      <w:pPr>
        <w:jc w:val="right"/>
        <w:rPr>
          <w:sz w:val="24"/>
        </w:rPr>
      </w:pPr>
      <w:r>
        <w:rPr>
          <w:sz w:val="24"/>
        </w:rPr>
        <w:t>Приложение №  12</w:t>
      </w:r>
    </w:p>
    <w:p w:rsidR="00C77A39" w:rsidRDefault="00C77A39">
      <w:pPr>
        <w:pStyle w:val="7"/>
      </w:pPr>
      <w:r>
        <w:lastRenderedPageBreak/>
        <w:t>Расчет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укрытия эвакуированного населения на территории ПЭП № _____</w:t>
      </w:r>
    </w:p>
    <w:p w:rsidR="00C77A39" w:rsidRDefault="00C77A39">
      <w:pPr>
        <w:jc w:val="center"/>
        <w:rPr>
          <w:sz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622"/>
        <w:gridCol w:w="992"/>
        <w:gridCol w:w="992"/>
        <w:gridCol w:w="1000"/>
        <w:gridCol w:w="1071"/>
        <w:gridCol w:w="1071"/>
        <w:gridCol w:w="1071"/>
        <w:gridCol w:w="1073"/>
      </w:tblGrid>
      <w:tr w:rsidR="00C77A39">
        <w:trPr>
          <w:cantSplit/>
        </w:trPr>
        <w:tc>
          <w:tcPr>
            <w:tcW w:w="2622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населенного пункта</w:t>
            </w:r>
          </w:p>
        </w:tc>
        <w:tc>
          <w:tcPr>
            <w:tcW w:w="2984" w:type="dxa"/>
            <w:gridSpan w:val="3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Подлежит укрытию (чел.)</w:t>
            </w:r>
          </w:p>
        </w:tc>
        <w:tc>
          <w:tcPr>
            <w:tcW w:w="4286" w:type="dxa"/>
            <w:gridSpan w:val="4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Укрывается</w:t>
            </w:r>
          </w:p>
        </w:tc>
      </w:tr>
      <w:tr w:rsidR="00C77A39">
        <w:trPr>
          <w:cantSplit/>
        </w:trPr>
        <w:tc>
          <w:tcPr>
            <w:tcW w:w="2622" w:type="dxa"/>
            <w:vMerge/>
            <w:tcBorders>
              <w:top w:val="nil"/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1992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 том числе</w:t>
            </w:r>
          </w:p>
        </w:tc>
        <w:tc>
          <w:tcPr>
            <w:tcW w:w="1071" w:type="dxa"/>
            <w:vMerge w:val="restart"/>
            <w:tcBorders>
              <w:bottom w:val="nil"/>
            </w:tcBorders>
            <w:vAlign w:val="center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3213" w:type="dxa"/>
            <w:gridSpan w:val="3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 том числе</w:t>
            </w:r>
          </w:p>
        </w:tc>
      </w:tr>
      <w:tr w:rsidR="00C77A39">
        <w:trPr>
          <w:cantSplit/>
        </w:trPr>
        <w:tc>
          <w:tcPr>
            <w:tcW w:w="2622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Мест-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ного</w:t>
            </w:r>
          </w:p>
        </w:tc>
        <w:tc>
          <w:tcPr>
            <w:tcW w:w="100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Прибы-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вающ.</w:t>
            </w:r>
          </w:p>
        </w:tc>
        <w:tc>
          <w:tcPr>
            <w:tcW w:w="1071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Погреб,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подвал</w:t>
            </w: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Цоколь</w:t>
            </w:r>
          </w:p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этажа</w:t>
            </w: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ПРУ</w:t>
            </w:r>
          </w:p>
        </w:tc>
      </w:tr>
      <w:tr w:rsidR="00C77A39">
        <w:tc>
          <w:tcPr>
            <w:tcW w:w="262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0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C77A39">
        <w:tc>
          <w:tcPr>
            <w:tcW w:w="2622" w:type="dxa"/>
          </w:tcPr>
          <w:p w:rsidR="00C77A39" w:rsidRDefault="00C77A39">
            <w:pPr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0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  <w:tr w:rsidR="00C77A39">
        <w:tc>
          <w:tcPr>
            <w:tcW w:w="2622" w:type="dxa"/>
          </w:tcPr>
          <w:p w:rsidR="00C77A39" w:rsidRDefault="00C77A39">
            <w:pPr>
              <w:rPr>
                <w:sz w:val="24"/>
              </w:rPr>
            </w:pPr>
            <w:r>
              <w:rPr>
                <w:b/>
                <w:sz w:val="24"/>
              </w:rPr>
              <w:t>Итого: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0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107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ind w:firstLine="7938"/>
        <w:jc w:val="both"/>
        <w:rPr>
          <w:sz w:val="24"/>
        </w:rPr>
      </w:pPr>
    </w:p>
    <w:p w:rsidR="00C77A39" w:rsidRDefault="00C77A39">
      <w:pPr>
        <w:ind w:firstLine="7938"/>
        <w:jc w:val="both"/>
        <w:rPr>
          <w:sz w:val="24"/>
        </w:rPr>
      </w:pPr>
      <w:r>
        <w:rPr>
          <w:sz w:val="24"/>
        </w:rPr>
        <w:t>Приложение № 13</w:t>
      </w:r>
    </w:p>
    <w:p w:rsidR="00C77A39" w:rsidRDefault="00C77A39">
      <w:pPr>
        <w:pStyle w:val="7"/>
      </w:pPr>
      <w:r>
        <w:t>Расчет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 xml:space="preserve">приема эвакуируемого населения, прибывающего по плану </w:t>
      </w:r>
    </w:p>
    <w:p w:rsidR="00C77A39" w:rsidRDefault="00C77A39">
      <w:pPr>
        <w:jc w:val="center"/>
        <w:rPr>
          <w:sz w:val="24"/>
        </w:rPr>
      </w:pPr>
      <w:r>
        <w:rPr>
          <w:sz w:val="24"/>
        </w:rPr>
        <w:t>заблаговременной (частичной эвакуации) на ПЭП № ____</w:t>
      </w: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93"/>
        <w:gridCol w:w="992"/>
        <w:gridCol w:w="992"/>
        <w:gridCol w:w="1134"/>
        <w:gridCol w:w="851"/>
        <w:gridCol w:w="850"/>
        <w:gridCol w:w="992"/>
        <w:gridCol w:w="993"/>
        <w:gridCol w:w="567"/>
        <w:gridCol w:w="567"/>
        <w:gridCol w:w="567"/>
        <w:gridCol w:w="567"/>
      </w:tblGrid>
      <w:tr w:rsidR="00C77A39">
        <w:trPr>
          <w:cantSplit/>
        </w:trPr>
        <w:tc>
          <w:tcPr>
            <w:tcW w:w="993" w:type="dxa"/>
            <w:vMerge w:val="restart"/>
            <w:tcBorders>
              <w:bottom w:val="nil"/>
            </w:tcBorders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предприятия,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учреждения</w:t>
            </w:r>
          </w:p>
        </w:tc>
        <w:tc>
          <w:tcPr>
            <w:tcW w:w="992" w:type="dxa"/>
            <w:vMerge w:val="restart"/>
            <w:tcBorders>
              <w:bottom w:val="nil"/>
            </w:tcBorders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прибывает (чел.)</w:t>
            </w:r>
          </w:p>
        </w:tc>
        <w:tc>
          <w:tcPr>
            <w:tcW w:w="2977" w:type="dxa"/>
            <w:gridSpan w:val="3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 том числе</w:t>
            </w:r>
          </w:p>
        </w:tc>
        <w:tc>
          <w:tcPr>
            <w:tcW w:w="1842" w:type="dxa"/>
            <w:gridSpan w:val="2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Прибывает, в т.ч.</w:t>
            </w:r>
          </w:p>
        </w:tc>
        <w:tc>
          <w:tcPr>
            <w:tcW w:w="993" w:type="dxa"/>
            <w:tcBorders>
              <w:bottom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4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Время прибытия </w:t>
            </w:r>
          </w:p>
        </w:tc>
      </w:tr>
      <w:tr w:rsidR="00C77A39">
        <w:trPr>
          <w:cantSplit/>
          <w:trHeight w:val="1886"/>
        </w:trPr>
        <w:tc>
          <w:tcPr>
            <w:tcW w:w="993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textDirection w:val="btLr"/>
          </w:tcPr>
          <w:p w:rsidR="00C77A39" w:rsidRDefault="00C77A39">
            <w:pPr>
              <w:ind w:left="113" w:right="-12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Студентов, учащихся ПТУ </w:t>
            </w:r>
          </w:p>
          <w:p w:rsidR="00C77A39" w:rsidRDefault="00C77A39">
            <w:pPr>
              <w:ind w:left="113" w:right="-12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 т.д. </w:t>
            </w:r>
          </w:p>
        </w:tc>
        <w:tc>
          <w:tcPr>
            <w:tcW w:w="1134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Преподаватели и обслуживающий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персонал</w:t>
            </w:r>
          </w:p>
        </w:tc>
        <w:tc>
          <w:tcPr>
            <w:tcW w:w="851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Членов их семей</w:t>
            </w:r>
          </w:p>
        </w:tc>
        <w:tc>
          <w:tcPr>
            <w:tcW w:w="850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Ж.д.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транспортом</w:t>
            </w:r>
          </w:p>
        </w:tc>
        <w:tc>
          <w:tcPr>
            <w:tcW w:w="992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Автомобильным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транспортом</w:t>
            </w:r>
          </w:p>
        </w:tc>
        <w:tc>
          <w:tcPr>
            <w:tcW w:w="993" w:type="dxa"/>
            <w:tcBorders>
              <w:top w:val="nil"/>
            </w:tcBorders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Привлекается транспорта(ед.),</w:t>
            </w:r>
          </w:p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кто выделяет</w:t>
            </w:r>
          </w:p>
        </w:tc>
        <w:tc>
          <w:tcPr>
            <w:tcW w:w="567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1 сутки</w:t>
            </w:r>
          </w:p>
        </w:tc>
        <w:tc>
          <w:tcPr>
            <w:tcW w:w="567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2 сутки</w:t>
            </w:r>
          </w:p>
        </w:tc>
        <w:tc>
          <w:tcPr>
            <w:tcW w:w="567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3 сутки</w:t>
            </w:r>
          </w:p>
        </w:tc>
        <w:tc>
          <w:tcPr>
            <w:tcW w:w="567" w:type="dxa"/>
            <w:textDirection w:val="btLr"/>
          </w:tcPr>
          <w:p w:rsidR="00C77A39" w:rsidRDefault="00C77A39">
            <w:pPr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4 сутки</w:t>
            </w:r>
          </w:p>
        </w:tc>
      </w:tr>
      <w:tr w:rsidR="00C77A39">
        <w:tc>
          <w:tcPr>
            <w:tcW w:w="993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2" w:type="dxa"/>
          </w:tcPr>
          <w:p w:rsidR="00C77A39" w:rsidRDefault="00C77A39">
            <w:pPr>
              <w:ind w:right="-12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93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C77A39">
        <w:tc>
          <w:tcPr>
            <w:tcW w:w="993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ind w:right="-127"/>
              <w:jc w:val="center"/>
              <w:rPr>
                <w:sz w:val="24"/>
              </w:rPr>
            </w:pPr>
          </w:p>
        </w:tc>
        <w:tc>
          <w:tcPr>
            <w:tcW w:w="1134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51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</w:tcPr>
          <w:p w:rsidR="00C77A39" w:rsidRDefault="00C77A39">
            <w:pPr>
              <w:jc w:val="center"/>
              <w:rPr>
                <w:sz w:val="24"/>
              </w:rPr>
            </w:pPr>
          </w:p>
        </w:tc>
      </w:tr>
    </w:tbl>
    <w:p w:rsidR="00C77A39" w:rsidRDefault="00C77A39">
      <w:pPr>
        <w:pStyle w:val="6"/>
        <w:rPr>
          <w:sz w:val="24"/>
        </w:rPr>
      </w:pPr>
    </w:p>
    <w:p w:rsidR="00C77A39" w:rsidRDefault="00C77A39">
      <w:pPr>
        <w:pStyle w:val="6"/>
        <w:rPr>
          <w:sz w:val="24"/>
        </w:rPr>
      </w:pPr>
      <w:r>
        <w:rPr>
          <w:sz w:val="24"/>
        </w:rPr>
        <w:t>Перечень документов, разрабатываемых в группах ПЭП</w:t>
      </w:r>
    </w:p>
    <w:p w:rsidR="00C77A39" w:rsidRDefault="00C77A39">
      <w:pPr>
        <w:ind w:firstLine="851"/>
        <w:jc w:val="both"/>
        <w:rPr>
          <w:b/>
          <w:sz w:val="24"/>
        </w:rPr>
      </w:pPr>
    </w:p>
    <w:p w:rsidR="00C77A39" w:rsidRDefault="00C77A39">
      <w:pPr>
        <w:ind w:firstLine="851"/>
        <w:jc w:val="both"/>
        <w:rPr>
          <w:b/>
          <w:sz w:val="24"/>
        </w:rPr>
      </w:pPr>
      <w:r>
        <w:rPr>
          <w:b/>
          <w:sz w:val="24"/>
        </w:rPr>
        <w:t>1. Группа встречи, приема и размещения эваконаселения: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 xml:space="preserve"> </w:t>
      </w:r>
      <w:r>
        <w:rPr>
          <w:b/>
          <w:sz w:val="24"/>
        </w:rPr>
        <w:t>-</w:t>
      </w:r>
      <w:r>
        <w:rPr>
          <w:sz w:val="24"/>
        </w:rPr>
        <w:t>список личного состава группы;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-функциональные обязанности личного состава группы (для каждого в отдельности);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-выписка из календарного плана основных мероприятий ПЭП;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-выписка из плана приёма и размещения эвакуируемого населения;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-график прибытия и отправки по населённым пунктам с ПЭП №___(Приложение № 3);</w:t>
      </w:r>
    </w:p>
    <w:p w:rsidR="00C77A39" w:rsidRDefault="00C77A39">
      <w:pPr>
        <w:ind w:left="851"/>
        <w:jc w:val="both"/>
        <w:rPr>
          <w:sz w:val="24"/>
        </w:rPr>
      </w:pPr>
      <w:r>
        <w:rPr>
          <w:sz w:val="24"/>
        </w:rPr>
        <w:t>-схема размещения эваконаселения объектов экономики по населенным пунктам ПЭП № ____сельской администрации (Приложение № 1);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-расчет транспортного обеспечения эвакомероприятий на ПЭП (Приложение № 8);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-расчет размещения эваконаселения на ПЭП № ___, село ______ (Приложение № 7);</w:t>
      </w:r>
    </w:p>
    <w:p w:rsidR="00C77A39" w:rsidRDefault="00C77A39">
      <w:pPr>
        <w:ind w:firstLine="851"/>
        <w:jc w:val="both"/>
        <w:rPr>
          <w:b/>
          <w:sz w:val="24"/>
        </w:rPr>
      </w:pPr>
      <w:r>
        <w:rPr>
          <w:sz w:val="24"/>
        </w:rPr>
        <w:t xml:space="preserve">-расчет приема и размещения эваконаселения по населенным пунктам ПЭП №___ (Приложение № 10).  </w:t>
      </w:r>
    </w:p>
    <w:p w:rsidR="00C77A39" w:rsidRDefault="00C77A39">
      <w:pPr>
        <w:ind w:firstLine="851"/>
        <w:jc w:val="both"/>
        <w:rPr>
          <w:b/>
          <w:sz w:val="24"/>
        </w:rPr>
      </w:pPr>
      <w:r>
        <w:rPr>
          <w:b/>
          <w:sz w:val="24"/>
        </w:rPr>
        <w:t>2. Группа учета эваконаселения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b/>
          <w:sz w:val="24"/>
        </w:rPr>
        <w:t>-</w:t>
      </w:r>
      <w:r>
        <w:rPr>
          <w:sz w:val="24"/>
        </w:rPr>
        <w:t>список личного состава группы;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-функциональные обязанности личного состава группы (для каждого в отдельности);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-выписка из календарного плана основных мероприятий ПЭП;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-журнал учета прибывающего эваконаселения на ПЭП № ___(Приложение № 4);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-расчет размещения эваконаселения  на ПЭП № ___, село ______ (Приложение № 7);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-расчет приема и размещения эваконаселения по населенным пунктам ПЭП №___ (Приложение № 10).</w:t>
      </w:r>
    </w:p>
    <w:p w:rsidR="00C77A39" w:rsidRDefault="00C77A39" w:rsidP="002810EC">
      <w:pPr>
        <w:ind w:firstLine="720"/>
        <w:jc w:val="both"/>
        <w:rPr>
          <w:sz w:val="24"/>
        </w:rPr>
      </w:pPr>
      <w:r>
        <w:rPr>
          <w:sz w:val="24"/>
        </w:rPr>
        <w:t xml:space="preserve">  -папка для сбора списков эвакуируемого населения.</w:t>
      </w:r>
    </w:p>
    <w:p w:rsidR="00C77A39" w:rsidRDefault="00C77A39">
      <w:pPr>
        <w:ind w:firstLine="851"/>
        <w:jc w:val="both"/>
        <w:rPr>
          <w:b/>
          <w:sz w:val="24"/>
        </w:rPr>
      </w:pPr>
      <w:r>
        <w:rPr>
          <w:b/>
          <w:sz w:val="24"/>
        </w:rPr>
        <w:t>3. Группа отправки и сопровождения эваконаселения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-список личного состава группы;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-функциональные обязанности личного состава группы (для каждого в отдельности);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-выписка из календарного плана основных мероприятий ПЭП;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lastRenderedPageBreak/>
        <w:t>-график отправки эваконаселения с ПЭП по населенным пунктам в _____ сутки (Приложение № 9);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-расчет размещения эваконаселения на ПЭП №___, село______ (Приложение № 7);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-расчет приема и размещения эваконаселения по населенным пунктам ПЭП №___(приложение № 10).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>-расчет транспортного обеспечения эвакомероприятий на ПЭП (Приложение № 8);</w:t>
      </w:r>
    </w:p>
    <w:p w:rsidR="00C77A39" w:rsidRDefault="00C77A39">
      <w:pPr>
        <w:ind w:left="851"/>
        <w:jc w:val="both"/>
        <w:rPr>
          <w:sz w:val="24"/>
        </w:rPr>
      </w:pPr>
      <w:r>
        <w:rPr>
          <w:sz w:val="24"/>
        </w:rPr>
        <w:t>-схема размещения эваконаселения объектов экономики по населенным пунктам ПЭП №____, сельской администрации (Приложение № 1);</w:t>
      </w:r>
    </w:p>
    <w:p w:rsidR="00C77A39" w:rsidRDefault="00C77A39">
      <w:pPr>
        <w:pStyle w:val="20"/>
        <w:rPr>
          <w:sz w:val="24"/>
        </w:rPr>
      </w:pPr>
      <w:r>
        <w:rPr>
          <w:sz w:val="24"/>
        </w:rPr>
        <w:t>-график прибытия и отправки эваконаселения по населённым пунктам с ПЭП №___(Приложение № 3);</w:t>
      </w:r>
    </w:p>
    <w:p w:rsidR="00C77A39" w:rsidRDefault="00C77A39">
      <w:pPr>
        <w:ind w:firstLine="851"/>
        <w:jc w:val="both"/>
        <w:rPr>
          <w:sz w:val="24"/>
        </w:rPr>
      </w:pPr>
      <w:r>
        <w:rPr>
          <w:sz w:val="24"/>
        </w:rPr>
        <w:t xml:space="preserve">-ордера по занятию и оборудованию служебных и жилых помещений в особый период. </w:t>
      </w:r>
    </w:p>
    <w:p w:rsidR="00C77A39" w:rsidRDefault="00C77A39">
      <w:pPr>
        <w:jc w:val="both"/>
        <w:rPr>
          <w:sz w:val="24"/>
        </w:rPr>
      </w:pPr>
      <w:r>
        <w:rPr>
          <w:b/>
          <w:sz w:val="24"/>
        </w:rPr>
        <w:t>Примечание:</w:t>
      </w:r>
      <w:r>
        <w:rPr>
          <w:sz w:val="24"/>
        </w:rPr>
        <w:t xml:space="preserve"> Для остальных групп основными документами являются три первые пункта из вышеперечисленного перечня в группах. Остальные журналы и графики разрабатываются согласно Перечня документов, разрабатываемых вдля приёмного эвакуационного пункта в сельском районе (Смотри ранее стр.5-6). </w:t>
      </w:r>
    </w:p>
    <w:p w:rsidR="00C77A39" w:rsidRDefault="00C77A39">
      <w:pPr>
        <w:pStyle w:val="6"/>
        <w:rPr>
          <w:sz w:val="24"/>
        </w:rPr>
      </w:pPr>
      <w:r>
        <w:rPr>
          <w:sz w:val="24"/>
        </w:rPr>
        <w:t>Знаки, указатели (стрелки), средства связи</w:t>
      </w:r>
    </w:p>
    <w:p w:rsidR="00C77A39" w:rsidRDefault="00C77A39">
      <w:pPr>
        <w:ind w:firstLine="851"/>
        <w:rPr>
          <w:i/>
          <w:sz w:val="24"/>
        </w:rPr>
      </w:pPr>
      <w:r>
        <w:rPr>
          <w:b/>
          <w:i/>
          <w:sz w:val="24"/>
        </w:rPr>
        <w:t>а) Знаки, таблички</w:t>
      </w:r>
      <w:r>
        <w:rPr>
          <w:i/>
          <w:sz w:val="24"/>
        </w:rPr>
        <w:t>: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 xml:space="preserve">1. </w:t>
      </w:r>
      <w:r>
        <w:rPr>
          <w:b/>
          <w:sz w:val="24"/>
        </w:rPr>
        <w:t>Номер ПЭП</w:t>
      </w:r>
      <w:r>
        <w:rPr>
          <w:sz w:val="24"/>
        </w:rPr>
        <w:t xml:space="preserve"> - устанавливается в здании, на столе начальника ПЭП.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 xml:space="preserve">2. </w:t>
      </w:r>
      <w:r>
        <w:rPr>
          <w:b/>
          <w:sz w:val="24"/>
        </w:rPr>
        <w:t>План (схема) ПЭП</w:t>
      </w:r>
      <w:r>
        <w:rPr>
          <w:sz w:val="24"/>
        </w:rPr>
        <w:t xml:space="preserve"> - вывешивается рядом со столом справок, в нём указывается где, кто и в каком помещении располагается.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3. Зам. начальника ПЭП.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4. Регистрация эвакуируемых по объектам экономики.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5. Медпункт.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6. Начальник поста ООП.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7. Комната отдыха.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8. Комната матери и ребенка.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9. Комендант.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10. Пункт выдачи СИЗ (при необходимости).</w:t>
      </w:r>
    </w:p>
    <w:p w:rsidR="00C77A39" w:rsidRDefault="00C77A39">
      <w:pPr>
        <w:ind w:firstLine="851"/>
        <w:rPr>
          <w:b/>
          <w:i/>
          <w:sz w:val="24"/>
        </w:rPr>
      </w:pPr>
      <w:r>
        <w:rPr>
          <w:b/>
          <w:i/>
          <w:sz w:val="24"/>
        </w:rPr>
        <w:t>б) Указатели (стрелки) оповещения: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 xml:space="preserve">1. </w:t>
      </w:r>
      <w:r>
        <w:rPr>
          <w:b/>
          <w:sz w:val="24"/>
        </w:rPr>
        <w:t>Номер ПЭП</w:t>
      </w:r>
      <w:r>
        <w:rPr>
          <w:sz w:val="24"/>
        </w:rPr>
        <w:t xml:space="preserve">  - устанавливается на подходе к зданию.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 xml:space="preserve">2. У входа в ПЭП вывешивается </w:t>
      </w:r>
      <w:r>
        <w:rPr>
          <w:b/>
          <w:sz w:val="24"/>
        </w:rPr>
        <w:t>объявление о регистрации граждан</w:t>
      </w:r>
      <w:r>
        <w:rPr>
          <w:sz w:val="24"/>
        </w:rPr>
        <w:t>.</w:t>
      </w:r>
    </w:p>
    <w:p w:rsidR="00C77A39" w:rsidRDefault="00C77A39">
      <w:pPr>
        <w:ind w:firstLine="851"/>
        <w:rPr>
          <w:i/>
          <w:sz w:val="24"/>
        </w:rPr>
      </w:pPr>
      <w:r>
        <w:rPr>
          <w:b/>
          <w:i/>
          <w:sz w:val="24"/>
        </w:rPr>
        <w:t>в) Средства связи</w:t>
      </w:r>
      <w:r>
        <w:rPr>
          <w:i/>
          <w:sz w:val="24"/>
        </w:rPr>
        <w:t>: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1. Телефон ПЭП для  связи с эвакоприёмной комиссией района, коллективными хозяйствами, АО, сельскими администрациями, станциями ( пунктами) высадки ж.д. транспортом.</w:t>
      </w:r>
    </w:p>
    <w:p w:rsidR="00C77A39" w:rsidRDefault="00C77A39">
      <w:pPr>
        <w:ind w:firstLine="851"/>
        <w:rPr>
          <w:sz w:val="24"/>
        </w:rPr>
      </w:pPr>
      <w:r>
        <w:rPr>
          <w:sz w:val="24"/>
        </w:rPr>
        <w:t>2. Телефонный справочник абонентов Павловского района.</w:t>
      </w:r>
    </w:p>
    <w:p w:rsidR="00C77A39" w:rsidRPr="009548B5" w:rsidRDefault="00C77A39">
      <w:pPr>
        <w:pStyle w:val="a9"/>
        <w:jc w:val="center"/>
        <w:rPr>
          <w:rFonts w:ascii="Times New Roman" w:hAnsi="Times New Roman"/>
          <w:b/>
          <w:sz w:val="24"/>
        </w:rPr>
      </w:pPr>
    </w:p>
    <w:p w:rsidR="00C77A39" w:rsidRDefault="00C77A3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912599" w:rsidRPr="00912599" w:rsidRDefault="00912599">
      <w:pPr>
        <w:pStyle w:val="a9"/>
        <w:jc w:val="center"/>
        <w:rPr>
          <w:rFonts w:ascii="Times New Roman" w:hAnsi="Times New Roman"/>
          <w:b/>
          <w:sz w:val="24"/>
        </w:rPr>
      </w:pPr>
    </w:p>
    <w:p w:rsidR="00C77A39" w:rsidRDefault="00C77A39">
      <w:pPr>
        <w:pStyle w:val="a9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 Р О Т О К О Л № ___</w:t>
      </w:r>
    </w:p>
    <w:p w:rsidR="00C77A39" w:rsidRDefault="00C77A39">
      <w:pPr>
        <w:pStyle w:val="a9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заседания  личного состава приемного эвакуационного пункта (ПЭП)</w:t>
      </w:r>
    </w:p>
    <w:p w:rsidR="00C77A39" w:rsidRDefault="00C77A39">
      <w:pPr>
        <w:pStyle w:val="a9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_____________________________________________________________________</w:t>
      </w:r>
    </w:p>
    <w:p w:rsidR="00C77A39" w:rsidRDefault="00C77A39">
      <w:pPr>
        <w:pStyle w:val="a9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(наименование  сельского района, населенного пункта)</w:t>
      </w:r>
    </w:p>
    <w:p w:rsidR="00C77A39" w:rsidRDefault="00C77A39">
      <w:pPr>
        <w:pStyle w:val="a9"/>
        <w:jc w:val="center"/>
        <w:rPr>
          <w:rFonts w:ascii="Times New Roman" w:hAnsi="Times New Roman"/>
          <w:sz w:val="24"/>
        </w:rPr>
      </w:pPr>
    </w:p>
    <w:p w:rsidR="00C77A39" w:rsidRDefault="00C77A39">
      <w:pPr>
        <w:pStyle w:val="a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от  " _____ " _____________ 20  __  года.</w:t>
      </w:r>
    </w:p>
    <w:p w:rsidR="00C77A39" w:rsidRDefault="00C77A39">
      <w:pPr>
        <w:pStyle w:val="a9"/>
        <w:rPr>
          <w:rFonts w:ascii="Times New Roman" w:hAnsi="Times New Roman"/>
          <w:sz w:val="24"/>
        </w:rPr>
      </w:pPr>
    </w:p>
    <w:p w:rsidR="00C77A39" w:rsidRDefault="00C77A39">
      <w:pPr>
        <w:pStyle w:val="a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Приглашались: ____  человек.                                  Присутствовали: _____ человек</w:t>
      </w:r>
    </w:p>
    <w:p w:rsidR="00C77A39" w:rsidRDefault="00C77A39">
      <w:pPr>
        <w:pStyle w:val="a9"/>
        <w:rPr>
          <w:rFonts w:ascii="Times New Roman" w:hAnsi="Times New Roman"/>
          <w:sz w:val="24"/>
        </w:rPr>
      </w:pPr>
    </w:p>
    <w:p w:rsidR="00C77A39" w:rsidRDefault="00C77A39">
      <w:pPr>
        <w:pStyle w:val="a9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ПОВЕСТКА ДНЯ:</w:t>
      </w:r>
    </w:p>
    <w:p w:rsidR="00C77A39" w:rsidRDefault="00C77A39">
      <w:pPr>
        <w:pStyle w:val="a9"/>
        <w:ind w:firstLine="851"/>
        <w:jc w:val="center"/>
        <w:rPr>
          <w:rFonts w:ascii="Times New Roman" w:hAnsi="Times New Roman"/>
          <w:sz w:val="24"/>
        </w:rPr>
      </w:pPr>
    </w:p>
    <w:p w:rsidR="00C77A39" w:rsidRDefault="00C77A39">
      <w:pPr>
        <w:pStyle w:val="a9"/>
        <w:ind w:firstLine="85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1.Оповещение и сбор личного состава ПЭП (тренировка).</w:t>
      </w:r>
    </w:p>
    <w:p w:rsidR="00C77A39" w:rsidRDefault="00C77A39">
      <w:pPr>
        <w:pStyle w:val="a9"/>
        <w:ind w:firstLine="85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2.Постановка задач личному составу ПЭП по планированию и обеспечению эвакомероприятий в особый период.</w:t>
      </w:r>
    </w:p>
    <w:p w:rsidR="00C77A39" w:rsidRDefault="00C77A39" w:rsidP="002810EC">
      <w:pPr>
        <w:pStyle w:val="a9"/>
        <w:ind w:firstLine="85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3.Разное.</w:t>
      </w:r>
    </w:p>
    <w:p w:rsidR="00C77A39" w:rsidRDefault="00C77A39">
      <w:pPr>
        <w:pStyle w:val="a9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Выступили:</w:t>
      </w:r>
    </w:p>
    <w:p w:rsidR="00C77A39" w:rsidRDefault="00C77A39">
      <w:pPr>
        <w:pStyle w:val="a9"/>
        <w:tabs>
          <w:tab w:val="left" w:pos="993"/>
        </w:tabs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 Начальник ПЭП ( Ф.И.О.) с  информацией  по проведенной тренировке по оповещению и сбору личного состава, также дано разъяснение, что через систему оповещения и связи личного состава ПЭП будет поступать информация по сбору  с указанием места и времени сбора.</w:t>
      </w:r>
    </w:p>
    <w:p w:rsidR="00C77A39" w:rsidRDefault="00C77A39">
      <w:pPr>
        <w:pStyle w:val="a9"/>
        <w:tabs>
          <w:tab w:val="left" w:pos="993"/>
        </w:tabs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Зам. начальника ПЭП (Ф.И.О.) информировал личный состав по отработке документов ПЭП, плана приема, временного размещения и отправке эваконаселения в запланированные населенные пункты, входящие в состав ПЭП и постановке задач :</w:t>
      </w:r>
    </w:p>
    <w:p w:rsidR="00C77A39" w:rsidRDefault="00C77A39">
      <w:pPr>
        <w:pStyle w:val="a9"/>
        <w:tabs>
          <w:tab w:val="left" w:pos="993"/>
        </w:tabs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-корректировка плана приема, размещения, учета и дальнейшей отправке эваконаселения в закрепленные  населенные пункты в военное время;</w:t>
      </w:r>
    </w:p>
    <w:p w:rsidR="00C77A39" w:rsidRDefault="00C77A39">
      <w:pPr>
        <w:pStyle w:val="a9"/>
        <w:tabs>
          <w:tab w:val="left" w:pos="993"/>
        </w:tabs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-отработка обеспечения эвакуационных мероприятий совместно со службами ГО района, административного округа  в части касающейся служб;</w:t>
      </w:r>
    </w:p>
    <w:p w:rsidR="00C77A39" w:rsidRDefault="00C77A39">
      <w:pPr>
        <w:pStyle w:val="a9"/>
        <w:tabs>
          <w:tab w:val="left" w:pos="993"/>
        </w:tabs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-обеспечить  готовность эвакоорганов к проведению эвакуационных мероприятий.</w:t>
      </w:r>
    </w:p>
    <w:p w:rsidR="00C77A39" w:rsidRDefault="00C77A39" w:rsidP="002810EC">
      <w:pPr>
        <w:pStyle w:val="a9"/>
        <w:tabs>
          <w:tab w:val="left" w:pos="993"/>
        </w:tabs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Начальник ПЭП информировал об особенностях планирования эвакомероприятий, какие при этом использовать исходные данные, о подготовке и осуществлении  эвакомероприятий по видам обеспечения. Дана характеристика по каждому виду обеспечения, какие при этом должны быть решены и изучены вопросы.</w:t>
      </w:r>
    </w:p>
    <w:p w:rsidR="00C77A39" w:rsidRDefault="00C77A39">
      <w:pPr>
        <w:pStyle w:val="a9"/>
        <w:tabs>
          <w:tab w:val="left" w:pos="993"/>
        </w:tabs>
        <w:ind w:firstLine="851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РЕШИЛИ:</w:t>
      </w:r>
    </w:p>
    <w:p w:rsidR="00C77A39" w:rsidRDefault="00C77A39">
      <w:pPr>
        <w:pStyle w:val="a9"/>
        <w:tabs>
          <w:tab w:val="left" w:pos="993"/>
        </w:tabs>
        <w:ind w:firstLine="851"/>
        <w:rPr>
          <w:rFonts w:ascii="Times New Roman" w:hAnsi="Times New Roman"/>
          <w:sz w:val="24"/>
        </w:rPr>
      </w:pPr>
    </w:p>
    <w:p w:rsidR="00C77A39" w:rsidRDefault="00C77A39">
      <w:pPr>
        <w:pStyle w:val="a9"/>
        <w:tabs>
          <w:tab w:val="left" w:pos="993"/>
        </w:tabs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 Переработку плана приема и отправки в запланированные населенные пункты в составе ПЭП  завершить к _____________ 20 ____ года.</w:t>
      </w:r>
    </w:p>
    <w:p w:rsidR="00C77A39" w:rsidRDefault="00C77A39">
      <w:pPr>
        <w:pStyle w:val="a9"/>
        <w:tabs>
          <w:tab w:val="left" w:pos="993"/>
        </w:tabs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 .Представить в управление по делам ГОЧС города (городского района) запрос об исходных данных для планирования эвакомероприятий.</w:t>
      </w:r>
    </w:p>
    <w:p w:rsidR="00C77A39" w:rsidRDefault="00C77A39">
      <w:pPr>
        <w:pStyle w:val="a9"/>
        <w:tabs>
          <w:tab w:val="left" w:pos="993"/>
        </w:tabs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Личному составу ПЭП отработать необходимую документацию, изучить функциональные обязанности в ходе проведения эвакомероприятий.</w:t>
      </w:r>
    </w:p>
    <w:p w:rsidR="00C77A39" w:rsidRPr="009548B5" w:rsidRDefault="00C77A39">
      <w:pPr>
        <w:pStyle w:val="a9"/>
        <w:tabs>
          <w:tab w:val="left" w:pos="993"/>
        </w:tabs>
        <w:ind w:firstLine="851"/>
        <w:rPr>
          <w:rFonts w:ascii="Times New Roman" w:hAnsi="Times New Roman"/>
          <w:sz w:val="24"/>
        </w:rPr>
      </w:pPr>
    </w:p>
    <w:p w:rsidR="00C77A39" w:rsidRPr="009548B5" w:rsidRDefault="00C77A39">
      <w:pPr>
        <w:pStyle w:val="a9"/>
        <w:tabs>
          <w:tab w:val="left" w:pos="993"/>
        </w:tabs>
        <w:ind w:firstLine="851"/>
        <w:rPr>
          <w:rFonts w:ascii="Times New Roman" w:hAnsi="Times New Roman"/>
          <w:sz w:val="24"/>
        </w:rPr>
      </w:pPr>
    </w:p>
    <w:p w:rsidR="00C77A39" w:rsidRPr="009548B5" w:rsidRDefault="00C77A39">
      <w:pPr>
        <w:pStyle w:val="a9"/>
        <w:tabs>
          <w:tab w:val="left" w:pos="993"/>
        </w:tabs>
        <w:ind w:firstLine="851"/>
        <w:jc w:val="center"/>
        <w:rPr>
          <w:rFonts w:ascii="Times New Roman" w:hAnsi="Times New Roman"/>
          <w:sz w:val="24"/>
        </w:rPr>
      </w:pPr>
    </w:p>
    <w:p w:rsidR="00C77A39" w:rsidRDefault="00C77A39">
      <w:pPr>
        <w:pStyle w:val="a9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Зам. начальника  ПЭП                                                                  Ф.И.О..</w:t>
      </w:r>
    </w:p>
    <w:p w:rsidR="00C77A39" w:rsidRDefault="00C77A39">
      <w:pPr>
        <w:rPr>
          <w:sz w:val="24"/>
        </w:rPr>
      </w:pPr>
    </w:p>
    <w:p w:rsidR="00C77A39" w:rsidRDefault="00C77A39">
      <w:pPr>
        <w:rPr>
          <w:sz w:val="24"/>
        </w:rPr>
      </w:pPr>
    </w:p>
    <w:sectPr w:rsidR="00C77A39" w:rsidSect="00EB393F">
      <w:headerReference w:type="even" r:id="rId12"/>
      <w:headerReference w:type="default" r:id="rId13"/>
      <w:type w:val="nextColumn"/>
      <w:pgSz w:w="11906" w:h="16838" w:code="9"/>
      <w:pgMar w:top="567" w:right="567" w:bottom="567" w:left="85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050E" w:rsidRDefault="00C7050E">
      <w:r>
        <w:separator/>
      </w:r>
    </w:p>
  </w:endnote>
  <w:endnote w:type="continuationSeparator" w:id="1">
    <w:p w:rsidR="00C7050E" w:rsidRDefault="00C705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050E" w:rsidRDefault="00C7050E">
      <w:r>
        <w:separator/>
      </w:r>
    </w:p>
  </w:footnote>
  <w:footnote w:type="continuationSeparator" w:id="1">
    <w:p w:rsidR="00C7050E" w:rsidRDefault="00C705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A39" w:rsidRDefault="004967F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C77A39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77A39">
      <w:rPr>
        <w:rStyle w:val="a4"/>
        <w:noProof/>
      </w:rPr>
      <w:t>2</w:t>
    </w:r>
    <w:r>
      <w:rPr>
        <w:rStyle w:val="a4"/>
      </w:rPr>
      <w:fldChar w:fldCharType="end"/>
    </w:r>
  </w:p>
  <w:p w:rsidR="00C77A39" w:rsidRDefault="00C77A3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A39" w:rsidRDefault="004967F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C77A39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548B5">
      <w:rPr>
        <w:rStyle w:val="a4"/>
        <w:noProof/>
      </w:rPr>
      <w:t>13</w:t>
    </w:r>
    <w:r>
      <w:rPr>
        <w:rStyle w:val="a4"/>
      </w:rPr>
      <w:fldChar w:fldCharType="end"/>
    </w:r>
  </w:p>
  <w:p w:rsidR="00C77A39" w:rsidRDefault="00C77A39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A39" w:rsidRDefault="004967F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C77A39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77A39">
      <w:rPr>
        <w:rStyle w:val="a4"/>
        <w:noProof/>
      </w:rPr>
      <w:t>2</w:t>
    </w:r>
    <w:r>
      <w:rPr>
        <w:rStyle w:val="a4"/>
      </w:rPr>
      <w:fldChar w:fldCharType="end"/>
    </w:r>
  </w:p>
  <w:p w:rsidR="00C77A39" w:rsidRDefault="00C77A39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A39" w:rsidRDefault="004967F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C77A39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548B5">
      <w:rPr>
        <w:rStyle w:val="a4"/>
        <w:noProof/>
      </w:rPr>
      <w:t>17</w:t>
    </w:r>
    <w:r>
      <w:rPr>
        <w:rStyle w:val="a4"/>
      </w:rPr>
      <w:fldChar w:fldCharType="end"/>
    </w:r>
  </w:p>
  <w:p w:rsidR="00C77A39" w:rsidRDefault="00C77A39">
    <w:pPr>
      <w:pStyle w:val="a3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A39" w:rsidRDefault="004967F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C77A39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C77A39" w:rsidRDefault="00C77A39">
    <w:pPr>
      <w:pStyle w:val="a3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A39" w:rsidRDefault="004967F6">
    <w:pPr>
      <w:pStyle w:val="14"/>
      <w:framePr w:wrap="auto" w:vAnchor="text" w:hAnchor="margin" w:xAlign="center" w:y="1"/>
      <w:rPr>
        <w:rStyle w:val="16"/>
      </w:rPr>
    </w:pPr>
    <w:r>
      <w:rPr>
        <w:rStyle w:val="16"/>
      </w:rPr>
      <w:fldChar w:fldCharType="begin"/>
    </w:r>
    <w:r w:rsidR="00C77A39">
      <w:rPr>
        <w:rStyle w:val="16"/>
      </w:rPr>
      <w:instrText xml:space="preserve">PAGE  </w:instrText>
    </w:r>
    <w:r>
      <w:rPr>
        <w:rStyle w:val="16"/>
      </w:rPr>
      <w:fldChar w:fldCharType="separate"/>
    </w:r>
    <w:r w:rsidR="009548B5">
      <w:rPr>
        <w:rStyle w:val="16"/>
        <w:noProof/>
      </w:rPr>
      <w:t>28</w:t>
    </w:r>
    <w:r>
      <w:rPr>
        <w:rStyle w:val="16"/>
      </w:rPr>
      <w:fldChar w:fldCharType="end"/>
    </w:r>
  </w:p>
  <w:p w:rsidR="00C77A39" w:rsidRDefault="00C77A39">
    <w:pPr>
      <w:pStyle w:val="1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53DD4"/>
    <w:multiLevelType w:val="singleLevel"/>
    <w:tmpl w:val="70C6C13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">
    <w:nsid w:val="0616307A"/>
    <w:multiLevelType w:val="singleLevel"/>
    <w:tmpl w:val="D6EA50FC"/>
    <w:lvl w:ilvl="0">
      <w:numFmt w:val="bullet"/>
      <w:lvlText w:val="-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2">
    <w:nsid w:val="09C16C64"/>
    <w:multiLevelType w:val="singleLevel"/>
    <w:tmpl w:val="F78A2BF2"/>
    <w:lvl w:ilvl="0">
      <w:start w:val="6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3">
    <w:nsid w:val="10EC64D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35414935"/>
    <w:multiLevelType w:val="multilevel"/>
    <w:tmpl w:val="EBA01DBE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>
      <w:numFmt w:val="bullet"/>
      <w:lvlText w:val="-"/>
      <w:lvlJc w:val="left"/>
      <w:pPr>
        <w:tabs>
          <w:tab w:val="num" w:pos="2040"/>
        </w:tabs>
        <w:ind w:left="20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5">
    <w:nsid w:val="491321CF"/>
    <w:multiLevelType w:val="singleLevel"/>
    <w:tmpl w:val="70C6C13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6">
    <w:nsid w:val="4B6654D8"/>
    <w:multiLevelType w:val="singleLevel"/>
    <w:tmpl w:val="7278DB32"/>
    <w:lvl w:ilvl="0">
      <w:start w:val="1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</w:abstractNum>
  <w:abstractNum w:abstractNumId="7">
    <w:nsid w:val="4E140C2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5BE51BE9"/>
    <w:multiLevelType w:val="singleLevel"/>
    <w:tmpl w:val="C03E9500"/>
    <w:lvl w:ilvl="0">
      <w:start w:val="9"/>
      <w:numFmt w:val="bullet"/>
      <w:lvlText w:val="-"/>
      <w:lvlJc w:val="left"/>
      <w:pPr>
        <w:tabs>
          <w:tab w:val="num" w:pos="1920"/>
        </w:tabs>
        <w:ind w:left="1920" w:hanging="360"/>
      </w:pPr>
      <w:rPr>
        <w:rFonts w:hint="default"/>
      </w:rPr>
    </w:lvl>
  </w:abstractNum>
  <w:abstractNum w:abstractNumId="9">
    <w:nsid w:val="6A4828D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8"/>
  </w:num>
  <w:num w:numId="7">
    <w:abstractNumId w:val="1"/>
  </w:num>
  <w:num w:numId="8">
    <w:abstractNumId w:val="9"/>
  </w:num>
  <w:num w:numId="9">
    <w:abstractNumId w:val="7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11A4E"/>
    <w:rsid w:val="000678EF"/>
    <w:rsid w:val="000A6535"/>
    <w:rsid w:val="000C2D14"/>
    <w:rsid w:val="000C7731"/>
    <w:rsid w:val="00123B9B"/>
    <w:rsid w:val="001B48F4"/>
    <w:rsid w:val="00201E19"/>
    <w:rsid w:val="002079B5"/>
    <w:rsid w:val="0025459F"/>
    <w:rsid w:val="002810EC"/>
    <w:rsid w:val="002E7CC0"/>
    <w:rsid w:val="00350416"/>
    <w:rsid w:val="00351FEC"/>
    <w:rsid w:val="0035621E"/>
    <w:rsid w:val="004967F6"/>
    <w:rsid w:val="00506848"/>
    <w:rsid w:val="00523421"/>
    <w:rsid w:val="005A7DB8"/>
    <w:rsid w:val="005E3E5F"/>
    <w:rsid w:val="00615068"/>
    <w:rsid w:val="00640786"/>
    <w:rsid w:val="00695254"/>
    <w:rsid w:val="007721FA"/>
    <w:rsid w:val="007968C7"/>
    <w:rsid w:val="007F69D0"/>
    <w:rsid w:val="00811380"/>
    <w:rsid w:val="008B6E7B"/>
    <w:rsid w:val="00912599"/>
    <w:rsid w:val="009548B5"/>
    <w:rsid w:val="009B32F1"/>
    <w:rsid w:val="00A11A4E"/>
    <w:rsid w:val="00B4390B"/>
    <w:rsid w:val="00BA3739"/>
    <w:rsid w:val="00BA49EB"/>
    <w:rsid w:val="00C55302"/>
    <w:rsid w:val="00C7050E"/>
    <w:rsid w:val="00C77A39"/>
    <w:rsid w:val="00C9436B"/>
    <w:rsid w:val="00EB393F"/>
    <w:rsid w:val="00FB28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7F6"/>
  </w:style>
  <w:style w:type="paragraph" w:styleId="1">
    <w:name w:val="heading 1"/>
    <w:basedOn w:val="10"/>
    <w:next w:val="10"/>
    <w:qFormat/>
    <w:rsid w:val="004967F6"/>
    <w:pPr>
      <w:keepNext/>
      <w:shd w:val="pct5" w:color="auto" w:fill="auto"/>
      <w:jc w:val="center"/>
      <w:outlineLvl w:val="0"/>
    </w:pPr>
    <w:rPr>
      <w:b/>
      <w:i/>
      <w:spacing w:val="40"/>
      <w:sz w:val="52"/>
    </w:rPr>
  </w:style>
  <w:style w:type="paragraph" w:styleId="2">
    <w:name w:val="heading 2"/>
    <w:basedOn w:val="a"/>
    <w:next w:val="a"/>
    <w:qFormat/>
    <w:rsid w:val="004967F6"/>
    <w:pPr>
      <w:keepNext/>
      <w:ind w:firstLine="5760"/>
      <w:outlineLvl w:val="1"/>
    </w:pPr>
    <w:rPr>
      <w:sz w:val="28"/>
    </w:rPr>
  </w:style>
  <w:style w:type="paragraph" w:styleId="3">
    <w:name w:val="heading 3"/>
    <w:basedOn w:val="a"/>
    <w:next w:val="a"/>
    <w:qFormat/>
    <w:rsid w:val="004967F6"/>
    <w:pPr>
      <w:keepNext/>
      <w:tabs>
        <w:tab w:val="num" w:pos="-180"/>
      </w:tabs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4967F6"/>
    <w:pPr>
      <w:keepNext/>
      <w:jc w:val="center"/>
      <w:outlineLvl w:val="3"/>
    </w:pPr>
    <w:rPr>
      <w:b/>
      <w:sz w:val="28"/>
    </w:rPr>
  </w:style>
  <w:style w:type="paragraph" w:styleId="5">
    <w:name w:val="heading 5"/>
    <w:basedOn w:val="a"/>
    <w:next w:val="a"/>
    <w:qFormat/>
    <w:rsid w:val="004967F6"/>
    <w:pPr>
      <w:keepNext/>
      <w:ind w:firstLine="5580"/>
      <w:outlineLvl w:val="4"/>
    </w:pPr>
    <w:rPr>
      <w:sz w:val="32"/>
    </w:rPr>
  </w:style>
  <w:style w:type="paragraph" w:styleId="6">
    <w:name w:val="heading 6"/>
    <w:basedOn w:val="a"/>
    <w:next w:val="a"/>
    <w:qFormat/>
    <w:rsid w:val="004967F6"/>
    <w:pPr>
      <w:keepNext/>
      <w:widowControl w:val="0"/>
      <w:jc w:val="center"/>
      <w:outlineLvl w:val="5"/>
    </w:pPr>
    <w:rPr>
      <w:b/>
      <w:snapToGrid w:val="0"/>
      <w:sz w:val="28"/>
    </w:rPr>
  </w:style>
  <w:style w:type="paragraph" w:styleId="7">
    <w:name w:val="heading 7"/>
    <w:basedOn w:val="a"/>
    <w:next w:val="a"/>
    <w:qFormat/>
    <w:rsid w:val="004967F6"/>
    <w:pPr>
      <w:keepNext/>
      <w:widowControl w:val="0"/>
      <w:jc w:val="center"/>
      <w:outlineLvl w:val="6"/>
    </w:pPr>
    <w:rPr>
      <w:snapToGrid w:val="0"/>
      <w:sz w:val="24"/>
    </w:rPr>
  </w:style>
  <w:style w:type="paragraph" w:styleId="8">
    <w:name w:val="heading 8"/>
    <w:basedOn w:val="a"/>
    <w:next w:val="a"/>
    <w:qFormat/>
    <w:rsid w:val="004967F6"/>
    <w:pPr>
      <w:keepNext/>
      <w:outlineLvl w:val="7"/>
    </w:pPr>
    <w:rPr>
      <w:sz w:val="28"/>
    </w:rPr>
  </w:style>
  <w:style w:type="paragraph" w:styleId="9">
    <w:name w:val="heading 9"/>
    <w:basedOn w:val="a"/>
    <w:next w:val="a"/>
    <w:qFormat/>
    <w:rsid w:val="004967F6"/>
    <w:pPr>
      <w:keepNext/>
      <w:widowControl w:val="0"/>
      <w:jc w:val="both"/>
      <w:outlineLvl w:val="8"/>
    </w:pPr>
    <w:rPr>
      <w:snapToGrid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4967F6"/>
    <w:pPr>
      <w:widowControl w:val="0"/>
    </w:pPr>
    <w:rPr>
      <w:snapToGrid w:val="0"/>
    </w:rPr>
  </w:style>
  <w:style w:type="paragraph" w:customStyle="1" w:styleId="DefinitionTerm">
    <w:name w:val="Definition Term"/>
    <w:basedOn w:val="10"/>
    <w:next w:val="10"/>
    <w:rsid w:val="004967F6"/>
    <w:rPr>
      <w:sz w:val="24"/>
    </w:rPr>
  </w:style>
  <w:style w:type="paragraph" w:styleId="a3">
    <w:name w:val="header"/>
    <w:basedOn w:val="a"/>
    <w:rsid w:val="004967F6"/>
    <w:pPr>
      <w:tabs>
        <w:tab w:val="center" w:pos="4153"/>
        <w:tab w:val="right" w:pos="8306"/>
      </w:tabs>
    </w:pPr>
  </w:style>
  <w:style w:type="character" w:styleId="a4">
    <w:name w:val="page number"/>
    <w:basedOn w:val="a0"/>
    <w:rsid w:val="004967F6"/>
  </w:style>
  <w:style w:type="paragraph" w:styleId="a5">
    <w:name w:val="Body Text Indent"/>
    <w:basedOn w:val="a"/>
    <w:rsid w:val="004967F6"/>
    <w:pPr>
      <w:ind w:firstLine="540"/>
      <w:jc w:val="both"/>
    </w:pPr>
    <w:rPr>
      <w:sz w:val="28"/>
    </w:rPr>
  </w:style>
  <w:style w:type="paragraph" w:styleId="20">
    <w:name w:val="Body Text Indent 2"/>
    <w:basedOn w:val="a"/>
    <w:rsid w:val="004967F6"/>
    <w:pPr>
      <w:ind w:left="1440" w:hanging="1440"/>
      <w:jc w:val="both"/>
    </w:pPr>
    <w:rPr>
      <w:sz w:val="28"/>
    </w:rPr>
  </w:style>
  <w:style w:type="paragraph" w:styleId="a6">
    <w:name w:val="Body Text"/>
    <w:basedOn w:val="a"/>
    <w:rsid w:val="004967F6"/>
    <w:pPr>
      <w:jc w:val="both"/>
    </w:pPr>
    <w:rPr>
      <w:sz w:val="28"/>
    </w:rPr>
  </w:style>
  <w:style w:type="character" w:customStyle="1" w:styleId="11">
    <w:name w:val="Основной шрифт абзаца1"/>
    <w:rsid w:val="004967F6"/>
  </w:style>
  <w:style w:type="paragraph" w:customStyle="1" w:styleId="Iaaoiueaaan">
    <w:name w:val="Ia?aoiue aa?an"/>
    <w:basedOn w:val="10"/>
    <w:rsid w:val="004967F6"/>
    <w:pPr>
      <w:keepLines/>
      <w:framePr w:w="2640" w:h="1018" w:hRule="exact" w:hSpace="180" w:wrap="notBeside" w:vAnchor="page" w:hAnchor="page" w:x="8821" w:y="721"/>
      <w:spacing w:line="200" w:lineRule="auto"/>
      <w:ind w:right="-360"/>
    </w:pPr>
    <w:rPr>
      <w:sz w:val="16"/>
    </w:rPr>
  </w:style>
  <w:style w:type="character" w:customStyle="1" w:styleId="Caaieiaieniiauaieyiinoiyiiayanou">
    <w:name w:val="Caaieiaie niiauaiey (iinoiyiiay ?anou)"/>
    <w:rsid w:val="004967F6"/>
    <w:rPr>
      <w:rFonts w:ascii="Arial" w:hAnsi="Arial"/>
      <w:b/>
      <w:sz w:val="18"/>
    </w:rPr>
  </w:style>
  <w:style w:type="paragraph" w:customStyle="1" w:styleId="Caaieiaieniiauaieyiineaaiee">
    <w:name w:val="Caaieiaie niiauaiey (iineaaiee)"/>
    <w:basedOn w:val="12"/>
    <w:next w:val="13"/>
    <w:rsid w:val="004967F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left" w:pos="2040"/>
        <w:tab w:val="left" w:pos="3600"/>
        <w:tab w:val="left" w:pos="5640"/>
        <w:tab w:val="left" w:pos="7272"/>
      </w:tabs>
      <w:spacing w:before="100" w:after="920" w:line="533" w:lineRule="auto"/>
      <w:ind w:left="840" w:right="-120" w:firstLine="0"/>
    </w:pPr>
    <w:rPr>
      <w:rFonts w:ascii="Times New Roman" w:hAnsi="Times New Roman"/>
      <w:spacing w:val="-6"/>
      <w:sz w:val="20"/>
    </w:rPr>
  </w:style>
  <w:style w:type="paragraph" w:customStyle="1" w:styleId="12">
    <w:name w:val="Шапка1"/>
    <w:basedOn w:val="10"/>
    <w:rsid w:val="004967F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4"/>
    </w:rPr>
  </w:style>
  <w:style w:type="paragraph" w:customStyle="1" w:styleId="13">
    <w:name w:val="Основной текст1"/>
    <w:basedOn w:val="10"/>
    <w:rsid w:val="004967F6"/>
    <w:pPr>
      <w:spacing w:after="120"/>
    </w:pPr>
  </w:style>
  <w:style w:type="character" w:customStyle="1" w:styleId="Oeaie">
    <w:name w:val="Oea?ie"/>
    <w:rsid w:val="004967F6"/>
    <w:rPr>
      <w:rFonts w:ascii="Wingdings" w:hAnsi="Wingdings"/>
      <w:spacing w:val="0"/>
      <w:sz w:val="22"/>
    </w:rPr>
  </w:style>
  <w:style w:type="paragraph" w:customStyle="1" w:styleId="H4">
    <w:name w:val="H4"/>
    <w:basedOn w:val="10"/>
    <w:next w:val="10"/>
    <w:rsid w:val="004967F6"/>
    <w:pPr>
      <w:keepNext/>
      <w:spacing w:before="100" w:after="100"/>
    </w:pPr>
    <w:rPr>
      <w:b/>
      <w:sz w:val="24"/>
    </w:rPr>
  </w:style>
  <w:style w:type="paragraph" w:customStyle="1" w:styleId="H3">
    <w:name w:val="H3"/>
    <w:basedOn w:val="10"/>
    <w:next w:val="10"/>
    <w:rsid w:val="004967F6"/>
    <w:pPr>
      <w:keepNext/>
      <w:spacing w:before="100" w:after="100"/>
    </w:pPr>
    <w:rPr>
      <w:b/>
      <w:sz w:val="28"/>
    </w:rPr>
  </w:style>
  <w:style w:type="paragraph" w:customStyle="1" w:styleId="14">
    <w:name w:val="Верхний колонтитул1"/>
    <w:basedOn w:val="10"/>
    <w:rsid w:val="004967F6"/>
    <w:pPr>
      <w:tabs>
        <w:tab w:val="center" w:pos="4536"/>
        <w:tab w:val="right" w:pos="9072"/>
      </w:tabs>
    </w:pPr>
  </w:style>
  <w:style w:type="paragraph" w:customStyle="1" w:styleId="FR1">
    <w:name w:val="FR1"/>
    <w:rsid w:val="004967F6"/>
    <w:pPr>
      <w:widowControl w:val="0"/>
      <w:spacing w:before="260"/>
    </w:pPr>
    <w:rPr>
      <w:rFonts w:ascii="Arial" w:hAnsi="Arial"/>
      <w:i/>
      <w:snapToGrid w:val="0"/>
      <w:sz w:val="22"/>
    </w:rPr>
  </w:style>
  <w:style w:type="paragraph" w:customStyle="1" w:styleId="15">
    <w:name w:val="Обычный1"/>
    <w:rsid w:val="004967F6"/>
    <w:pPr>
      <w:widowControl w:val="0"/>
    </w:pPr>
    <w:rPr>
      <w:snapToGrid w:val="0"/>
    </w:rPr>
  </w:style>
  <w:style w:type="paragraph" w:customStyle="1" w:styleId="Vea2">
    <w:name w:val="заголовоVea 2"/>
    <w:basedOn w:val="a"/>
    <w:next w:val="a"/>
    <w:rsid w:val="004967F6"/>
    <w:pPr>
      <w:keepNext/>
      <w:widowControl w:val="0"/>
      <w:jc w:val="center"/>
    </w:pPr>
    <w:rPr>
      <w:b/>
      <w:i/>
      <w:snapToGrid w:val="0"/>
    </w:rPr>
  </w:style>
  <w:style w:type="character" w:customStyle="1" w:styleId="udbc2e0">
    <w:name w:val="номер стрudbc2e0ницы"/>
    <w:basedOn w:val="a0"/>
    <w:rsid w:val="004967F6"/>
  </w:style>
  <w:style w:type="character" w:customStyle="1" w:styleId="16">
    <w:name w:val="Номер страницы1"/>
    <w:basedOn w:val="11"/>
    <w:rsid w:val="004967F6"/>
  </w:style>
  <w:style w:type="paragraph" w:styleId="a7">
    <w:name w:val="caption"/>
    <w:basedOn w:val="a"/>
    <w:next w:val="a"/>
    <w:qFormat/>
    <w:rsid w:val="004967F6"/>
    <w:pPr>
      <w:widowControl w:val="0"/>
      <w:jc w:val="center"/>
    </w:pPr>
    <w:rPr>
      <w:b/>
      <w:snapToGrid w:val="0"/>
      <w:sz w:val="28"/>
    </w:rPr>
  </w:style>
  <w:style w:type="paragraph" w:styleId="a8">
    <w:name w:val="Title"/>
    <w:basedOn w:val="a"/>
    <w:qFormat/>
    <w:rsid w:val="004967F6"/>
    <w:pPr>
      <w:jc w:val="center"/>
    </w:pPr>
    <w:rPr>
      <w:b/>
      <w:sz w:val="28"/>
    </w:rPr>
  </w:style>
  <w:style w:type="paragraph" w:styleId="a9">
    <w:name w:val="Plain Text"/>
    <w:basedOn w:val="15"/>
    <w:rsid w:val="004967F6"/>
    <w:rPr>
      <w:rFonts w:ascii="Courier New" w:hAnsi="Courier New"/>
    </w:rPr>
  </w:style>
  <w:style w:type="paragraph" w:customStyle="1" w:styleId="Iauiue">
    <w:name w:val="Iau?iue"/>
    <w:rsid w:val="004967F6"/>
  </w:style>
  <w:style w:type="paragraph" w:styleId="aa">
    <w:name w:val="footer"/>
    <w:basedOn w:val="a"/>
    <w:link w:val="ab"/>
    <w:uiPriority w:val="99"/>
    <w:semiHidden/>
    <w:unhideWhenUsed/>
    <w:rsid w:val="00FB286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B2860"/>
  </w:style>
  <w:style w:type="paragraph" w:styleId="ac">
    <w:name w:val="Balloon Text"/>
    <w:basedOn w:val="a"/>
    <w:link w:val="ad"/>
    <w:uiPriority w:val="99"/>
    <w:semiHidden/>
    <w:unhideWhenUsed/>
    <w:rsid w:val="009548B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548B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538</TotalTime>
  <Pages>1</Pages>
  <Words>8453</Words>
  <Characters>48185</Characters>
  <Application>Microsoft Office Word</Application>
  <DocSecurity>0</DocSecurity>
  <Lines>401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56525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</dc:creator>
  <cp:keywords/>
  <dc:description/>
  <cp:lastModifiedBy>User</cp:lastModifiedBy>
  <cp:revision>3</cp:revision>
  <cp:lastPrinted>2015-10-09T09:55:00Z</cp:lastPrinted>
  <dcterms:created xsi:type="dcterms:W3CDTF">2002-06-17T04:03:00Z</dcterms:created>
  <dcterms:modified xsi:type="dcterms:W3CDTF">2015-10-21T04:53:00Z</dcterms:modified>
</cp:coreProperties>
</file>