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48" w:rsidRDefault="00365548" w:rsidP="00365548">
      <w:pPr>
        <w:jc w:val="center"/>
      </w:pPr>
      <w:r>
        <w:rPr>
          <w:noProof/>
          <w:lang w:eastAsia="ru-RU"/>
        </w:rPr>
        <w:drawing>
          <wp:inline distT="0" distB="0" distL="0" distR="0">
            <wp:extent cx="571500" cy="685800"/>
            <wp:effectExtent l="19050" t="0" r="0" b="0"/>
            <wp:docPr id="1" name="Рисунок 1" descr="Ивановский 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вановский с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 t="36584" r="1834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5548" w:rsidRPr="00B43B7A" w:rsidRDefault="00365548" w:rsidP="00365548">
      <w:pPr>
        <w:jc w:val="center"/>
        <w:rPr>
          <w:sz w:val="28"/>
          <w:szCs w:val="28"/>
        </w:rPr>
      </w:pPr>
      <w:r w:rsidRPr="00B43B7A">
        <w:rPr>
          <w:sz w:val="28"/>
          <w:szCs w:val="28"/>
        </w:rPr>
        <w:t>АДМИНИСТРАЦИЯ  ИВАНОВСКОГО    СЕЛЬСОВЕТА</w:t>
      </w:r>
      <w:r w:rsidRPr="00B43B7A">
        <w:rPr>
          <w:sz w:val="28"/>
          <w:szCs w:val="28"/>
        </w:rPr>
        <w:br/>
        <w:t xml:space="preserve">            БАГАНСКОГО  РАЙОНА</w:t>
      </w:r>
    </w:p>
    <w:p w:rsidR="00365548" w:rsidRPr="00B43B7A" w:rsidRDefault="00365548" w:rsidP="00365548">
      <w:pPr>
        <w:jc w:val="center"/>
        <w:rPr>
          <w:sz w:val="28"/>
          <w:szCs w:val="28"/>
        </w:rPr>
      </w:pPr>
      <w:r w:rsidRPr="00B43B7A">
        <w:rPr>
          <w:sz w:val="28"/>
          <w:szCs w:val="28"/>
        </w:rPr>
        <w:t xml:space="preserve">         НОВОСИБИРСКОЙ ОБЛАСТИ</w:t>
      </w:r>
    </w:p>
    <w:p w:rsidR="00365548" w:rsidRPr="00B43B7A" w:rsidRDefault="00365548" w:rsidP="00365548">
      <w:pPr>
        <w:jc w:val="center"/>
        <w:rPr>
          <w:sz w:val="28"/>
          <w:szCs w:val="28"/>
        </w:rPr>
      </w:pPr>
    </w:p>
    <w:p w:rsidR="00365548" w:rsidRPr="00B43B7A" w:rsidRDefault="00365548" w:rsidP="00365548">
      <w:pPr>
        <w:jc w:val="center"/>
        <w:rPr>
          <w:b/>
          <w:bCs/>
          <w:sz w:val="28"/>
          <w:szCs w:val="28"/>
        </w:rPr>
      </w:pPr>
      <w:r w:rsidRPr="00B43B7A">
        <w:rPr>
          <w:b/>
          <w:bCs/>
          <w:sz w:val="28"/>
          <w:szCs w:val="28"/>
        </w:rPr>
        <w:t>ПОСТАНОВЛЕНИЕ</w:t>
      </w:r>
    </w:p>
    <w:p w:rsidR="00365548" w:rsidRPr="00B43B7A" w:rsidRDefault="00365548" w:rsidP="00365548">
      <w:pPr>
        <w:jc w:val="center"/>
        <w:rPr>
          <w:bCs/>
          <w:sz w:val="28"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9570"/>
      </w:tblGrid>
      <w:tr w:rsidR="00365548" w:rsidRPr="009A5E8D" w:rsidTr="005A30AF">
        <w:trPr>
          <w:trHeight w:val="302"/>
          <w:jc w:val="center"/>
        </w:trPr>
        <w:tc>
          <w:tcPr>
            <w:tcW w:w="5000" w:type="pct"/>
          </w:tcPr>
          <w:p w:rsidR="00365548" w:rsidRPr="008A6E5D" w:rsidRDefault="00365548" w:rsidP="005A30AF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  <w:lang w:val="en-US"/>
              </w:rPr>
              <w:t>2</w:t>
            </w:r>
            <w:r>
              <w:rPr>
                <w:bCs/>
                <w:sz w:val="28"/>
                <w:szCs w:val="28"/>
              </w:rPr>
              <w:t>1</w:t>
            </w:r>
            <w:r w:rsidRPr="009A5E8D">
              <w:rPr>
                <w:bCs/>
                <w:sz w:val="28"/>
                <w:szCs w:val="28"/>
              </w:rPr>
              <w:t>.11.201</w:t>
            </w:r>
            <w:r w:rsidR="00162C01">
              <w:rPr>
                <w:bCs/>
                <w:sz w:val="28"/>
                <w:szCs w:val="28"/>
              </w:rPr>
              <w:t xml:space="preserve">8         </w:t>
            </w:r>
            <w:r w:rsidR="00750EEB">
              <w:rPr>
                <w:bCs/>
                <w:sz w:val="28"/>
                <w:szCs w:val="28"/>
              </w:rPr>
              <w:t xml:space="preserve">                     </w:t>
            </w:r>
            <w:r w:rsidRPr="009A5E8D">
              <w:rPr>
                <w:bCs/>
                <w:sz w:val="28"/>
                <w:szCs w:val="28"/>
              </w:rPr>
              <w:t xml:space="preserve">   № </w:t>
            </w:r>
            <w:r w:rsidR="00162C01">
              <w:rPr>
                <w:bCs/>
                <w:sz w:val="28"/>
                <w:szCs w:val="28"/>
              </w:rPr>
              <w:t>4</w:t>
            </w:r>
            <w:r>
              <w:rPr>
                <w:bCs/>
                <w:sz w:val="28"/>
                <w:szCs w:val="28"/>
              </w:rPr>
              <w:t>9</w:t>
            </w:r>
          </w:p>
        </w:tc>
      </w:tr>
    </w:tbl>
    <w:p w:rsidR="00365548" w:rsidRPr="00426FD9" w:rsidRDefault="00365548" w:rsidP="00365548">
      <w:pPr>
        <w:jc w:val="center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с</w:t>
      </w:r>
      <w:proofErr w:type="gramStart"/>
      <w:r w:rsidRPr="00426FD9">
        <w:rPr>
          <w:bCs/>
          <w:sz w:val="28"/>
          <w:szCs w:val="28"/>
        </w:rPr>
        <w:t>.И</w:t>
      </w:r>
      <w:proofErr w:type="gramEnd"/>
      <w:r w:rsidRPr="00426FD9">
        <w:rPr>
          <w:bCs/>
          <w:sz w:val="28"/>
          <w:szCs w:val="28"/>
        </w:rPr>
        <w:t>вановка</w:t>
      </w:r>
      <w:proofErr w:type="spellEnd"/>
    </w:p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муниципальной программы </w:t>
      </w:r>
    </w:p>
    <w:p w:rsidR="00365548" w:rsidRPr="004C551C" w:rsidRDefault="00365548" w:rsidP="00365548">
      <w:pPr>
        <w:jc w:val="center"/>
        <w:rPr>
          <w:sz w:val="28"/>
          <w:szCs w:val="28"/>
        </w:rPr>
      </w:pPr>
      <w:r w:rsidRPr="004C551C">
        <w:rPr>
          <w:sz w:val="32"/>
          <w:szCs w:val="32"/>
        </w:rPr>
        <w:t>«</w:t>
      </w:r>
      <w:r w:rsidRPr="004C551C">
        <w:rPr>
          <w:sz w:val="28"/>
          <w:szCs w:val="28"/>
        </w:rPr>
        <w:t>Развитие физической культуры и спорта</w:t>
      </w:r>
    </w:p>
    <w:p w:rsidR="00365548" w:rsidRDefault="00365548" w:rsidP="00365548">
      <w:pPr>
        <w:jc w:val="center"/>
        <w:rPr>
          <w:sz w:val="28"/>
          <w:szCs w:val="28"/>
        </w:rPr>
      </w:pPr>
      <w:r w:rsidRPr="004C551C">
        <w:rPr>
          <w:sz w:val="28"/>
          <w:szCs w:val="28"/>
        </w:rPr>
        <w:t>в</w:t>
      </w:r>
      <w:r>
        <w:rPr>
          <w:sz w:val="28"/>
          <w:szCs w:val="28"/>
        </w:rPr>
        <w:t xml:space="preserve"> Ивановском </w:t>
      </w:r>
      <w:r w:rsidRPr="004C551C">
        <w:rPr>
          <w:sz w:val="28"/>
          <w:szCs w:val="28"/>
        </w:rPr>
        <w:t xml:space="preserve">сельсовете </w:t>
      </w:r>
      <w:proofErr w:type="spellStart"/>
      <w:r w:rsidRPr="004C551C">
        <w:rPr>
          <w:sz w:val="28"/>
          <w:szCs w:val="28"/>
        </w:rPr>
        <w:t>Баганского</w:t>
      </w:r>
      <w:proofErr w:type="spellEnd"/>
      <w:r w:rsidRPr="004C551C">
        <w:rPr>
          <w:sz w:val="28"/>
          <w:szCs w:val="28"/>
        </w:rPr>
        <w:t xml:space="preserve"> района </w:t>
      </w:r>
    </w:p>
    <w:p w:rsidR="00365548" w:rsidRPr="004C551C" w:rsidRDefault="00365548" w:rsidP="00365548">
      <w:pPr>
        <w:jc w:val="center"/>
        <w:rPr>
          <w:sz w:val="28"/>
          <w:szCs w:val="28"/>
        </w:rPr>
      </w:pPr>
      <w:r w:rsidRPr="004C551C">
        <w:rPr>
          <w:sz w:val="28"/>
          <w:szCs w:val="28"/>
        </w:rPr>
        <w:t>Новосибирской области</w:t>
      </w:r>
      <w:r w:rsidR="00162C01">
        <w:rPr>
          <w:sz w:val="28"/>
          <w:szCs w:val="28"/>
        </w:rPr>
        <w:t xml:space="preserve">  на 2019-2021</w:t>
      </w:r>
      <w:r w:rsidRPr="004C551C">
        <w:rPr>
          <w:sz w:val="28"/>
          <w:szCs w:val="28"/>
        </w:rPr>
        <w:t xml:space="preserve"> годы»</w:t>
      </w:r>
    </w:p>
    <w:p w:rsidR="00365548" w:rsidRDefault="00365548" w:rsidP="00365548">
      <w:pPr>
        <w:jc w:val="center"/>
        <w:rPr>
          <w:sz w:val="28"/>
          <w:szCs w:val="28"/>
        </w:rPr>
      </w:pPr>
    </w:p>
    <w:p w:rsidR="00365548" w:rsidRPr="00244E84" w:rsidRDefault="00365548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 со статьей 179 Бюджетного кодекса Российской Федерации, Федеральным законом Российской Федерации от 06.10.2003 № 131-ФЗ «Об общих принципах организации местного самоуправления в Российской Федерации» и на основании Устава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области.</w:t>
      </w:r>
    </w:p>
    <w:p w:rsidR="00365548" w:rsidRDefault="00365548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365548" w:rsidRDefault="00365548" w:rsidP="00365548">
      <w:pPr>
        <w:pStyle w:val="ConsTitle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Утвердить муниципальную программу «Развитие физической культуры и спорта в Ивановском сельсовете </w:t>
      </w:r>
      <w:proofErr w:type="spellStart"/>
      <w:r>
        <w:rPr>
          <w:rFonts w:ascii="Times New Roman" w:hAnsi="Times New Roman" w:cs="Times New Roman"/>
          <w:b w:val="0"/>
          <w:bCs w:val="0"/>
          <w:sz w:val="28"/>
          <w:szCs w:val="28"/>
        </w:rPr>
        <w:t>Баганского</w:t>
      </w:r>
      <w:proofErr w:type="spellEnd"/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райо</w:t>
      </w:r>
      <w:r w:rsidR="00162C01">
        <w:rPr>
          <w:rFonts w:ascii="Times New Roman" w:hAnsi="Times New Roman" w:cs="Times New Roman"/>
          <w:b w:val="0"/>
          <w:bCs w:val="0"/>
          <w:sz w:val="28"/>
          <w:szCs w:val="28"/>
        </w:rPr>
        <w:t>на Новосибирской области на 2019-2021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годы».           </w:t>
      </w:r>
    </w:p>
    <w:p w:rsidR="00365548" w:rsidRDefault="00365548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постановления оставляю за собой.</w:t>
      </w:r>
    </w:p>
    <w:p w:rsidR="00365548" w:rsidRDefault="00365548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Постановление вступает в силу со дня его опубликования в местном печатном </w:t>
      </w:r>
      <w:proofErr w:type="gramStart"/>
      <w:r>
        <w:rPr>
          <w:sz w:val="28"/>
          <w:szCs w:val="28"/>
        </w:rPr>
        <w:t>органе</w:t>
      </w:r>
      <w:proofErr w:type="gramEnd"/>
      <w:r>
        <w:rPr>
          <w:sz w:val="28"/>
          <w:szCs w:val="28"/>
        </w:rPr>
        <w:t xml:space="preserve"> «Бюллетень органов местного самоуправления муниципального образования Ивановского сельсовета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Новосибирской области».</w:t>
      </w:r>
    </w:p>
    <w:p w:rsidR="00365548" w:rsidRDefault="00365548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4.  Отменить постановление администрации Иван</w:t>
      </w:r>
      <w:r w:rsidR="00162C01">
        <w:rPr>
          <w:sz w:val="28"/>
          <w:szCs w:val="28"/>
        </w:rPr>
        <w:t>овского сельсовета от 21.11.2017 №69</w:t>
      </w:r>
      <w:r>
        <w:rPr>
          <w:sz w:val="28"/>
          <w:szCs w:val="28"/>
        </w:rPr>
        <w:t xml:space="preserve"> «Об утверждении муниципальной программы </w:t>
      </w:r>
      <w:r w:rsidRPr="004C551C">
        <w:rPr>
          <w:sz w:val="32"/>
          <w:szCs w:val="32"/>
        </w:rPr>
        <w:t>«</w:t>
      </w:r>
      <w:r w:rsidRPr="004C551C">
        <w:rPr>
          <w:sz w:val="28"/>
          <w:szCs w:val="28"/>
        </w:rPr>
        <w:t>Развитие физической культуры и спорта</w:t>
      </w:r>
      <w:r w:rsidR="007E0158">
        <w:rPr>
          <w:sz w:val="28"/>
          <w:szCs w:val="28"/>
        </w:rPr>
        <w:t xml:space="preserve"> </w:t>
      </w:r>
      <w:r w:rsidRPr="004C551C">
        <w:rPr>
          <w:sz w:val="28"/>
          <w:szCs w:val="28"/>
        </w:rPr>
        <w:t>в</w:t>
      </w:r>
      <w:r>
        <w:rPr>
          <w:sz w:val="28"/>
          <w:szCs w:val="28"/>
        </w:rPr>
        <w:t xml:space="preserve"> Ивановском </w:t>
      </w:r>
      <w:r w:rsidRPr="004C551C">
        <w:rPr>
          <w:sz w:val="28"/>
          <w:szCs w:val="28"/>
        </w:rPr>
        <w:t xml:space="preserve">сельсовете </w:t>
      </w:r>
      <w:proofErr w:type="spellStart"/>
      <w:r w:rsidRPr="004C551C">
        <w:rPr>
          <w:sz w:val="28"/>
          <w:szCs w:val="28"/>
        </w:rPr>
        <w:t>Баганского</w:t>
      </w:r>
      <w:proofErr w:type="spellEnd"/>
      <w:r w:rsidRPr="004C551C">
        <w:rPr>
          <w:sz w:val="28"/>
          <w:szCs w:val="28"/>
        </w:rPr>
        <w:t xml:space="preserve"> района </w:t>
      </w:r>
    </w:p>
    <w:p w:rsidR="00365548" w:rsidRDefault="00365548" w:rsidP="00365548">
      <w:pPr>
        <w:jc w:val="both"/>
        <w:rPr>
          <w:sz w:val="28"/>
          <w:szCs w:val="28"/>
        </w:rPr>
      </w:pPr>
      <w:r w:rsidRPr="004C551C">
        <w:rPr>
          <w:sz w:val="28"/>
          <w:szCs w:val="28"/>
        </w:rPr>
        <w:t>Новосибирской области</w:t>
      </w:r>
      <w:r w:rsidR="00162C01">
        <w:rPr>
          <w:sz w:val="28"/>
          <w:szCs w:val="28"/>
        </w:rPr>
        <w:t xml:space="preserve">  на 2018-2020</w:t>
      </w:r>
      <w:r w:rsidRPr="004C551C">
        <w:rPr>
          <w:sz w:val="28"/>
          <w:szCs w:val="28"/>
        </w:rPr>
        <w:t xml:space="preserve"> годы</w:t>
      </w:r>
      <w:r>
        <w:rPr>
          <w:sz w:val="28"/>
          <w:szCs w:val="28"/>
        </w:rPr>
        <w:t>»</w:t>
      </w: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  <w:r>
        <w:rPr>
          <w:sz w:val="28"/>
          <w:szCs w:val="28"/>
        </w:rPr>
        <w:t xml:space="preserve">Глава Ивановского сельсовета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Баганского</w:t>
      </w:r>
      <w:proofErr w:type="spellEnd"/>
      <w:r>
        <w:rPr>
          <w:sz w:val="28"/>
          <w:szCs w:val="28"/>
        </w:rPr>
        <w:t xml:space="preserve"> района   Новосибирской области                                 А.К. </w:t>
      </w:r>
      <w:proofErr w:type="spellStart"/>
      <w:r>
        <w:rPr>
          <w:sz w:val="28"/>
          <w:szCs w:val="28"/>
        </w:rPr>
        <w:t>Ритер</w:t>
      </w:r>
      <w:proofErr w:type="spellEnd"/>
    </w:p>
    <w:p w:rsidR="000D7C0C" w:rsidRPr="00354CE6" w:rsidRDefault="000D7C0C" w:rsidP="00365548">
      <w:pPr>
        <w:rPr>
          <w:sz w:val="28"/>
          <w:szCs w:val="28"/>
        </w:rPr>
      </w:pPr>
      <w:bookmarkStart w:id="0" w:name="_GoBack"/>
      <w:bookmarkEnd w:id="0"/>
    </w:p>
    <w:p w:rsidR="00365548" w:rsidRPr="00354CE6" w:rsidRDefault="00365548" w:rsidP="00365548">
      <w:pPr>
        <w:jc w:val="both"/>
        <w:rPr>
          <w:sz w:val="28"/>
          <w:szCs w:val="28"/>
        </w:rPr>
      </w:pPr>
    </w:p>
    <w:p w:rsidR="00365548" w:rsidRPr="000D7C0C" w:rsidRDefault="000D7C0C" w:rsidP="00365548">
      <w:pPr>
        <w:jc w:val="both"/>
      </w:pPr>
      <w:proofErr w:type="spellStart"/>
      <w:r w:rsidRPr="000D7C0C">
        <w:t>Пенчук</w:t>
      </w:r>
      <w:proofErr w:type="spellEnd"/>
      <w:r w:rsidRPr="000D7C0C">
        <w:t xml:space="preserve"> Тамара Юрьевна</w:t>
      </w:r>
    </w:p>
    <w:p w:rsidR="00365548" w:rsidRDefault="000D7C0C" w:rsidP="00365548">
      <w:pPr>
        <w:jc w:val="both"/>
        <w:rPr>
          <w:sz w:val="18"/>
          <w:szCs w:val="18"/>
        </w:rPr>
      </w:pPr>
      <w:r>
        <w:rPr>
          <w:sz w:val="18"/>
          <w:szCs w:val="18"/>
        </w:rPr>
        <w:t>39-216</w:t>
      </w:r>
    </w:p>
    <w:p w:rsidR="00365548" w:rsidRDefault="00365548" w:rsidP="00365548">
      <w:pPr>
        <w:jc w:val="both"/>
        <w:rPr>
          <w:sz w:val="18"/>
          <w:szCs w:val="18"/>
        </w:rPr>
      </w:pPr>
    </w:p>
    <w:p w:rsidR="00365548" w:rsidRPr="00244E84" w:rsidRDefault="00365548" w:rsidP="00365548">
      <w:pPr>
        <w:jc w:val="both"/>
        <w:rPr>
          <w:sz w:val="18"/>
          <w:szCs w:val="18"/>
        </w:rPr>
      </w:pPr>
    </w:p>
    <w:p w:rsidR="00365548" w:rsidRDefault="00365548" w:rsidP="00365548">
      <w:pPr>
        <w:ind w:left="6521"/>
        <w:rPr>
          <w:sz w:val="28"/>
          <w:szCs w:val="28"/>
        </w:rPr>
      </w:pPr>
    </w:p>
    <w:p w:rsidR="00365548" w:rsidRDefault="00365548" w:rsidP="00365548">
      <w:pPr>
        <w:ind w:left="6521"/>
        <w:rPr>
          <w:sz w:val="28"/>
          <w:szCs w:val="28"/>
        </w:rPr>
      </w:pPr>
    </w:p>
    <w:p w:rsidR="00365548" w:rsidRDefault="00365548" w:rsidP="00365548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УТВЕРЖДЕ</w:t>
      </w:r>
      <w:r w:rsidRPr="00D1477A">
        <w:rPr>
          <w:sz w:val="28"/>
          <w:szCs w:val="28"/>
        </w:rPr>
        <w:t>Н</w:t>
      </w:r>
      <w:r>
        <w:rPr>
          <w:sz w:val="28"/>
          <w:szCs w:val="28"/>
        </w:rPr>
        <w:t>А</w:t>
      </w:r>
      <w:r w:rsidRPr="00D1477A">
        <w:rPr>
          <w:sz w:val="28"/>
          <w:szCs w:val="28"/>
        </w:rPr>
        <w:t>:</w:t>
      </w:r>
    </w:p>
    <w:p w:rsidR="00365548" w:rsidRDefault="00365548" w:rsidP="00365548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365548" w:rsidRDefault="00365548" w:rsidP="00365548">
      <w:pPr>
        <w:autoSpaceDE w:val="0"/>
        <w:autoSpaceDN w:val="0"/>
        <w:adjustRightInd w:val="0"/>
        <w:ind w:left="4860" w:hanging="41"/>
        <w:jc w:val="right"/>
        <w:rPr>
          <w:sz w:val="28"/>
          <w:szCs w:val="28"/>
        </w:rPr>
      </w:pPr>
      <w:r>
        <w:rPr>
          <w:sz w:val="28"/>
          <w:szCs w:val="28"/>
        </w:rPr>
        <w:t>Ивановского сельсовета</w:t>
      </w:r>
    </w:p>
    <w:p w:rsidR="00365548" w:rsidRDefault="007E0158" w:rsidP="00365548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proofErr w:type="spellStart"/>
      <w:r w:rsidR="00365548">
        <w:rPr>
          <w:sz w:val="28"/>
          <w:szCs w:val="28"/>
        </w:rPr>
        <w:t>Баганского</w:t>
      </w:r>
      <w:proofErr w:type="spellEnd"/>
      <w:r w:rsidR="00365548">
        <w:rPr>
          <w:sz w:val="28"/>
          <w:szCs w:val="28"/>
        </w:rPr>
        <w:t xml:space="preserve"> района Новосибирской области</w:t>
      </w:r>
    </w:p>
    <w:p w:rsidR="00365548" w:rsidRDefault="00162C01" w:rsidP="00365548">
      <w:pPr>
        <w:autoSpaceDE w:val="0"/>
        <w:autoSpaceDN w:val="0"/>
        <w:adjustRightInd w:val="0"/>
        <w:ind w:left="6521"/>
        <w:rPr>
          <w:sz w:val="28"/>
          <w:szCs w:val="28"/>
        </w:rPr>
      </w:pPr>
      <w:r>
        <w:rPr>
          <w:sz w:val="28"/>
          <w:szCs w:val="28"/>
        </w:rPr>
        <w:t>№ 4</w:t>
      </w:r>
      <w:r w:rsidR="00365548">
        <w:rPr>
          <w:sz w:val="28"/>
          <w:szCs w:val="28"/>
        </w:rPr>
        <w:t>9 от 21</w:t>
      </w:r>
      <w:r>
        <w:rPr>
          <w:sz w:val="28"/>
          <w:szCs w:val="28"/>
        </w:rPr>
        <w:t xml:space="preserve"> 11.2018</w:t>
      </w:r>
      <w:r w:rsidR="00365548">
        <w:rPr>
          <w:sz w:val="28"/>
          <w:szCs w:val="28"/>
        </w:rPr>
        <w:t xml:space="preserve"> г.</w:t>
      </w:r>
    </w:p>
    <w:p w:rsidR="00365548" w:rsidRDefault="00365548" w:rsidP="00365548">
      <w:pPr>
        <w:autoSpaceDE w:val="0"/>
        <w:autoSpaceDN w:val="0"/>
        <w:adjustRightInd w:val="0"/>
        <w:ind w:left="6521"/>
        <w:jc w:val="right"/>
        <w:rPr>
          <w:sz w:val="28"/>
          <w:szCs w:val="28"/>
        </w:rPr>
      </w:pPr>
    </w:p>
    <w:p w:rsidR="00365548" w:rsidRDefault="00365548" w:rsidP="00365548">
      <w:pPr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365548" w:rsidRPr="00D1477A" w:rsidRDefault="00365548" w:rsidP="00365548">
      <w:pPr>
        <w:autoSpaceDE w:val="0"/>
        <w:autoSpaceDN w:val="0"/>
        <w:adjustRightInd w:val="0"/>
        <w:ind w:left="6521"/>
        <w:rPr>
          <w:sz w:val="28"/>
          <w:szCs w:val="28"/>
        </w:rPr>
      </w:pPr>
    </w:p>
    <w:p w:rsidR="00365548" w:rsidRPr="00192154" w:rsidRDefault="00365548" w:rsidP="00365548">
      <w:pPr>
        <w:jc w:val="center"/>
        <w:rPr>
          <w:b/>
          <w:sz w:val="32"/>
          <w:szCs w:val="32"/>
        </w:rPr>
      </w:pPr>
    </w:p>
    <w:p w:rsidR="00365548" w:rsidRPr="00192154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22"/>
          <w:szCs w:val="2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МУНИЦИПАЛЬНАЯ  ПРОГРАММА </w:t>
      </w:r>
    </w:p>
    <w:p w:rsidR="00365548" w:rsidRDefault="00365548" w:rsidP="00365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«РАЗВИТИЕ ФИЗИЧЕСКОЙ КУЛЬТУРЫ И СПОРТА</w:t>
      </w:r>
    </w:p>
    <w:p w:rsidR="00365548" w:rsidRDefault="00365548" w:rsidP="003655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 ИВАНОВСКОМСЕЛЬСОВЕТЕ БАГАНСКОГО  РАЙОНА НОВОСИБИРСКОЙ ОБЛАСТИ НА   201</w:t>
      </w:r>
      <w:r w:rsidR="00162C01">
        <w:rPr>
          <w:b/>
          <w:sz w:val="32"/>
          <w:szCs w:val="32"/>
        </w:rPr>
        <w:t>9-2021</w:t>
      </w:r>
      <w:r>
        <w:rPr>
          <w:b/>
          <w:sz w:val="32"/>
          <w:szCs w:val="32"/>
        </w:rPr>
        <w:t xml:space="preserve"> ГОДЫ»</w:t>
      </w: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>
      <w:pPr>
        <w:jc w:val="center"/>
        <w:rPr>
          <w:b/>
          <w:sz w:val="32"/>
          <w:szCs w:val="32"/>
        </w:rPr>
      </w:pPr>
    </w:p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Default="00365548" w:rsidP="00365548"/>
    <w:p w:rsidR="00365548" w:rsidRPr="006B5D43" w:rsidRDefault="00365548" w:rsidP="0036554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с</w:t>
      </w:r>
      <w:proofErr w:type="gramStart"/>
      <w:r>
        <w:rPr>
          <w:b/>
          <w:sz w:val="28"/>
          <w:szCs w:val="28"/>
        </w:rPr>
        <w:t>.И</w:t>
      </w:r>
      <w:proofErr w:type="gramEnd"/>
      <w:r>
        <w:rPr>
          <w:b/>
          <w:sz w:val="28"/>
          <w:szCs w:val="28"/>
        </w:rPr>
        <w:t>вановка</w:t>
      </w:r>
      <w:proofErr w:type="spellEnd"/>
    </w:p>
    <w:p w:rsidR="00365548" w:rsidRDefault="00365548" w:rsidP="00365548"/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rPr>
          <w:sz w:val="28"/>
          <w:szCs w:val="28"/>
        </w:rPr>
      </w:pPr>
    </w:p>
    <w:p w:rsidR="00365548" w:rsidRPr="004C551C" w:rsidRDefault="00365548" w:rsidP="00365548">
      <w:pPr>
        <w:rPr>
          <w:sz w:val="28"/>
          <w:szCs w:val="28"/>
        </w:rPr>
      </w:pPr>
    </w:p>
    <w:p w:rsidR="00365548" w:rsidRPr="004C551C" w:rsidRDefault="00365548" w:rsidP="00365548">
      <w:pPr>
        <w:jc w:val="center"/>
        <w:rPr>
          <w:b/>
          <w:bCs/>
          <w:sz w:val="28"/>
          <w:szCs w:val="28"/>
        </w:rPr>
      </w:pPr>
      <w:r w:rsidRPr="004C551C">
        <w:rPr>
          <w:b/>
          <w:bCs/>
          <w:sz w:val="28"/>
          <w:szCs w:val="28"/>
        </w:rPr>
        <w:t>ПАСПОРТ</w:t>
      </w:r>
    </w:p>
    <w:p w:rsidR="00365548" w:rsidRPr="004C551C" w:rsidRDefault="00365548" w:rsidP="00365548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МУНИЦИПАЛЬНОЙ  ПРОГРАММЫ </w:t>
      </w:r>
    </w:p>
    <w:p w:rsidR="00365548" w:rsidRDefault="00365548" w:rsidP="00365548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 «РАЗВИТИЕ ФИЗИЧЕСКОЙ  КУЛЬТУРЫ И СПОРТА</w:t>
      </w:r>
    </w:p>
    <w:p w:rsidR="00365548" w:rsidRPr="004C551C" w:rsidRDefault="00365548" w:rsidP="00365548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 В </w:t>
      </w:r>
      <w:r>
        <w:rPr>
          <w:b/>
          <w:sz w:val="28"/>
          <w:szCs w:val="28"/>
        </w:rPr>
        <w:t>ИВАНОВСКОМ</w:t>
      </w:r>
      <w:r w:rsidRPr="004C551C">
        <w:rPr>
          <w:b/>
          <w:sz w:val="28"/>
          <w:szCs w:val="28"/>
        </w:rPr>
        <w:t xml:space="preserve"> СЕЛЬСОВЕТЕ </w:t>
      </w:r>
    </w:p>
    <w:p w:rsidR="00365548" w:rsidRDefault="00365548" w:rsidP="00365548">
      <w:pPr>
        <w:jc w:val="center"/>
        <w:rPr>
          <w:b/>
          <w:sz w:val="28"/>
          <w:szCs w:val="28"/>
        </w:rPr>
      </w:pPr>
      <w:r w:rsidRPr="004C551C">
        <w:rPr>
          <w:b/>
          <w:sz w:val="28"/>
          <w:szCs w:val="28"/>
        </w:rPr>
        <w:t xml:space="preserve">БАГАНСКОГО  РАЙОНА НОВОСИБИРСКОЙ ОБЛАСТИ </w:t>
      </w:r>
    </w:p>
    <w:p w:rsidR="00365548" w:rsidRDefault="00162C01" w:rsidP="003655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 2019-2021</w:t>
      </w:r>
      <w:r w:rsidR="00365548" w:rsidRPr="004C551C">
        <w:rPr>
          <w:b/>
          <w:sz w:val="28"/>
          <w:szCs w:val="28"/>
        </w:rPr>
        <w:t xml:space="preserve"> ГОДЫ»</w:t>
      </w:r>
    </w:p>
    <w:p w:rsidR="00365548" w:rsidRPr="004C551C" w:rsidRDefault="00365548" w:rsidP="00365548">
      <w:pPr>
        <w:jc w:val="center"/>
        <w:rPr>
          <w:b/>
          <w:sz w:val="28"/>
          <w:szCs w:val="28"/>
        </w:rPr>
      </w:pPr>
    </w:p>
    <w:tbl>
      <w:tblPr>
        <w:tblW w:w="10135" w:type="dxa"/>
        <w:tblInd w:w="-792" w:type="dxa"/>
        <w:tblLayout w:type="fixed"/>
        <w:tblLook w:val="0000" w:firstRow="0" w:lastRow="0" w:firstColumn="0" w:lastColumn="0" w:noHBand="0" w:noVBand="0"/>
      </w:tblPr>
      <w:tblGrid>
        <w:gridCol w:w="2160"/>
        <w:gridCol w:w="1800"/>
        <w:gridCol w:w="720"/>
        <w:gridCol w:w="1800"/>
        <w:gridCol w:w="1800"/>
        <w:gridCol w:w="1855"/>
      </w:tblGrid>
      <w:tr w:rsidR="00365548" w:rsidRPr="004C551C" w:rsidTr="005A30AF">
        <w:tc>
          <w:tcPr>
            <w:tcW w:w="2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97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Муниципальная  программа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 «Развитие физической культуры и спорта в </w:t>
            </w:r>
            <w:r>
              <w:rPr>
                <w:sz w:val="28"/>
                <w:szCs w:val="28"/>
              </w:rPr>
              <w:t xml:space="preserve">Ивановском </w:t>
            </w:r>
            <w:r w:rsidRPr="004C551C">
              <w:rPr>
                <w:sz w:val="28"/>
                <w:szCs w:val="28"/>
              </w:rPr>
              <w:t xml:space="preserve">сельсовете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</w:t>
            </w:r>
            <w:r w:rsidR="00162C01">
              <w:rPr>
                <w:sz w:val="28"/>
                <w:szCs w:val="28"/>
              </w:rPr>
              <w:t xml:space="preserve"> Новосибирской области на 2019-2021</w:t>
            </w:r>
            <w:r w:rsidRPr="004C551C">
              <w:rPr>
                <w:sz w:val="28"/>
                <w:szCs w:val="28"/>
              </w:rPr>
              <w:t xml:space="preserve"> годы» (далее - Программа)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Основание для разработки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Федеральный закон от 04.12.2007 № 329-ФЗ «О физической культуре и спорте в Российской Федерации»;</w:t>
            </w:r>
          </w:p>
          <w:p w:rsidR="00365548" w:rsidRPr="004C551C" w:rsidRDefault="00365548" w:rsidP="005A30AF">
            <w:pPr>
              <w:spacing w:line="20" w:lineRule="atLeast"/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Закон Новосибирской области от 04.12.2009 № 285-ОЗ «О физической культуре и спорте в Новосибирской области»</w:t>
            </w:r>
          </w:p>
          <w:p w:rsidR="00365548" w:rsidRPr="004C551C" w:rsidRDefault="00365548" w:rsidP="005A30AF">
            <w:pPr>
              <w:spacing w:line="20" w:lineRule="atLeast"/>
              <w:jc w:val="both"/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Государственный заказчик Программы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Администрация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</w:t>
            </w:r>
          </w:p>
        </w:tc>
      </w:tr>
      <w:tr w:rsidR="00365548" w:rsidRPr="004C551C" w:rsidTr="005A30AF">
        <w:trPr>
          <w:trHeight w:val="764"/>
        </w:trPr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Разработчик 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Администрации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Цели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Задачи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Формирование у населения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 потребности в физическом совершенствовании, регулярных занятиях физической культурой и спортом;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совершенствование учебно-методического и кадрового обеспечения деятельности органов управления физической культурой и спортом;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координация деятельности муниципального автономного учреждения физической культуры и спорта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области; </w:t>
            </w:r>
          </w:p>
          <w:p w:rsidR="00365548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повышение результатов  выступлений  спортсменов </w:t>
            </w:r>
          </w:p>
          <w:p w:rsidR="00365548" w:rsidRDefault="00365548" w:rsidP="005A30AF">
            <w:pPr>
              <w:rPr>
                <w:sz w:val="28"/>
                <w:szCs w:val="28"/>
              </w:rPr>
            </w:pPr>
          </w:p>
          <w:p w:rsidR="00365548" w:rsidRDefault="00365548" w:rsidP="005A30AF">
            <w:pPr>
              <w:rPr>
                <w:sz w:val="28"/>
                <w:szCs w:val="28"/>
              </w:rPr>
            </w:pPr>
          </w:p>
          <w:p w:rsidR="00365548" w:rsidRDefault="00365548" w:rsidP="005A30AF">
            <w:pPr>
              <w:rPr>
                <w:sz w:val="28"/>
                <w:szCs w:val="28"/>
              </w:rPr>
            </w:pPr>
          </w:p>
          <w:p w:rsidR="00365548" w:rsidRDefault="00365548" w:rsidP="005A30AF">
            <w:pPr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 на межмуниципальных, межрайонных и областных соревнованиях;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развитие материально-технической базы  спорта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lastRenderedPageBreak/>
              <w:t>Важнейшие целевые индикаторы и показатели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Доля населения</w:t>
            </w:r>
            <w:r>
              <w:rPr>
                <w:sz w:val="28"/>
                <w:szCs w:val="28"/>
              </w:rPr>
              <w:t xml:space="preserve"> Ивановского</w:t>
            </w:r>
            <w:r w:rsidRPr="004C551C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области, систематически занимающегося физической культурой и спортом;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количество физкультурно-спортивных организаций и спортивных сооружений для занятий спортом;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доля населения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 района Новосибирской области, занимающегося в специализированных спортивных учреждениях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Сроки реализации 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  <w:p w:rsidR="00365548" w:rsidRPr="004C551C" w:rsidRDefault="00162C01" w:rsidP="005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2019-2021</w:t>
            </w:r>
            <w:r w:rsidR="00365548" w:rsidRPr="004C551C">
              <w:rPr>
                <w:sz w:val="28"/>
                <w:szCs w:val="28"/>
              </w:rPr>
              <w:t>годы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Этапы реализации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1 этап (1-квартал </w:t>
            </w:r>
            <w:r w:rsidR="00162C01">
              <w:rPr>
                <w:sz w:val="28"/>
                <w:szCs w:val="28"/>
              </w:rPr>
              <w:t>2019</w:t>
            </w:r>
            <w:r w:rsidRPr="004C551C">
              <w:rPr>
                <w:sz w:val="28"/>
                <w:szCs w:val="28"/>
              </w:rPr>
              <w:t>года) – создание нормативной правовой базы и разработка научно-информационного обеспечения развития физической культуры и спорта;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2 этап (</w:t>
            </w:r>
            <w:r w:rsidR="00162C01">
              <w:rPr>
                <w:sz w:val="28"/>
                <w:szCs w:val="28"/>
              </w:rPr>
              <w:t>2019</w:t>
            </w:r>
            <w:r w:rsidRPr="004C551C">
              <w:rPr>
                <w:sz w:val="28"/>
                <w:szCs w:val="28"/>
              </w:rPr>
              <w:t>-</w:t>
            </w:r>
            <w:r w:rsidR="00162C01">
              <w:rPr>
                <w:sz w:val="28"/>
                <w:szCs w:val="28"/>
              </w:rPr>
              <w:t>2020-2021</w:t>
            </w:r>
            <w:r w:rsidRPr="004C551C">
              <w:rPr>
                <w:sz w:val="28"/>
                <w:szCs w:val="28"/>
              </w:rPr>
              <w:t xml:space="preserve"> годы) – выполнение комплекса мероприятий социально – экономического и организационно-управленческого характера, направленных на реализацию Программы, получение практических результатов;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Исполнители   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области;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МКУ Ивановский СОК</w:t>
            </w:r>
            <w:r w:rsidRPr="004C551C">
              <w:rPr>
                <w:sz w:val="28"/>
                <w:szCs w:val="28"/>
              </w:rPr>
              <w:t>;</w:t>
            </w:r>
          </w:p>
          <w:p w:rsidR="00365548" w:rsidRPr="008A6E5D" w:rsidRDefault="00365548" w:rsidP="005A30AF">
            <w:pPr>
              <w:rPr>
                <w:sz w:val="28"/>
                <w:szCs w:val="28"/>
              </w:rPr>
            </w:pPr>
            <w:r w:rsidRPr="007A4208">
              <w:rPr>
                <w:sz w:val="28"/>
                <w:szCs w:val="28"/>
              </w:rPr>
              <w:t>МКУ Ивановский сельский клуб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>Ожидаемые конечные результаты реализации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Реализация  мероприятий  муниципальной  программы 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«Развитие физической культуры и спорта в </w:t>
            </w:r>
            <w:r>
              <w:rPr>
                <w:sz w:val="28"/>
                <w:szCs w:val="28"/>
              </w:rPr>
              <w:t>Ивановском</w:t>
            </w:r>
            <w:r w:rsidRPr="004C551C">
              <w:rPr>
                <w:sz w:val="28"/>
                <w:szCs w:val="28"/>
              </w:rPr>
              <w:t xml:space="preserve"> сельсовете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 Новосибирской области на </w:t>
            </w:r>
            <w:r w:rsidR="00162C01">
              <w:rPr>
                <w:sz w:val="28"/>
                <w:szCs w:val="28"/>
              </w:rPr>
              <w:t>2019-2021</w:t>
            </w:r>
            <w:r w:rsidRPr="004C551C">
              <w:rPr>
                <w:sz w:val="28"/>
                <w:szCs w:val="28"/>
              </w:rPr>
              <w:t xml:space="preserve"> годы» позволит обеспечить: </w:t>
            </w:r>
          </w:p>
          <w:p w:rsidR="00365548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улучшение состояния физического здоровья на</w:t>
            </w:r>
            <w:r w:rsidRPr="004C551C">
              <w:rPr>
                <w:sz w:val="28"/>
                <w:szCs w:val="28"/>
              </w:rPr>
              <w:softHyphen/>
              <w:t>се</w:t>
            </w:r>
            <w:r w:rsidRPr="004C551C">
              <w:rPr>
                <w:sz w:val="28"/>
                <w:szCs w:val="28"/>
              </w:rPr>
              <w:softHyphen/>
              <w:t xml:space="preserve">ления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области, снижение заболеваемости за счет прив</w:t>
            </w:r>
            <w:r w:rsidRPr="004C551C">
              <w:rPr>
                <w:sz w:val="28"/>
                <w:szCs w:val="28"/>
              </w:rPr>
              <w:softHyphen/>
              <w:t>ле</w:t>
            </w:r>
            <w:r w:rsidRPr="004C551C">
              <w:rPr>
                <w:sz w:val="28"/>
                <w:szCs w:val="28"/>
              </w:rPr>
              <w:softHyphen/>
              <w:t xml:space="preserve">чения </w:t>
            </w:r>
          </w:p>
          <w:p w:rsidR="00365548" w:rsidRDefault="00365548" w:rsidP="005A30AF">
            <w:pPr>
              <w:jc w:val="both"/>
              <w:rPr>
                <w:sz w:val="28"/>
                <w:szCs w:val="28"/>
              </w:rPr>
            </w:pPr>
          </w:p>
          <w:p w:rsidR="00365548" w:rsidRDefault="00365548" w:rsidP="005A30AF">
            <w:pPr>
              <w:jc w:val="both"/>
              <w:rPr>
                <w:sz w:val="28"/>
                <w:szCs w:val="28"/>
              </w:rPr>
            </w:pPr>
          </w:p>
          <w:p w:rsidR="00365548" w:rsidRDefault="00365548" w:rsidP="005A30AF">
            <w:pPr>
              <w:jc w:val="both"/>
              <w:rPr>
                <w:sz w:val="28"/>
                <w:szCs w:val="28"/>
              </w:rPr>
            </w:pPr>
          </w:p>
          <w:p w:rsidR="00365548" w:rsidRDefault="00365548" w:rsidP="005A30AF">
            <w:pPr>
              <w:jc w:val="both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населения</w:t>
            </w:r>
            <w:r>
              <w:rPr>
                <w:sz w:val="28"/>
                <w:szCs w:val="28"/>
              </w:rPr>
              <w:t xml:space="preserve"> Ивановского</w:t>
            </w:r>
            <w:r w:rsidRPr="004C551C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 к спортивной деятельности и формирование здорового образа жизни;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увеличение числа занимающихся физической культурой и спортом</w:t>
            </w:r>
            <w:r>
              <w:rPr>
                <w:sz w:val="28"/>
                <w:szCs w:val="28"/>
              </w:rPr>
              <w:t xml:space="preserve"> на регулярной основе до 17 - 20</w:t>
            </w:r>
            <w:r w:rsidRPr="004C551C">
              <w:rPr>
                <w:sz w:val="28"/>
                <w:szCs w:val="28"/>
              </w:rPr>
              <w:t xml:space="preserve">%, в том числе детей и подростков </w:t>
            </w:r>
            <w:r>
              <w:rPr>
                <w:sz w:val="28"/>
                <w:szCs w:val="28"/>
              </w:rPr>
              <w:t xml:space="preserve">  до 60</w:t>
            </w:r>
            <w:r w:rsidRPr="004C551C">
              <w:rPr>
                <w:sz w:val="28"/>
                <w:szCs w:val="28"/>
              </w:rPr>
              <w:t>%;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 xml:space="preserve">увеличение расходов населения </w:t>
            </w:r>
            <w:r>
              <w:rPr>
                <w:sz w:val="28"/>
                <w:szCs w:val="28"/>
              </w:rPr>
              <w:t>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на физическую культуру (в расчете на душу населения);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внедрение новых современных оздоровительных технологий;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успешное  выступление сборных команд</w:t>
            </w:r>
            <w:r>
              <w:rPr>
                <w:sz w:val="28"/>
                <w:szCs w:val="28"/>
              </w:rPr>
              <w:t xml:space="preserve"> Ивановского</w:t>
            </w:r>
            <w:r w:rsidRPr="004C551C">
              <w:rPr>
                <w:sz w:val="28"/>
                <w:szCs w:val="28"/>
              </w:rPr>
              <w:t xml:space="preserve"> сельсовета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 на межрайонных и областных соревнованиях;  </w:t>
            </w:r>
          </w:p>
          <w:p w:rsidR="00365548" w:rsidRPr="004C551C" w:rsidRDefault="00365548" w:rsidP="005A30AF">
            <w:pPr>
              <w:jc w:val="both"/>
              <w:rPr>
                <w:sz w:val="28"/>
                <w:szCs w:val="28"/>
              </w:rPr>
            </w:pPr>
          </w:p>
        </w:tc>
      </w:tr>
      <w:tr w:rsidR="00365548" w:rsidRPr="004C551C" w:rsidTr="005A30AF">
        <w:tc>
          <w:tcPr>
            <w:tcW w:w="2160" w:type="dxa"/>
            <w:tcBorders>
              <w:left w:val="single" w:sz="4" w:space="0" w:color="000000"/>
              <w:bottom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bCs/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lastRenderedPageBreak/>
              <w:t xml:space="preserve">Организация </w:t>
            </w:r>
            <w:proofErr w:type="gramStart"/>
            <w:r w:rsidRPr="004C551C">
              <w:rPr>
                <w:bCs/>
                <w:sz w:val="28"/>
                <w:szCs w:val="28"/>
              </w:rPr>
              <w:t>контроля  за</w:t>
            </w:r>
            <w:proofErr w:type="gramEnd"/>
            <w:r w:rsidRPr="004C551C">
              <w:rPr>
                <w:bCs/>
                <w:sz w:val="28"/>
                <w:szCs w:val="28"/>
              </w:rPr>
              <w:t xml:space="preserve"> реализацией Программы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  <w:tc>
          <w:tcPr>
            <w:tcW w:w="797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proofErr w:type="gramStart"/>
            <w:r w:rsidRPr="004C551C">
              <w:rPr>
                <w:sz w:val="28"/>
                <w:szCs w:val="28"/>
              </w:rPr>
              <w:t>Контроль за</w:t>
            </w:r>
            <w:proofErr w:type="gramEnd"/>
            <w:r w:rsidRPr="004C551C">
              <w:rPr>
                <w:sz w:val="28"/>
                <w:szCs w:val="28"/>
              </w:rPr>
              <w:t xml:space="preserve"> исполнением Программы обеспечивает Администрация </w:t>
            </w:r>
            <w:r>
              <w:rPr>
                <w:sz w:val="28"/>
                <w:szCs w:val="28"/>
              </w:rPr>
              <w:t xml:space="preserve"> Ивановского</w:t>
            </w:r>
            <w:r w:rsidRPr="004C551C">
              <w:rPr>
                <w:sz w:val="28"/>
                <w:szCs w:val="28"/>
              </w:rPr>
              <w:t xml:space="preserve"> сельсовета  </w:t>
            </w:r>
            <w:proofErr w:type="spellStart"/>
            <w:r w:rsidRPr="004C551C">
              <w:rPr>
                <w:sz w:val="28"/>
                <w:szCs w:val="28"/>
              </w:rPr>
              <w:t>Баганского</w:t>
            </w:r>
            <w:proofErr w:type="spellEnd"/>
            <w:r w:rsidRPr="004C551C">
              <w:rPr>
                <w:sz w:val="28"/>
                <w:szCs w:val="28"/>
              </w:rPr>
              <w:t xml:space="preserve"> района Новосибирской области</w:t>
            </w:r>
          </w:p>
          <w:p w:rsidR="00365548" w:rsidRPr="004C551C" w:rsidRDefault="00365548" w:rsidP="005A30AF">
            <w:pPr>
              <w:rPr>
                <w:sz w:val="28"/>
                <w:szCs w:val="28"/>
              </w:rPr>
            </w:pPr>
          </w:p>
        </w:tc>
      </w:tr>
      <w:tr w:rsidR="00365548" w:rsidRPr="004C551C" w:rsidTr="005A30AF">
        <w:trPr>
          <w:trHeight w:val="3660"/>
        </w:trPr>
        <w:tc>
          <w:tcPr>
            <w:tcW w:w="216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bCs/>
                <w:sz w:val="28"/>
                <w:szCs w:val="28"/>
              </w:rPr>
              <w:t xml:space="preserve">Наличие </w:t>
            </w:r>
            <w:proofErr w:type="gramStart"/>
            <w:r w:rsidRPr="004C551C">
              <w:rPr>
                <w:sz w:val="28"/>
                <w:szCs w:val="28"/>
              </w:rPr>
              <w:t>федеральных</w:t>
            </w:r>
            <w:proofErr w:type="gramEnd"/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целевых программ,</w:t>
            </w:r>
          </w:p>
          <w:p w:rsidR="00365548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предназначен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proofErr w:type="spellStart"/>
            <w:r w:rsidRPr="004C551C">
              <w:rPr>
                <w:sz w:val="28"/>
                <w:szCs w:val="28"/>
              </w:rPr>
              <w:t>ных</w:t>
            </w:r>
            <w:proofErr w:type="spellEnd"/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для достижения задач,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совпадающих с</w:t>
            </w: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задачами Программы</w:t>
            </w:r>
          </w:p>
        </w:tc>
        <w:tc>
          <w:tcPr>
            <w:tcW w:w="7975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7A4208" w:rsidRDefault="00365548" w:rsidP="005A30AF">
            <w:pPr>
              <w:suppressAutoHyphens w:val="0"/>
              <w:rPr>
                <w:sz w:val="28"/>
                <w:szCs w:val="28"/>
              </w:rPr>
            </w:pPr>
            <w:r w:rsidRPr="007A4208">
              <w:rPr>
                <w:sz w:val="28"/>
                <w:szCs w:val="28"/>
              </w:rPr>
              <w:t xml:space="preserve">Областная целевая программа «Развитие физической культуры и спорта Новосибирской области  на </w:t>
            </w:r>
            <w:r w:rsidR="005F1182" w:rsidRPr="00162C01">
              <w:rPr>
                <w:sz w:val="28"/>
                <w:szCs w:val="28"/>
              </w:rPr>
              <w:t>201</w:t>
            </w:r>
            <w:r w:rsidR="007E0158" w:rsidRPr="00162C01">
              <w:rPr>
                <w:sz w:val="28"/>
                <w:szCs w:val="28"/>
              </w:rPr>
              <w:t>9</w:t>
            </w:r>
            <w:r w:rsidR="005F1182" w:rsidRPr="00162C01">
              <w:rPr>
                <w:sz w:val="28"/>
                <w:szCs w:val="28"/>
              </w:rPr>
              <w:t>-202</w:t>
            </w:r>
            <w:r w:rsidR="007E0158" w:rsidRPr="00162C01">
              <w:rPr>
                <w:sz w:val="28"/>
                <w:szCs w:val="28"/>
              </w:rPr>
              <w:t>1</w:t>
            </w:r>
            <w:r w:rsidRPr="007A4208">
              <w:rPr>
                <w:sz w:val="28"/>
                <w:szCs w:val="28"/>
              </w:rPr>
              <w:t xml:space="preserve"> годы»</w:t>
            </w: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uppressAutoHyphens w:val="0"/>
              <w:rPr>
                <w:sz w:val="28"/>
                <w:szCs w:val="28"/>
              </w:rPr>
            </w:pPr>
          </w:p>
          <w:p w:rsidR="00365548" w:rsidRDefault="00365548" w:rsidP="005A30AF">
            <w:pPr>
              <w:snapToGrid w:val="0"/>
              <w:rPr>
                <w:sz w:val="28"/>
                <w:szCs w:val="28"/>
              </w:rPr>
            </w:pPr>
          </w:p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</w:tr>
      <w:tr w:rsidR="00365548" w:rsidRPr="004C551C" w:rsidTr="005A30AF">
        <w:trPr>
          <w:trHeight w:val="993"/>
        </w:trPr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jc w:val="center"/>
              <w:rPr>
                <w:bCs/>
                <w:sz w:val="28"/>
                <w:szCs w:val="28"/>
              </w:rPr>
            </w:pPr>
            <w:r w:rsidRPr="004C551C">
              <w:rPr>
                <w:sz w:val="28"/>
                <w:szCs w:val="28"/>
              </w:rPr>
              <w:t>Объемы и источники финансирования  программы по годам</w:t>
            </w:r>
          </w:p>
        </w:tc>
        <w:tc>
          <w:tcPr>
            <w:tcW w:w="18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  <w:r w:rsidRPr="00A47C9D">
              <w:rPr>
                <w:sz w:val="28"/>
                <w:szCs w:val="28"/>
              </w:rPr>
              <w:t>Развитие спортивно-массовой физической культуры</w:t>
            </w:r>
          </w:p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</w:p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</w:p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  <w:r w:rsidRPr="00A47C9D">
              <w:rPr>
                <w:sz w:val="24"/>
                <w:szCs w:val="24"/>
              </w:rPr>
              <w:t>Ед.</w:t>
            </w:r>
          </w:p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A47C9D">
              <w:rPr>
                <w:sz w:val="24"/>
                <w:szCs w:val="24"/>
              </w:rPr>
              <w:t>изм</w:t>
            </w:r>
            <w:proofErr w:type="spellEnd"/>
          </w:p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</w:p>
          <w:p w:rsidR="00365548" w:rsidRPr="00A47C9D" w:rsidRDefault="00365548" w:rsidP="005A30AF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54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548" w:rsidRPr="00A47C9D" w:rsidRDefault="00365548" w:rsidP="005A30AF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65548" w:rsidRPr="00A47C9D" w:rsidRDefault="00365548" w:rsidP="005A30AF">
            <w:pPr>
              <w:suppressAutoHyphens w:val="0"/>
              <w:jc w:val="center"/>
              <w:rPr>
                <w:sz w:val="28"/>
                <w:szCs w:val="28"/>
              </w:rPr>
            </w:pPr>
          </w:p>
          <w:p w:rsidR="00365548" w:rsidRPr="00A47C9D" w:rsidRDefault="00365548" w:rsidP="005A30AF">
            <w:pPr>
              <w:suppressAutoHyphens w:val="0"/>
              <w:jc w:val="center"/>
              <w:rPr>
                <w:sz w:val="28"/>
                <w:szCs w:val="28"/>
              </w:rPr>
            </w:pPr>
            <w:r w:rsidRPr="00A47C9D">
              <w:rPr>
                <w:sz w:val="28"/>
                <w:szCs w:val="28"/>
              </w:rPr>
              <w:t>Годы</w:t>
            </w:r>
          </w:p>
          <w:p w:rsidR="00365548" w:rsidRPr="00A47C9D" w:rsidRDefault="00365548" w:rsidP="005A30AF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365548" w:rsidRPr="004C551C" w:rsidTr="005A30AF">
        <w:trPr>
          <w:trHeight w:val="773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8" w:rsidRPr="00BA4250" w:rsidRDefault="00365548" w:rsidP="007E0158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  <w:r w:rsidRPr="00BA4250">
              <w:rPr>
                <w:color w:val="000000" w:themeColor="text1"/>
                <w:sz w:val="28"/>
                <w:szCs w:val="28"/>
              </w:rPr>
              <w:t>201</w:t>
            </w:r>
            <w:r w:rsidR="007E0158">
              <w:rPr>
                <w:color w:val="000000" w:themeColor="text1"/>
                <w:sz w:val="28"/>
                <w:szCs w:val="28"/>
              </w:rPr>
              <w:t>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8" w:rsidRPr="00BA4250" w:rsidRDefault="00365548" w:rsidP="005A30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65548" w:rsidRPr="00BA4250" w:rsidRDefault="00365548" w:rsidP="005A30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</w:t>
            </w:r>
            <w:r w:rsidR="007E0158">
              <w:rPr>
                <w:color w:val="000000" w:themeColor="text1"/>
                <w:sz w:val="28"/>
                <w:szCs w:val="28"/>
              </w:rPr>
              <w:t>20</w:t>
            </w:r>
          </w:p>
          <w:p w:rsidR="00365548" w:rsidRPr="00BA4250" w:rsidRDefault="00365548" w:rsidP="005A30A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548" w:rsidRPr="00BA4250" w:rsidRDefault="00365548" w:rsidP="005A30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</w:rPr>
            </w:pPr>
          </w:p>
          <w:p w:rsidR="00365548" w:rsidRPr="00BA4250" w:rsidRDefault="00365548" w:rsidP="005A30AF">
            <w:pPr>
              <w:suppressAutoHyphens w:val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202</w:t>
            </w:r>
            <w:r w:rsidR="007E0158">
              <w:rPr>
                <w:color w:val="000000" w:themeColor="text1"/>
                <w:sz w:val="28"/>
                <w:szCs w:val="28"/>
              </w:rPr>
              <w:t>1</w:t>
            </w:r>
          </w:p>
          <w:p w:rsidR="00365548" w:rsidRPr="00BA4250" w:rsidRDefault="00365548" w:rsidP="005A30AF">
            <w:pPr>
              <w:snapToGrid w:val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365548" w:rsidRPr="007A4208" w:rsidTr="005A30AF">
        <w:trPr>
          <w:trHeight w:val="855"/>
        </w:trPr>
        <w:tc>
          <w:tcPr>
            <w:tcW w:w="216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  <w:r w:rsidRPr="00A47C9D">
              <w:rPr>
                <w:sz w:val="28"/>
                <w:szCs w:val="28"/>
              </w:rPr>
              <w:t>Итого затрат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  <w:r w:rsidRPr="00A47C9D">
              <w:rPr>
                <w:sz w:val="24"/>
                <w:szCs w:val="24"/>
              </w:rPr>
              <w:t>Тыс. руб.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8" w:rsidRPr="00162C01" w:rsidRDefault="00365548" w:rsidP="007E0158">
            <w:pPr>
              <w:snapToGrid w:val="0"/>
              <w:rPr>
                <w:sz w:val="28"/>
                <w:szCs w:val="28"/>
                <w:lang w:val="en-US"/>
              </w:rPr>
            </w:pPr>
            <w:r w:rsidRPr="00162C01">
              <w:rPr>
                <w:sz w:val="28"/>
                <w:szCs w:val="28"/>
              </w:rPr>
              <w:t xml:space="preserve">     </w:t>
            </w:r>
            <w:r w:rsidR="007E0158" w:rsidRPr="00162C01">
              <w:rPr>
                <w:sz w:val="28"/>
                <w:szCs w:val="28"/>
              </w:rPr>
              <w:t>1393,6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5548" w:rsidRPr="00162C01" w:rsidRDefault="00365548" w:rsidP="007E0158">
            <w:pPr>
              <w:suppressAutoHyphens w:val="0"/>
              <w:rPr>
                <w:sz w:val="28"/>
                <w:szCs w:val="28"/>
              </w:rPr>
            </w:pPr>
            <w:r w:rsidRPr="00162C01">
              <w:rPr>
                <w:sz w:val="28"/>
                <w:szCs w:val="28"/>
              </w:rPr>
              <w:t xml:space="preserve">   </w:t>
            </w:r>
            <w:r w:rsidR="007E0158" w:rsidRPr="00162C01">
              <w:rPr>
                <w:sz w:val="28"/>
                <w:szCs w:val="28"/>
              </w:rPr>
              <w:t xml:space="preserve"> 230,7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65548" w:rsidRPr="00162C01" w:rsidRDefault="00365548" w:rsidP="007E0158">
            <w:pPr>
              <w:suppressAutoHyphens w:val="0"/>
              <w:rPr>
                <w:sz w:val="28"/>
                <w:szCs w:val="28"/>
              </w:rPr>
            </w:pPr>
            <w:r w:rsidRPr="00162C01">
              <w:rPr>
                <w:sz w:val="28"/>
                <w:szCs w:val="28"/>
              </w:rPr>
              <w:t xml:space="preserve">   </w:t>
            </w:r>
            <w:r w:rsidR="007E0158" w:rsidRPr="00162C01">
              <w:rPr>
                <w:sz w:val="28"/>
                <w:szCs w:val="28"/>
              </w:rPr>
              <w:t>228,0</w:t>
            </w:r>
          </w:p>
        </w:tc>
      </w:tr>
      <w:tr w:rsidR="00365548" w:rsidRPr="007A4208" w:rsidTr="005A30AF">
        <w:trPr>
          <w:trHeight w:val="570"/>
        </w:trPr>
        <w:tc>
          <w:tcPr>
            <w:tcW w:w="216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365548" w:rsidRPr="004C551C" w:rsidRDefault="00365548" w:rsidP="005A30AF">
            <w:pPr>
              <w:snapToGrid w:val="0"/>
              <w:rPr>
                <w:sz w:val="28"/>
                <w:szCs w:val="28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napToGrid w:val="0"/>
              <w:rPr>
                <w:sz w:val="28"/>
                <w:szCs w:val="28"/>
              </w:rPr>
            </w:pPr>
            <w:r w:rsidRPr="00A47C9D">
              <w:rPr>
                <w:sz w:val="28"/>
                <w:szCs w:val="28"/>
              </w:rPr>
              <w:t>Средства местного бюджета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A47C9D" w:rsidRDefault="00365548" w:rsidP="005A30AF">
            <w:pPr>
              <w:suppressAutoHyphens w:val="0"/>
              <w:rPr>
                <w:sz w:val="24"/>
                <w:szCs w:val="24"/>
              </w:rPr>
            </w:pPr>
            <w:proofErr w:type="spellStart"/>
            <w:r w:rsidRPr="00A47C9D">
              <w:rPr>
                <w:sz w:val="24"/>
                <w:szCs w:val="24"/>
              </w:rPr>
              <w:t>Тыс</w:t>
            </w:r>
            <w:proofErr w:type="gramStart"/>
            <w:r w:rsidRPr="00A47C9D">
              <w:rPr>
                <w:sz w:val="24"/>
                <w:szCs w:val="24"/>
              </w:rPr>
              <w:t>.р</w:t>
            </w:r>
            <w:proofErr w:type="gramEnd"/>
            <w:r w:rsidRPr="00A47C9D">
              <w:rPr>
                <w:sz w:val="24"/>
                <w:szCs w:val="24"/>
              </w:rPr>
              <w:t>уб</w:t>
            </w:r>
            <w:proofErr w:type="spellEnd"/>
            <w:r w:rsidRPr="00A47C9D">
              <w:rPr>
                <w:sz w:val="24"/>
                <w:szCs w:val="24"/>
              </w:rPr>
              <w:t>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162C01" w:rsidRDefault="007E0158" w:rsidP="007E0158">
            <w:pPr>
              <w:snapToGrid w:val="0"/>
              <w:rPr>
                <w:sz w:val="28"/>
                <w:szCs w:val="28"/>
              </w:rPr>
            </w:pPr>
            <w:r w:rsidRPr="00162C01">
              <w:rPr>
                <w:sz w:val="28"/>
                <w:szCs w:val="28"/>
              </w:rPr>
              <w:t xml:space="preserve">     1393,6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548" w:rsidRPr="00162C01" w:rsidRDefault="007E0158" w:rsidP="007E0158">
            <w:pPr>
              <w:suppressAutoHyphens w:val="0"/>
              <w:rPr>
                <w:sz w:val="28"/>
                <w:szCs w:val="28"/>
              </w:rPr>
            </w:pPr>
            <w:r w:rsidRPr="00162C01">
              <w:rPr>
                <w:sz w:val="28"/>
                <w:szCs w:val="28"/>
              </w:rPr>
              <w:t xml:space="preserve">    230,7</w:t>
            </w:r>
          </w:p>
        </w:tc>
        <w:tc>
          <w:tcPr>
            <w:tcW w:w="1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365548" w:rsidRPr="00162C01" w:rsidRDefault="00365548" w:rsidP="007E0158">
            <w:pPr>
              <w:suppressAutoHyphens w:val="0"/>
              <w:rPr>
                <w:sz w:val="28"/>
                <w:szCs w:val="28"/>
              </w:rPr>
            </w:pPr>
            <w:r w:rsidRPr="00162C01">
              <w:rPr>
                <w:sz w:val="28"/>
                <w:szCs w:val="28"/>
              </w:rPr>
              <w:t xml:space="preserve">   </w:t>
            </w:r>
            <w:r w:rsidR="007E0158" w:rsidRPr="00162C01">
              <w:rPr>
                <w:sz w:val="28"/>
                <w:szCs w:val="28"/>
              </w:rPr>
              <w:t>228,0</w:t>
            </w:r>
          </w:p>
        </w:tc>
      </w:tr>
    </w:tbl>
    <w:p w:rsidR="00365548" w:rsidRDefault="00365548" w:rsidP="00365548">
      <w:pPr>
        <w:pStyle w:val="a0"/>
        <w:rPr>
          <w:sz w:val="28"/>
          <w:szCs w:val="28"/>
        </w:rPr>
        <w:sectPr w:rsidR="00365548" w:rsidSect="006B5D43">
          <w:footerReference w:type="even" r:id="rId10"/>
          <w:footerReference w:type="default" r:id="rId11"/>
          <w:pgSz w:w="11906" w:h="16838"/>
          <w:pgMar w:top="851" w:right="851" w:bottom="567" w:left="1701" w:header="709" w:footer="709" w:gutter="0"/>
          <w:cols w:space="708"/>
          <w:titlePg/>
          <w:docGrid w:linePitch="360"/>
        </w:sectPr>
      </w:pPr>
    </w:p>
    <w:p w:rsidR="00365548" w:rsidRPr="004C551C" w:rsidRDefault="00365548" w:rsidP="00365548">
      <w:pPr>
        <w:pStyle w:val="a0"/>
        <w:rPr>
          <w:b/>
          <w:sz w:val="28"/>
          <w:szCs w:val="28"/>
        </w:rPr>
      </w:pPr>
    </w:p>
    <w:p w:rsidR="00365548" w:rsidRPr="00346A2F" w:rsidRDefault="00365548" w:rsidP="00365548">
      <w:pPr>
        <w:pStyle w:val="3"/>
        <w:tabs>
          <w:tab w:val="clear" w:pos="0"/>
          <w:tab w:val="left" w:pos="360"/>
        </w:tabs>
        <w:spacing w:before="0"/>
        <w:ind w:left="360"/>
        <w:jc w:val="center"/>
        <w:rPr>
          <w:sz w:val="28"/>
          <w:szCs w:val="28"/>
        </w:rPr>
      </w:pPr>
      <w:smartTag w:uri="urn:schemas-microsoft-com:office:smarttags" w:element="place">
        <w:r w:rsidRPr="00346A2F">
          <w:rPr>
            <w:sz w:val="28"/>
            <w:szCs w:val="28"/>
            <w:lang w:val="en-US"/>
          </w:rPr>
          <w:t>I</w:t>
        </w:r>
        <w:r w:rsidRPr="00346A2F">
          <w:rPr>
            <w:sz w:val="28"/>
            <w:szCs w:val="28"/>
          </w:rPr>
          <w:t>.</w:t>
        </w:r>
      </w:smartTag>
      <w:r w:rsidRPr="00346A2F">
        <w:rPr>
          <w:sz w:val="28"/>
          <w:szCs w:val="28"/>
        </w:rPr>
        <w:t xml:space="preserve"> Введение</w:t>
      </w:r>
    </w:p>
    <w:p w:rsidR="00365548" w:rsidRPr="00346A2F" w:rsidRDefault="00365548" w:rsidP="00365548">
      <w:pPr>
        <w:autoSpaceDE w:val="0"/>
        <w:autoSpaceDN w:val="0"/>
        <w:adjustRightInd w:val="0"/>
        <w:jc w:val="both"/>
        <w:outlineLvl w:val="1"/>
        <w:rPr>
          <w:sz w:val="28"/>
          <w:szCs w:val="28"/>
        </w:rPr>
      </w:pPr>
      <w:r>
        <w:rPr>
          <w:sz w:val="28"/>
          <w:szCs w:val="28"/>
        </w:rPr>
        <w:t>Администрация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 района Новосибирской области   создана в целях:</w:t>
      </w:r>
    </w:p>
    <w:p w:rsidR="00365548" w:rsidRPr="00346A2F" w:rsidRDefault="00365548" w:rsidP="00365548">
      <w:pPr>
        <w:pStyle w:val="a5"/>
        <w:ind w:right="-1"/>
        <w:rPr>
          <w:sz w:val="28"/>
          <w:szCs w:val="28"/>
        </w:rPr>
      </w:pPr>
      <w:r w:rsidRPr="00346A2F">
        <w:rPr>
          <w:sz w:val="28"/>
          <w:szCs w:val="28"/>
        </w:rPr>
        <w:t xml:space="preserve">-соблюдения законодательства Российской Федерации, Новосибирской области и муниципальных правовых актов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в сфере физической культуры и спорта;                                                                                                                                       </w:t>
      </w:r>
    </w:p>
    <w:p w:rsidR="00365548" w:rsidRPr="00346A2F" w:rsidRDefault="00365548" w:rsidP="00365548">
      <w:pPr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-реализации принципов государственной политики в области физической культуры и спорта;</w:t>
      </w:r>
    </w:p>
    <w:p w:rsidR="00365548" w:rsidRPr="00346A2F" w:rsidRDefault="00365548" w:rsidP="00365548">
      <w:pPr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-совершенствования механизма управления качеством работы учреждения физической культуры и спорта.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Задачами </w:t>
      </w:r>
      <w:r w:rsidRPr="00346A2F">
        <w:rPr>
          <w:sz w:val="28"/>
          <w:szCs w:val="28"/>
        </w:rPr>
        <w:t xml:space="preserve"> является: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-создание условий для развития массовых и индивидуальных форм физкультурно-оздоровительной и спортивной работы в сельсовете;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-планирование, организация и осуществление государственной деятельности спортивных учреждений сельсовета в целях осуществления государственной политики в области физической культуры 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-участие в разработке и реализации районных программ развития физической культуры 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-обеспечение подготовки основного и молодёжного состава сборных команд сельсовета;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-профилактика заболеваний и укрепление здоровья граждан;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-пропаганда здорового образа жизни;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-развитие отдельных видов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-достижение спортивных результатов;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-воспитание патриотизма граждан, подготовка их к защите Родины.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Основными функциями   являются: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-обеспечение соблюдения федерального, регионального законодательства в области физической культуры и спорта и исполнения государственных спортивных стандартов;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-распоряжение спортивными объектами, находящимися в собственности отдела;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-подготовка предложений в бюджет администрации </w:t>
      </w:r>
      <w:r>
        <w:rPr>
          <w:sz w:val="28"/>
          <w:szCs w:val="28"/>
        </w:rPr>
        <w:t xml:space="preserve"> Ивановского </w:t>
      </w:r>
      <w:r w:rsidRPr="00346A2F">
        <w:rPr>
          <w:sz w:val="28"/>
          <w:szCs w:val="28"/>
        </w:rPr>
        <w:t xml:space="preserve">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в части определения затрат на Учреждение и обеспечение исполнения бюджета;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- подбор кандидатур на должность руководителей муниципальных спортивных учреждений и подготовка предложений по их назначению Главе сельсовета;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-оказание содействия в проведении физкультурно-оздоровительных и спортивных мероприятий, а также организация спортивных соревнований и учебно-тренировочных сборов;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-разработка и реализация единого календарного плана физкультурно-оздоровительных и спортивно-массовых мероприятий;</w:t>
      </w: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-внедрений физической культуры и спорта в режим учёбы, труда и отдыха граждан различных возрастных групп;</w:t>
      </w:r>
    </w:p>
    <w:p w:rsidR="00365548" w:rsidRPr="007A4208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  -пропаганда здорового образа жизни, основы знаний о физ</w:t>
      </w:r>
      <w:r>
        <w:rPr>
          <w:sz w:val="28"/>
          <w:szCs w:val="28"/>
        </w:rPr>
        <w:t>ической культуре и спорте.</w:t>
      </w:r>
    </w:p>
    <w:p w:rsidR="00365548" w:rsidRPr="00346A2F" w:rsidRDefault="00365548" w:rsidP="00365548">
      <w:pPr>
        <w:pStyle w:val="6"/>
        <w:tabs>
          <w:tab w:val="clear" w:pos="0"/>
          <w:tab w:val="left" w:pos="360"/>
        </w:tabs>
        <w:ind w:left="360"/>
        <w:jc w:val="center"/>
        <w:rPr>
          <w:sz w:val="28"/>
          <w:szCs w:val="28"/>
        </w:rPr>
      </w:pPr>
      <w:r w:rsidRPr="00346A2F">
        <w:rPr>
          <w:sz w:val="28"/>
          <w:szCs w:val="28"/>
          <w:lang w:val="en-US"/>
        </w:rPr>
        <w:t>II</w:t>
      </w:r>
      <w:r w:rsidRPr="00346A2F">
        <w:rPr>
          <w:sz w:val="28"/>
          <w:szCs w:val="28"/>
        </w:rPr>
        <w:t>. Определение решаемых проблем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Основополагающей задачей является создание условий для сохранения и улучшения физического и духовного здоровья населения</w:t>
      </w:r>
      <w:r>
        <w:rPr>
          <w:sz w:val="28"/>
          <w:szCs w:val="28"/>
        </w:rPr>
        <w:t xml:space="preserve"> 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 района Новосибирской  области. В то же время существенным фактором, определяющим состояние здоровья населения, является  поддержание оптимальной  физической активности  в течение всей жизни каждого гражданина.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Роль физической культуры и спорта становится не только всё более заметным социальным, но и политическим фактором. Привлечение широких масс населения к занятиям физической культурой, состояние здоровья населения и успехи на всероссийских и международных состязаниях являются бесспорным доказательством жизнеспособности и духовной силы.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В настоящее время имеется ряд проблем, влияющих на развитие физической культуры и спорта, требующих неотложного решения, в том числе: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недостаточное привлечение населения к регулярным занятиям физической культурой и спортом;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несоответствие уровня материальной базы и инфраструктуры физической культуры и спорта, а также их моральный и физический износ задачам развития массового спорта;            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>;            отсутствие достаточной активной пропаганды занятий физической культурой и спортом как составляющей здорового образа жизни.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Реализация Программы позволит решить указанные проблемы при максимально эффективном управлении бюджетными финансами.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Можно выделить следующие основные преимущества программно-целевого метода: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комплексный подход к решению проблемы;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распределение полномочий и ответственности;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эффективное планирование и мониторинг результатов реализации Программы.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Основные программные мероприятия связаны с развитием массового спорта, включая: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развитие физической культуры и спорта в образовательных учреждениях;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развитие физической культуры и спорта по месту жительства;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организацию пропаганды физической культуры 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развитие массового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финансирование в первую очередь развития и модернизации спортивной инфраструктуры и организации пропаганды физической культуры 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При реализации мероприятий Программы в полном объеме показатель систематических занятий физической культурой и спортом населения </w:t>
      </w:r>
      <w:r>
        <w:rPr>
          <w:sz w:val="28"/>
          <w:szCs w:val="28"/>
        </w:rPr>
        <w:lastRenderedPageBreak/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</w:t>
      </w:r>
      <w:r>
        <w:rPr>
          <w:sz w:val="28"/>
          <w:szCs w:val="28"/>
        </w:rPr>
        <w:t>предпо</w:t>
      </w:r>
      <w:r w:rsidR="00162C01">
        <w:rPr>
          <w:sz w:val="28"/>
          <w:szCs w:val="28"/>
        </w:rPr>
        <w:t>лагается увеличить с  23% в 2018году до 30 % в 2019</w:t>
      </w:r>
      <w:r w:rsidRPr="0098275A">
        <w:rPr>
          <w:sz w:val="28"/>
          <w:szCs w:val="28"/>
        </w:rPr>
        <w:t xml:space="preserve"> году.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Способами ограничения административного риска являются: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регулярная и открытая публикация данных о ходе финансирования Программы; 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обобщение и анализ опыта привлечения внебюджетных и кредитных ресурсов, разработка рекомендаций</w:t>
      </w:r>
      <w:r>
        <w:rPr>
          <w:sz w:val="28"/>
          <w:szCs w:val="28"/>
        </w:rPr>
        <w:t xml:space="preserve"> для администрации 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 xml:space="preserve">усиление контроля за ходом выполнения программных мероприятий и совершенствования механизма текущего управления реализацией Программы. </w:t>
      </w:r>
    </w:p>
    <w:p w:rsidR="00365548" w:rsidRPr="00346A2F" w:rsidRDefault="00365548" w:rsidP="00365548">
      <w:pPr>
        <w:pStyle w:val="6"/>
        <w:tabs>
          <w:tab w:val="left" w:pos="360"/>
        </w:tabs>
        <w:ind w:left="360"/>
        <w:jc w:val="center"/>
        <w:rPr>
          <w:sz w:val="28"/>
          <w:szCs w:val="28"/>
        </w:rPr>
      </w:pPr>
      <w:r w:rsidRPr="00346A2F">
        <w:rPr>
          <w:sz w:val="28"/>
          <w:szCs w:val="28"/>
          <w:lang w:val="en-US"/>
        </w:rPr>
        <w:t>III</w:t>
      </w:r>
      <w:r w:rsidRPr="00346A2F">
        <w:rPr>
          <w:sz w:val="28"/>
          <w:szCs w:val="28"/>
        </w:rPr>
        <w:t>. Основная цель и задачи Программы, целевые индикаторы и показатели, сроки и этапы её реализации</w:t>
      </w:r>
    </w:p>
    <w:p w:rsidR="00365548" w:rsidRPr="00346A2F" w:rsidRDefault="00365548" w:rsidP="00365548">
      <w:pPr>
        <w:ind w:left="360"/>
        <w:jc w:val="center"/>
        <w:rPr>
          <w:b/>
          <w:sz w:val="28"/>
          <w:szCs w:val="28"/>
        </w:rPr>
      </w:pP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Целью Программы является создание условий для укрепления здоровья населения путем развития инфраструктуры спорта, популяризации массового спорта,  приобщения различных слоев общества к регулярным занятиям физической культурой и спортом.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Для достижения указанной цели должны быть решены следующие основные задачи: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повышение интереса различных категорий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области к занятиям физической культурой и спортом;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развитие инфраструктуры для занятий массовым спортом, как в общеобразовательных учреждениях, так и по месту жительства, включая реконструкцию простейших спортивных площадок в образовательных учреждениях и по месту жительства;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развитие материально-технической базы, в том числе реконструкция, строительство и модернизация спортивной базы, снабжение спортивным инвентарем и оборудованием спортивных сооружений;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создание и внедрение в образовательный процесс эффективной системы физического воспитания, ориентированной на особенности развития детей и подростков;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внедрение новых научных и методических разработок в области спорта;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реализация мероприятий по вопросам организации массового спорта в образовательных учреждениях по месту жительства и пропаганды физической культуры и спорта;</w:t>
      </w:r>
    </w:p>
    <w:p w:rsidR="00365548" w:rsidRDefault="00365548" w:rsidP="00365548">
      <w:pPr>
        <w:jc w:val="both"/>
        <w:rPr>
          <w:sz w:val="28"/>
          <w:szCs w:val="28"/>
        </w:rPr>
      </w:pP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повышение интереса различных категорий населения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области к занятиям физической культурой и спортом посредством:</w:t>
      </w:r>
    </w:p>
    <w:p w:rsidR="00365548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 xml:space="preserve">обеспечения доступности занятий физической культурой и спортом для различных категорий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области, в том числе и на основе разработки и применения механизма льготного и бесплатного посещения спортивных сооружений малообеспеченными категориями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="00162C01">
        <w:rPr>
          <w:sz w:val="28"/>
          <w:szCs w:val="28"/>
        </w:rPr>
        <w:t xml:space="preserve"> </w:t>
      </w:r>
      <w:r w:rsidRPr="00346A2F">
        <w:rPr>
          <w:sz w:val="28"/>
          <w:szCs w:val="28"/>
        </w:rPr>
        <w:lastRenderedPageBreak/>
        <w:t xml:space="preserve">района Новосибирской    области, детьми, учащимися, пенсионерами, инвалидами;     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организации пропаганды физической культуры и спорта, включающей в себя распространение социальной рекламы, продвижение ценностей физической культуры и здорового образа жизни;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обеспечения высокого качества спортивных услуг.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Для оценки промежуточных и конечных результатов реализации Программы будут использованы следующие целевые индикаторы и показатели: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>увеличение показателя обеспеченности спортивной инфраструктурой;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количество физкультурно-спортивных организаций и центров для занятий спортом, открывшихся на базе общеобразовательных школ;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количество штатных физкультурных работников в сфере физической культуры и спорта физкультурно-спортивных организаций, ра</w:t>
      </w:r>
      <w:r>
        <w:rPr>
          <w:sz w:val="28"/>
          <w:szCs w:val="28"/>
        </w:rPr>
        <w:t>ботающих по специальности.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Реализация  Программы рассчитана на 3 года и будет осуществляться в 2 этапа.</w:t>
      </w:r>
    </w:p>
    <w:p w:rsidR="00365548" w:rsidRPr="00346A2F" w:rsidRDefault="000D7C0C" w:rsidP="00365548">
      <w:pPr>
        <w:ind w:left="-1276" w:right="59" w:firstLine="113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Мероприятия 1 этапа (2019</w:t>
      </w:r>
      <w:r w:rsidR="00365548" w:rsidRPr="00346A2F">
        <w:rPr>
          <w:sz w:val="28"/>
          <w:szCs w:val="28"/>
        </w:rPr>
        <w:t>год) включают в себя:</w:t>
      </w:r>
    </w:p>
    <w:p w:rsidR="00365548" w:rsidRPr="00346A2F" w:rsidRDefault="00365548" w:rsidP="00365548">
      <w:pPr>
        <w:pStyle w:val="31"/>
        <w:rPr>
          <w:sz w:val="28"/>
          <w:szCs w:val="28"/>
        </w:rPr>
      </w:pPr>
      <w:r w:rsidRPr="00346A2F">
        <w:rPr>
          <w:sz w:val="28"/>
          <w:szCs w:val="28"/>
        </w:rPr>
        <w:tab/>
        <w:t>создание нормативной правовой базы и разработку научно - информационного обеспечения развития физической культуры и спорта;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инвентаризацию спортивных объектов;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организацию пропаганды занятий физической культурой и спортом;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улучшение работы по месту жительства;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ремонт и реконструкцию спортивных объектов;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начало строительства спортивных объектов.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  <w:highlight w:val="yellow"/>
        </w:rPr>
      </w:pPr>
      <w:r w:rsidRPr="00346A2F">
        <w:rPr>
          <w:sz w:val="28"/>
          <w:szCs w:val="28"/>
        </w:rPr>
        <w:t xml:space="preserve">            В течение 1 этапа предполагается увеличение доли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области, систематически занимающегося физической культурой и спортом, до </w:t>
      </w:r>
      <w:r>
        <w:rPr>
          <w:sz w:val="28"/>
          <w:szCs w:val="28"/>
        </w:rPr>
        <w:t xml:space="preserve">30 </w:t>
      </w:r>
      <w:r w:rsidRPr="00346A2F">
        <w:rPr>
          <w:sz w:val="28"/>
          <w:szCs w:val="28"/>
        </w:rPr>
        <w:t>%.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Мероприятия 2 этапа (20</w:t>
      </w:r>
      <w:r w:rsidR="007E0158">
        <w:rPr>
          <w:sz w:val="28"/>
          <w:szCs w:val="28"/>
        </w:rPr>
        <w:t>20</w:t>
      </w:r>
      <w:r>
        <w:rPr>
          <w:sz w:val="28"/>
          <w:szCs w:val="28"/>
        </w:rPr>
        <w:t>-202</w:t>
      </w:r>
      <w:r w:rsidR="007E0158">
        <w:rPr>
          <w:sz w:val="28"/>
          <w:szCs w:val="28"/>
        </w:rPr>
        <w:t>1</w:t>
      </w:r>
      <w:r w:rsidRPr="00346A2F">
        <w:rPr>
          <w:sz w:val="28"/>
          <w:szCs w:val="28"/>
        </w:rPr>
        <w:t xml:space="preserve"> годы) включают в себя: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 xml:space="preserve">выполнение комплекса мероприятий социально-экономического и организационно – управленческого характера, направленных на реализацию Программы, получение первых практических результатов; 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осуществление мероприятий по организации пропаганды занятий физической культурой и спортом; 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продолжение мероприятий по реконструкции  и модернизации спортивной инфраструктуры;</w:t>
      </w:r>
    </w:p>
    <w:p w:rsidR="00365548" w:rsidRPr="00346A2F" w:rsidRDefault="00365548" w:rsidP="00365548">
      <w:pPr>
        <w:ind w:right="5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продолжение строительства и постепенный ввод в эксплуатацию спортивных объектов;</w:t>
      </w:r>
    </w:p>
    <w:p w:rsidR="00365548" w:rsidRPr="00346A2F" w:rsidRDefault="00365548" w:rsidP="00365548">
      <w:pPr>
        <w:ind w:right="67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организацию и проведение спортивных мероприя</w:t>
      </w:r>
      <w:r>
        <w:rPr>
          <w:sz w:val="28"/>
          <w:szCs w:val="28"/>
        </w:rPr>
        <w:t>тий среди населения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области. </w:t>
      </w:r>
    </w:p>
    <w:p w:rsidR="00365548" w:rsidRPr="00346A2F" w:rsidRDefault="00365548" w:rsidP="00365548">
      <w:pPr>
        <w:ind w:right="67" w:firstLine="723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В течение 2 этапа предполагается увеличение доли населения</w:t>
      </w:r>
      <w:r>
        <w:rPr>
          <w:sz w:val="28"/>
          <w:szCs w:val="28"/>
        </w:rPr>
        <w:t xml:space="preserve">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  области, систематически занимающегося физической ку</w:t>
      </w:r>
      <w:r>
        <w:rPr>
          <w:sz w:val="28"/>
          <w:szCs w:val="28"/>
        </w:rPr>
        <w:t xml:space="preserve">льтурой и спортом, до  30 </w:t>
      </w:r>
      <w:r w:rsidRPr="00346A2F">
        <w:rPr>
          <w:sz w:val="28"/>
          <w:szCs w:val="28"/>
        </w:rPr>
        <w:t>%.</w:t>
      </w:r>
    </w:p>
    <w:p w:rsidR="00365548" w:rsidRDefault="00365548" w:rsidP="00365548">
      <w:pPr>
        <w:rPr>
          <w:b/>
          <w:sz w:val="28"/>
          <w:szCs w:val="28"/>
        </w:rPr>
      </w:pPr>
    </w:p>
    <w:p w:rsidR="00365548" w:rsidRPr="00346A2F" w:rsidRDefault="00365548" w:rsidP="00365548">
      <w:pPr>
        <w:jc w:val="center"/>
        <w:rPr>
          <w:b/>
          <w:sz w:val="28"/>
          <w:szCs w:val="28"/>
        </w:rPr>
      </w:pPr>
      <w:r w:rsidRPr="00346A2F">
        <w:rPr>
          <w:b/>
          <w:sz w:val="28"/>
          <w:szCs w:val="28"/>
          <w:lang w:val="en-US"/>
        </w:rPr>
        <w:t>IV</w:t>
      </w:r>
      <w:r w:rsidRPr="00346A2F">
        <w:rPr>
          <w:b/>
          <w:sz w:val="28"/>
          <w:szCs w:val="28"/>
        </w:rPr>
        <w:t>. Технико - экономическое обоснование Программы</w:t>
      </w:r>
    </w:p>
    <w:p w:rsidR="00365548" w:rsidRPr="00346A2F" w:rsidRDefault="00365548" w:rsidP="00365548">
      <w:pPr>
        <w:jc w:val="center"/>
        <w:rPr>
          <w:b/>
          <w:sz w:val="28"/>
          <w:szCs w:val="28"/>
        </w:rPr>
      </w:pP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lastRenderedPageBreak/>
        <w:t xml:space="preserve">            Финансирование программных мероприятий предусматривается осуществлять за счет средств  бюджетов муниципального образования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сельсовета. Ресурсное обеспечение по направлениям Программы представлено в разделе</w:t>
      </w:r>
      <w:r w:rsidR="007E0158">
        <w:rPr>
          <w:sz w:val="28"/>
          <w:szCs w:val="28"/>
        </w:rPr>
        <w:t xml:space="preserve"> </w:t>
      </w:r>
      <w:r w:rsidRPr="00346A2F">
        <w:rPr>
          <w:sz w:val="28"/>
          <w:szCs w:val="28"/>
          <w:lang w:val="en-US"/>
        </w:rPr>
        <w:t>VIII</w:t>
      </w:r>
      <w:r w:rsidRPr="00346A2F">
        <w:rPr>
          <w:sz w:val="28"/>
          <w:szCs w:val="28"/>
        </w:rPr>
        <w:t xml:space="preserve">. </w:t>
      </w:r>
    </w:p>
    <w:p w:rsidR="00365548" w:rsidRPr="00346A2F" w:rsidRDefault="00365548" w:rsidP="00365548">
      <w:pPr>
        <w:pStyle w:val="a5"/>
        <w:ind w:firstLine="0"/>
        <w:jc w:val="center"/>
        <w:rPr>
          <w:b/>
          <w:sz w:val="28"/>
          <w:szCs w:val="28"/>
        </w:rPr>
      </w:pPr>
      <w:r w:rsidRPr="00346A2F">
        <w:rPr>
          <w:b/>
          <w:sz w:val="28"/>
          <w:szCs w:val="28"/>
          <w:lang w:val="en-US"/>
        </w:rPr>
        <w:t>V</w:t>
      </w:r>
      <w:r w:rsidRPr="00346A2F">
        <w:rPr>
          <w:b/>
          <w:sz w:val="28"/>
          <w:szCs w:val="28"/>
        </w:rPr>
        <w:t>. Организация управления и механизм контроля за выполнением Программы</w:t>
      </w:r>
    </w:p>
    <w:p w:rsidR="00365548" w:rsidRPr="00346A2F" w:rsidRDefault="00365548" w:rsidP="00365548">
      <w:pPr>
        <w:pStyle w:val="a5"/>
        <w:ind w:firstLine="0"/>
        <w:rPr>
          <w:sz w:val="28"/>
          <w:szCs w:val="28"/>
        </w:rPr>
      </w:pPr>
      <w:r w:rsidRPr="00346A2F">
        <w:rPr>
          <w:sz w:val="28"/>
          <w:szCs w:val="28"/>
        </w:rPr>
        <w:t xml:space="preserve">      Администра</w:t>
      </w:r>
      <w:r>
        <w:rPr>
          <w:sz w:val="28"/>
          <w:szCs w:val="28"/>
        </w:rPr>
        <w:t>ция 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 осуществляет организацию и координацию работ по реализации Программы. </w:t>
      </w:r>
    </w:p>
    <w:p w:rsidR="00365548" w:rsidRPr="00346A2F" w:rsidRDefault="00365548" w:rsidP="00365548">
      <w:pPr>
        <w:pStyle w:val="a5"/>
        <w:rPr>
          <w:sz w:val="28"/>
          <w:szCs w:val="28"/>
        </w:rPr>
      </w:pPr>
      <w:r w:rsidRPr="00346A2F">
        <w:rPr>
          <w:sz w:val="28"/>
          <w:szCs w:val="28"/>
        </w:rPr>
        <w:t>Взаимодей</w:t>
      </w:r>
      <w:r>
        <w:rPr>
          <w:sz w:val="28"/>
          <w:szCs w:val="28"/>
        </w:rPr>
        <w:t>ствие администрации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с исполнителями мероприятий Программы осуществляется в установленном порядке на основе совместных решений (в том числе по согласованию).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В конце каждого года исполнители Программы (в том числе по согласованию) формируют отчёт о выполнении мероприятий Программы, представляемый на заседание Администрации</w:t>
      </w:r>
      <w:r>
        <w:rPr>
          <w:sz w:val="28"/>
          <w:szCs w:val="28"/>
        </w:rPr>
        <w:t xml:space="preserve">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 района Новосибирской области.</w:t>
      </w:r>
    </w:p>
    <w:p w:rsidR="00365548" w:rsidRPr="00346A2F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В целях обеспечения комплексного  контроля  за реализацией Программы предусматриваются:</w:t>
      </w:r>
    </w:p>
    <w:p w:rsidR="00365548" w:rsidRPr="007A4208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-  осуществление постоянного информационно-аналитического мониторинга по всем аспектам  Программы;          - ежеквартальное рассмотрение хода выполнения Программы на заседаниях  </w:t>
      </w:r>
      <w:r>
        <w:rPr>
          <w:sz w:val="28"/>
          <w:szCs w:val="28"/>
        </w:rPr>
        <w:t>Администрации 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области.</w:t>
      </w:r>
    </w:p>
    <w:p w:rsidR="00365548" w:rsidRPr="00346A2F" w:rsidRDefault="00365548" w:rsidP="00365548">
      <w:pPr>
        <w:pStyle w:val="9"/>
        <w:tabs>
          <w:tab w:val="left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6A2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346A2F">
        <w:rPr>
          <w:rFonts w:ascii="Times New Roman" w:hAnsi="Times New Roman" w:cs="Times New Roman"/>
          <w:b/>
          <w:sz w:val="28"/>
          <w:szCs w:val="28"/>
        </w:rPr>
        <w:t>. Оценка предполагаемой эффективности реализации Программы и ожидаемые результаты</w:t>
      </w:r>
    </w:p>
    <w:p w:rsidR="00365548" w:rsidRPr="00346A2F" w:rsidRDefault="00365548" w:rsidP="00365548">
      <w:pPr>
        <w:jc w:val="center"/>
        <w:rPr>
          <w:sz w:val="28"/>
          <w:szCs w:val="28"/>
        </w:rPr>
      </w:pPr>
    </w:p>
    <w:p w:rsidR="00365548" w:rsidRPr="00346A2F" w:rsidRDefault="00365548" w:rsidP="00365548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Эффективность Программы состоит из социально-экономических, социально-педагогических, социально-психологических эффектов, получаемых в результате реализации программных мероприятий.</w:t>
      </w:r>
    </w:p>
    <w:p w:rsidR="00365548" w:rsidRPr="00346A2F" w:rsidRDefault="00365548" w:rsidP="00365548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>К социально-педагогическим показателям относятся, прежде всего, степень создания условий для организации учебно-тренировочного процесса, а также уровень обеспечения социальных гарантий педагогическим работникам, спортсменам и другим работникам сферы физической культуры и спорта, создание благоприятных решений в финансовом, материально-техническом обеспечении, кадровых вопросах.</w:t>
      </w:r>
    </w:p>
    <w:p w:rsidR="00365548" w:rsidRPr="00346A2F" w:rsidRDefault="00365548" w:rsidP="00365548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Социально-экономические показатели определяются уровнем развития материально-технической базы сферы физической культуры и спорта, снижением заболеваемости и повышением работоспособности за счёт применения лечебно-оздоровительных технологий, созданием эффективной системы профилактики наркомании, алкоголизма, </w:t>
      </w:r>
      <w:proofErr w:type="spellStart"/>
      <w:r w:rsidRPr="00346A2F">
        <w:rPr>
          <w:sz w:val="28"/>
          <w:szCs w:val="28"/>
        </w:rPr>
        <w:t>табакокурения</w:t>
      </w:r>
      <w:proofErr w:type="spellEnd"/>
      <w:r w:rsidRPr="00346A2F">
        <w:rPr>
          <w:sz w:val="28"/>
          <w:szCs w:val="28"/>
        </w:rPr>
        <w:t xml:space="preserve"> и правонарушений среди молодежи средствами физической культуры и спорта, достижениями высоких результатов спортсменами</w:t>
      </w:r>
      <w:r>
        <w:rPr>
          <w:sz w:val="28"/>
          <w:szCs w:val="28"/>
        </w:rPr>
        <w:t xml:space="preserve"> Ивановского</w:t>
      </w:r>
      <w:r w:rsidRPr="00346A2F">
        <w:rPr>
          <w:sz w:val="28"/>
          <w:szCs w:val="28"/>
        </w:rPr>
        <w:t xml:space="preserve"> сельсовета 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на межрай</w:t>
      </w:r>
      <w:r>
        <w:rPr>
          <w:sz w:val="28"/>
          <w:szCs w:val="28"/>
        </w:rPr>
        <w:t>онных,  областных соревнованиях.</w:t>
      </w:r>
    </w:p>
    <w:p w:rsidR="00365548" w:rsidRPr="00346A2F" w:rsidRDefault="00365548" w:rsidP="00365548">
      <w:pPr>
        <w:pStyle w:val="21"/>
        <w:spacing w:line="240" w:lineRule="auto"/>
        <w:ind w:firstLine="709"/>
        <w:jc w:val="both"/>
        <w:rPr>
          <w:sz w:val="28"/>
          <w:szCs w:val="28"/>
        </w:rPr>
      </w:pPr>
      <w:r w:rsidRPr="00346A2F">
        <w:rPr>
          <w:sz w:val="28"/>
          <w:szCs w:val="28"/>
        </w:rPr>
        <w:lastRenderedPageBreak/>
        <w:t>Реализация мероприятий Программы позволит обеспечить:</w:t>
      </w:r>
      <w:r w:rsidRPr="00346A2F">
        <w:rPr>
          <w:sz w:val="28"/>
          <w:szCs w:val="28"/>
        </w:rPr>
        <w:tab/>
        <w:t xml:space="preserve">- повышение уровня учебно-методического, материально-технического и кадрового обеспечения сферы физической культуры и спорта в </w:t>
      </w:r>
      <w:r>
        <w:rPr>
          <w:sz w:val="28"/>
          <w:szCs w:val="28"/>
        </w:rPr>
        <w:t>Ивановском</w:t>
      </w:r>
      <w:r w:rsidRPr="00346A2F"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   области;</w:t>
      </w:r>
    </w:p>
    <w:p w:rsidR="00365548" w:rsidRPr="00346A2F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- повышение качества учебно-тренировочного процесса, удовлетворение потребности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 в занятиях физической культурой и спортом;</w:t>
      </w:r>
    </w:p>
    <w:p w:rsidR="00365548" w:rsidRPr="00346A2F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- дальнейшее формирование здорового образа жизни.</w:t>
      </w:r>
    </w:p>
    <w:p w:rsidR="00365548" w:rsidRDefault="00365548" w:rsidP="00365548">
      <w:pPr>
        <w:pStyle w:val="21"/>
        <w:spacing w:line="240" w:lineRule="auto"/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Важнейшим результатом реализации Программы станет увеличение числа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области, занимающегося физической культурой и спортом, ведущих здоровый образ жизни. Реализация программных мероприятий позволит существенным образом повысить интерес детей, подростков, молодежи и других групп населения, к занятиям физической культурой и спортом, удовлетворить их потребность в физической нагрузке, разработать и внедрить новые технологии физкультурно-оздоровительной и спортивной работы. Конкретные проекты внедрения новых форм физкультурно-оздоровительной работы с детьми, подростками и взрослым населением позволят увеличить число занимающихся физической культурой и спортом.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Разработка и применение физкультурно-оздоровительных технологий в программных мероприятиях позволит повысить эффективность процесса адаптации инвалидов в среднем до 15%; увеличить число занимающихся физической культурой и спортом на регулярно</w:t>
      </w:r>
      <w:r>
        <w:rPr>
          <w:sz w:val="28"/>
          <w:szCs w:val="28"/>
        </w:rPr>
        <w:t>й основе до 30.0</w:t>
      </w:r>
      <w:r w:rsidRPr="00346A2F">
        <w:rPr>
          <w:sz w:val="28"/>
          <w:szCs w:val="28"/>
        </w:rPr>
        <w:t xml:space="preserve">%, в том числе детей и подростков </w:t>
      </w:r>
      <w:r>
        <w:rPr>
          <w:sz w:val="28"/>
          <w:szCs w:val="28"/>
        </w:rPr>
        <w:t xml:space="preserve"> до 90</w:t>
      </w:r>
      <w:r w:rsidRPr="00346A2F">
        <w:rPr>
          <w:sz w:val="28"/>
          <w:szCs w:val="28"/>
        </w:rPr>
        <w:t>%.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Применение лечебно-оздоровительных технологий позволит снизить в пределах охватываемого контингента  количество простудных заболеваний на 15-20%, предупредить заболевания или осложнения при заболеваниях опорно-двигательного аппарата.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Реализация мероприятий Программы приведет к росту числа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области, регулярно занимающегося физической культурой и спортом. Это приведет к увеличению расходов на физическую культуру и спорт как за счет роста расходов местного бюджета, так и за счет увеличения расходов населения </w:t>
      </w:r>
      <w:r>
        <w:rPr>
          <w:sz w:val="28"/>
          <w:szCs w:val="28"/>
        </w:rPr>
        <w:t>Ивановского</w:t>
      </w:r>
      <w:r w:rsidRPr="00346A2F">
        <w:rPr>
          <w:sz w:val="28"/>
          <w:szCs w:val="28"/>
        </w:rPr>
        <w:t xml:space="preserve"> сельсовета </w:t>
      </w:r>
      <w:proofErr w:type="spellStart"/>
      <w:r w:rsidRPr="00346A2F">
        <w:rPr>
          <w:sz w:val="28"/>
          <w:szCs w:val="28"/>
        </w:rPr>
        <w:t>Баганского</w:t>
      </w:r>
      <w:proofErr w:type="spellEnd"/>
      <w:r w:rsidRPr="00346A2F">
        <w:rPr>
          <w:sz w:val="28"/>
          <w:szCs w:val="28"/>
        </w:rPr>
        <w:t xml:space="preserve"> района Новосибирской области на физическую культуру и спорт (приобретение абонентов в спортивные клубы и секции, приобретение спортивной одежды и инвентаря).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ab/>
        <w:t>Рост расходов на физическую культуру и спорт (в расчете на душу населения) будет свидетельствовать об изменении отношения граждан к своему здоровью, физической культуре и спорту.</w:t>
      </w:r>
    </w:p>
    <w:p w:rsidR="00365548" w:rsidRPr="00346A2F" w:rsidRDefault="00365548" w:rsidP="00365548">
      <w:pPr>
        <w:jc w:val="both"/>
        <w:rPr>
          <w:sz w:val="28"/>
          <w:szCs w:val="28"/>
        </w:rPr>
      </w:pPr>
      <w:r w:rsidRPr="00346A2F">
        <w:rPr>
          <w:sz w:val="28"/>
          <w:szCs w:val="28"/>
        </w:rPr>
        <w:t xml:space="preserve">             Основной экономический эффект от реализации Программы выразится в сокращении расходов на оказание медицинской помощи и выплату пособий по временной нетрудоспособности.</w:t>
      </w:r>
    </w:p>
    <w:p w:rsidR="00365548" w:rsidRPr="00346A2F" w:rsidRDefault="00365548" w:rsidP="00365548">
      <w:pPr>
        <w:rPr>
          <w:sz w:val="28"/>
          <w:szCs w:val="28"/>
        </w:rPr>
      </w:pPr>
    </w:p>
    <w:p w:rsidR="00365548" w:rsidRDefault="00365548" w:rsidP="00365548">
      <w:pPr>
        <w:sectPr w:rsidR="00365548" w:rsidSect="006E501C">
          <w:pgSz w:w="11906" w:h="16838"/>
          <w:pgMar w:top="851" w:right="873" w:bottom="567" w:left="1134" w:header="709" w:footer="709" w:gutter="0"/>
          <w:cols w:space="708"/>
          <w:titlePg/>
          <w:docGrid w:linePitch="360"/>
        </w:sectPr>
      </w:pPr>
    </w:p>
    <w:p w:rsidR="00365548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</w:p>
    <w:p w:rsidR="00365548" w:rsidRPr="00874FED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  <w:r w:rsidRPr="00874FED">
        <w:rPr>
          <w:rFonts w:ascii="Arial" w:hAnsi="Arial" w:cs="Arial"/>
          <w:b/>
          <w:sz w:val="22"/>
          <w:szCs w:val="22"/>
          <w:lang w:val="en-US"/>
        </w:rPr>
        <w:t>VII</w:t>
      </w:r>
      <w:r w:rsidRPr="00874FED">
        <w:rPr>
          <w:rFonts w:ascii="Arial" w:hAnsi="Arial" w:cs="Arial"/>
          <w:b/>
          <w:sz w:val="22"/>
          <w:szCs w:val="22"/>
        </w:rPr>
        <w:t>. Система программных мероприятий Программы</w:t>
      </w:r>
    </w:p>
    <w:p w:rsidR="00365548" w:rsidRPr="00874FED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15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3971"/>
        <w:gridCol w:w="2057"/>
        <w:gridCol w:w="1683"/>
        <w:gridCol w:w="935"/>
        <w:gridCol w:w="935"/>
        <w:gridCol w:w="748"/>
        <w:gridCol w:w="935"/>
        <w:gridCol w:w="748"/>
        <w:gridCol w:w="3124"/>
      </w:tblGrid>
      <w:tr w:rsidR="00365548" w:rsidRPr="00874FED" w:rsidTr="005A30AF">
        <w:trPr>
          <w:trHeight w:val="280"/>
        </w:trPr>
        <w:tc>
          <w:tcPr>
            <w:tcW w:w="812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3971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Наименование мероприятий</w:t>
            </w:r>
          </w:p>
        </w:tc>
        <w:tc>
          <w:tcPr>
            <w:tcW w:w="2057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Исполнители</w:t>
            </w:r>
          </w:p>
        </w:tc>
        <w:tc>
          <w:tcPr>
            <w:tcW w:w="1683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Срок исполнения</w:t>
            </w:r>
          </w:p>
        </w:tc>
        <w:tc>
          <w:tcPr>
            <w:tcW w:w="4301" w:type="dxa"/>
            <w:gridSpan w:val="5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Объёмы финансирования из местного бюджета,        тыс. руб.</w:t>
            </w:r>
          </w:p>
        </w:tc>
        <w:tc>
          <w:tcPr>
            <w:tcW w:w="3124" w:type="dxa"/>
            <w:vMerge w:val="restart"/>
            <w:vAlign w:val="center"/>
          </w:tcPr>
          <w:p w:rsidR="00365548" w:rsidRPr="00874FED" w:rsidRDefault="00365548" w:rsidP="005A30AF">
            <w:pPr>
              <w:jc w:val="center"/>
              <w:rPr>
                <w:b/>
                <w:sz w:val="22"/>
                <w:szCs w:val="22"/>
              </w:rPr>
            </w:pPr>
            <w:r w:rsidRPr="00874FED">
              <w:rPr>
                <w:b/>
                <w:sz w:val="22"/>
                <w:szCs w:val="22"/>
              </w:rPr>
              <w:t>Ожидаемые результаты</w:t>
            </w:r>
          </w:p>
        </w:tc>
      </w:tr>
      <w:tr w:rsidR="00365548" w:rsidRPr="00874FED" w:rsidTr="005A30AF">
        <w:trPr>
          <w:trHeight w:val="280"/>
        </w:trPr>
        <w:tc>
          <w:tcPr>
            <w:tcW w:w="812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971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057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83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935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748" w:type="dxa"/>
          </w:tcPr>
          <w:p w:rsidR="00365548" w:rsidRPr="00874FED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 w:rsidR="00365548" w:rsidRPr="00874FED">
              <w:rPr>
                <w:sz w:val="22"/>
                <w:szCs w:val="22"/>
              </w:rPr>
              <w:t>г.</w:t>
            </w:r>
          </w:p>
        </w:tc>
        <w:tc>
          <w:tcPr>
            <w:tcW w:w="935" w:type="dxa"/>
          </w:tcPr>
          <w:p w:rsidR="00365548" w:rsidRPr="00874FED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E0158">
              <w:rPr>
                <w:sz w:val="22"/>
                <w:szCs w:val="22"/>
              </w:rPr>
              <w:t>20</w:t>
            </w:r>
            <w:r w:rsidR="00365548" w:rsidRPr="00874FED">
              <w:rPr>
                <w:sz w:val="22"/>
                <w:szCs w:val="22"/>
              </w:rPr>
              <w:t>г.</w:t>
            </w:r>
          </w:p>
        </w:tc>
        <w:tc>
          <w:tcPr>
            <w:tcW w:w="748" w:type="dxa"/>
          </w:tcPr>
          <w:p w:rsidR="00365548" w:rsidRPr="00874FED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E0158">
              <w:rPr>
                <w:sz w:val="22"/>
                <w:szCs w:val="22"/>
              </w:rPr>
              <w:t>1</w:t>
            </w:r>
            <w:r w:rsidR="00365548" w:rsidRPr="00874FED">
              <w:rPr>
                <w:sz w:val="22"/>
                <w:szCs w:val="22"/>
              </w:rPr>
              <w:t>г.</w:t>
            </w:r>
          </w:p>
        </w:tc>
        <w:tc>
          <w:tcPr>
            <w:tcW w:w="3124" w:type="dxa"/>
            <w:vMerge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</w:tr>
    </w:tbl>
    <w:p w:rsidR="00365548" w:rsidRPr="00874FED" w:rsidRDefault="00365548" w:rsidP="00365548">
      <w:pPr>
        <w:numPr>
          <w:ilvl w:val="0"/>
          <w:numId w:val="1"/>
        </w:numPr>
        <w:suppressAutoHyphens w:val="0"/>
        <w:jc w:val="center"/>
        <w:rPr>
          <w:rFonts w:ascii="Arial" w:hAnsi="Arial" w:cs="Arial"/>
          <w:b/>
          <w:sz w:val="22"/>
          <w:szCs w:val="22"/>
        </w:rPr>
      </w:pPr>
      <w:r w:rsidRPr="00874FED">
        <w:rPr>
          <w:rFonts w:ascii="Arial" w:hAnsi="Arial" w:cs="Arial"/>
          <w:b/>
          <w:sz w:val="22"/>
          <w:szCs w:val="22"/>
        </w:rPr>
        <w:t>Нормативно – правовое и организационное обеспечение развития физической культуры и спорта</w:t>
      </w:r>
    </w:p>
    <w:tbl>
      <w:tblPr>
        <w:tblW w:w="15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3"/>
        <w:gridCol w:w="4009"/>
        <w:gridCol w:w="2061"/>
        <w:gridCol w:w="1681"/>
        <w:gridCol w:w="882"/>
        <w:gridCol w:w="861"/>
        <w:gridCol w:w="872"/>
        <w:gridCol w:w="839"/>
        <w:gridCol w:w="845"/>
        <w:gridCol w:w="3097"/>
      </w:tblGrid>
      <w:tr w:rsidR="00365548" w:rsidRPr="00874FED" w:rsidTr="005A30AF">
        <w:tc>
          <w:tcPr>
            <w:tcW w:w="773" w:type="dxa"/>
            <w:tcBorders>
              <w:bottom w:val="nil"/>
            </w:tcBorders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1)</w:t>
            </w:r>
          </w:p>
        </w:tc>
        <w:tc>
          <w:tcPr>
            <w:tcW w:w="4009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Разработка правовых актов Ивановского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 Новосибирской области в сфере физической культуры и спорта:</w:t>
            </w:r>
          </w:p>
        </w:tc>
        <w:tc>
          <w:tcPr>
            <w:tcW w:w="2061" w:type="dxa"/>
            <w:vMerge w:val="restart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Администрация Ивановского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681" w:type="dxa"/>
          </w:tcPr>
          <w:p w:rsidR="00365548" w:rsidRPr="00874FED" w:rsidRDefault="0036554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- 202</w:t>
            </w:r>
            <w:r w:rsidR="007E0158">
              <w:rPr>
                <w:sz w:val="22"/>
                <w:szCs w:val="22"/>
              </w:rPr>
              <w:t>1</w:t>
            </w:r>
            <w:r w:rsidRPr="00874FED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882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Создание организационно-правовых механизмов реализации государственной политики в сфере физической культуры и спорта в Ивановском сельсовете.</w:t>
            </w:r>
          </w:p>
        </w:tc>
      </w:tr>
      <w:tr w:rsidR="00365548" w:rsidRPr="00874FED" w:rsidTr="005A30AF">
        <w:tc>
          <w:tcPr>
            <w:tcW w:w="773" w:type="dxa"/>
            <w:tcBorders>
              <w:top w:val="nil"/>
            </w:tcBorders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4009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-распоряжений, постановлений администрации Ивановского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 Новосибирской области по проведению летних и зимних Спартакиад </w:t>
            </w: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2061" w:type="dxa"/>
            <w:vMerge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681" w:type="dxa"/>
          </w:tcPr>
          <w:p w:rsidR="00365548" w:rsidRPr="00874FED" w:rsidRDefault="0036554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-202</w:t>
            </w:r>
            <w:r w:rsidR="007E0158">
              <w:rPr>
                <w:sz w:val="22"/>
                <w:szCs w:val="22"/>
              </w:rPr>
              <w:t>1</w:t>
            </w:r>
            <w:r w:rsidRPr="00874FED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882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61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72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3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45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3097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Улучшение качества физкультурно-спортивной работы, увеличение числа занимающихся физической культурой и спортом</w:t>
            </w:r>
          </w:p>
        </w:tc>
      </w:tr>
    </w:tbl>
    <w:p w:rsidR="00365548" w:rsidRPr="00874FED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Pr="00874FED" w:rsidRDefault="00365548" w:rsidP="00365548">
      <w:pPr>
        <w:ind w:left="360"/>
        <w:jc w:val="center"/>
        <w:rPr>
          <w:rFonts w:ascii="Arial" w:hAnsi="Arial" w:cs="Arial"/>
          <w:b/>
          <w:sz w:val="22"/>
          <w:szCs w:val="22"/>
        </w:rPr>
      </w:pPr>
    </w:p>
    <w:p w:rsidR="00365548" w:rsidRPr="00874FED" w:rsidRDefault="00365548" w:rsidP="00365548">
      <w:pPr>
        <w:ind w:left="360"/>
        <w:jc w:val="center"/>
        <w:rPr>
          <w:rFonts w:ascii="Arial" w:hAnsi="Arial" w:cs="Arial"/>
          <w:b/>
          <w:sz w:val="22"/>
          <w:szCs w:val="22"/>
        </w:rPr>
      </w:pPr>
      <w:r w:rsidRPr="00874FED">
        <w:rPr>
          <w:rFonts w:ascii="Arial" w:hAnsi="Arial" w:cs="Arial"/>
          <w:b/>
          <w:sz w:val="22"/>
          <w:szCs w:val="22"/>
        </w:rPr>
        <w:t>2. Развитие спортивно-массовой физической культуры и формирование здорового образа жизни</w:t>
      </w:r>
    </w:p>
    <w:tbl>
      <w:tblPr>
        <w:tblW w:w="161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80"/>
        <w:gridCol w:w="3751"/>
        <w:gridCol w:w="2052"/>
        <w:gridCol w:w="1540"/>
        <w:gridCol w:w="927"/>
        <w:gridCol w:w="889"/>
        <w:gridCol w:w="889"/>
        <w:gridCol w:w="944"/>
        <w:gridCol w:w="889"/>
        <w:gridCol w:w="3046"/>
      </w:tblGrid>
      <w:tr w:rsidR="00365548" w:rsidRPr="00874FED" w:rsidTr="005A30AF">
        <w:trPr>
          <w:trHeight w:val="145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1)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Организация и проведение мероприятий среди населения Ивановском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 Новосибирской области:</w:t>
            </w: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2052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- 202</w:t>
            </w:r>
            <w:r w:rsidR="007E0158">
              <w:rPr>
                <w:sz w:val="22"/>
                <w:szCs w:val="22"/>
              </w:rPr>
              <w:t>1</w:t>
            </w:r>
            <w:r w:rsidR="00365548" w:rsidRPr="00874FED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-</w:t>
            </w: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Привлечение  к занятиям физической культурой и спортом населения  </w:t>
            </w:r>
            <w:proofErr w:type="gramStart"/>
            <w:r w:rsidRPr="00874FED">
              <w:rPr>
                <w:sz w:val="22"/>
                <w:szCs w:val="22"/>
              </w:rPr>
              <w:t>Ивано</w:t>
            </w:r>
            <w:r w:rsidR="007E0158">
              <w:rPr>
                <w:sz w:val="22"/>
                <w:szCs w:val="22"/>
              </w:rPr>
              <w:t>в</w:t>
            </w:r>
            <w:r w:rsidRPr="00874FED">
              <w:rPr>
                <w:sz w:val="22"/>
                <w:szCs w:val="22"/>
              </w:rPr>
              <w:t>ском</w:t>
            </w:r>
            <w:proofErr w:type="gramEnd"/>
            <w:r w:rsidRPr="00874FED">
              <w:rPr>
                <w:sz w:val="22"/>
                <w:szCs w:val="22"/>
              </w:rPr>
              <w:t xml:space="preserve"> сельсовета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 Новосибирской  области</w:t>
            </w:r>
          </w:p>
        </w:tc>
      </w:tr>
      <w:tr w:rsidR="00365548" w:rsidRPr="00874FED" w:rsidTr="005A30AF">
        <w:trPr>
          <w:trHeight w:val="145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2)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-Участие в  летних Спартакиадах МО  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- 202</w:t>
            </w:r>
            <w:r w:rsidR="007E0158">
              <w:rPr>
                <w:sz w:val="22"/>
                <w:szCs w:val="22"/>
              </w:rPr>
              <w:t>1</w:t>
            </w:r>
            <w:r w:rsidR="00365548" w:rsidRPr="00874FED">
              <w:rPr>
                <w:sz w:val="22"/>
                <w:szCs w:val="22"/>
              </w:rPr>
              <w:t>гг.</w:t>
            </w:r>
          </w:p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Привлечение к занятиям физической культурой и спортом  населения Ивановского сельсовета</w:t>
            </w: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 Новосибирской области</w:t>
            </w:r>
          </w:p>
        </w:tc>
      </w:tr>
      <w:tr w:rsidR="00365548" w:rsidRPr="00874FED" w:rsidTr="005A30AF">
        <w:trPr>
          <w:trHeight w:val="557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3)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-Участие в зимних Спартакиадах МО 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- 202</w:t>
            </w:r>
            <w:r w:rsidR="007E0158">
              <w:rPr>
                <w:sz w:val="22"/>
                <w:szCs w:val="22"/>
              </w:rPr>
              <w:t>1</w:t>
            </w:r>
            <w:r w:rsidR="00365548" w:rsidRPr="00874FED">
              <w:rPr>
                <w:sz w:val="22"/>
                <w:szCs w:val="22"/>
              </w:rPr>
              <w:t>гг.</w:t>
            </w: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9.0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Привлечение  к занятиям физической культурой и спортом населения  Ивановского сельсовета </w:t>
            </w:r>
            <w:proofErr w:type="spellStart"/>
            <w:r w:rsidRPr="00874FED">
              <w:rPr>
                <w:sz w:val="22"/>
                <w:szCs w:val="22"/>
              </w:rPr>
              <w:lastRenderedPageBreak/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 Новосибирской  области</w:t>
            </w:r>
          </w:p>
        </w:tc>
      </w:tr>
      <w:tr w:rsidR="00365548" w:rsidRPr="00874FED" w:rsidTr="005A30AF">
        <w:trPr>
          <w:trHeight w:val="145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lastRenderedPageBreak/>
              <w:t>4)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Участие в Спартакиаде пенсионеров </w:t>
            </w:r>
            <w:proofErr w:type="spellStart"/>
            <w:r w:rsidRPr="00874FED">
              <w:rPr>
                <w:sz w:val="22"/>
                <w:szCs w:val="22"/>
              </w:rPr>
              <w:t>Баганского</w:t>
            </w:r>
            <w:proofErr w:type="spellEnd"/>
            <w:r w:rsidRPr="00874FED">
              <w:rPr>
                <w:sz w:val="22"/>
                <w:szCs w:val="22"/>
              </w:rPr>
              <w:t xml:space="preserve">  района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– 202</w:t>
            </w:r>
            <w:r w:rsidR="007E0158">
              <w:rPr>
                <w:sz w:val="22"/>
                <w:szCs w:val="22"/>
              </w:rPr>
              <w:t>1</w:t>
            </w:r>
            <w:r w:rsidR="00365548" w:rsidRPr="00874FED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Привлечение к занятиям физической культурой и спортом людей пожилого возраста.</w:t>
            </w:r>
          </w:p>
        </w:tc>
      </w:tr>
      <w:tr w:rsidR="00365548" w:rsidRPr="00874FED" w:rsidTr="005A30AF">
        <w:trPr>
          <w:trHeight w:val="1774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5)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Укрепление материально-технической базы муниципального образования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</w:p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МКУ «Ивановский СОК»</w:t>
            </w:r>
          </w:p>
        </w:tc>
        <w:tc>
          <w:tcPr>
            <w:tcW w:w="1540" w:type="dxa"/>
          </w:tcPr>
          <w:p w:rsidR="00365548" w:rsidRPr="00874FED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– 202</w:t>
            </w:r>
            <w:r w:rsidR="007E0158">
              <w:rPr>
                <w:sz w:val="22"/>
                <w:szCs w:val="22"/>
              </w:rPr>
              <w:t>1</w:t>
            </w:r>
            <w:r w:rsidR="00365548" w:rsidRPr="00874FED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Создание в учреждениях условий для занятий физической культурой и спортом на базе современного оборудования</w:t>
            </w:r>
          </w:p>
        </w:tc>
      </w:tr>
      <w:tr w:rsidR="00365548" w:rsidRPr="00874FED" w:rsidTr="005A30AF">
        <w:trPr>
          <w:trHeight w:val="480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6)</w:t>
            </w: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4"/>
                <w:szCs w:val="24"/>
              </w:rPr>
            </w:pPr>
            <w:r w:rsidRPr="00874FED">
              <w:rPr>
                <w:sz w:val="24"/>
                <w:szCs w:val="24"/>
              </w:rPr>
              <w:t>Организация и проведение соревнований в организациях, предприятиях, учреждениях           муниципального образования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 xml:space="preserve"> МКУ «Ивановский СОК»</w:t>
            </w:r>
          </w:p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365548" w:rsidRPr="00874FED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– 202</w:t>
            </w:r>
            <w:r w:rsidR="007E0158">
              <w:rPr>
                <w:sz w:val="22"/>
                <w:szCs w:val="22"/>
              </w:rPr>
              <w:t>1</w:t>
            </w:r>
            <w:r w:rsidR="00365548" w:rsidRPr="00874FED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1.0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Привлечение к занятиям физической культурой и спортом, укрепление здоровья работающего населения сельсовета.</w:t>
            </w:r>
          </w:p>
        </w:tc>
      </w:tr>
      <w:tr w:rsidR="00365548" w:rsidRPr="00874FED" w:rsidTr="005A30AF">
        <w:trPr>
          <w:trHeight w:val="581"/>
        </w:trPr>
        <w:tc>
          <w:tcPr>
            <w:tcW w:w="1180" w:type="dxa"/>
          </w:tcPr>
          <w:p w:rsidR="00365548" w:rsidRPr="00874FED" w:rsidRDefault="00365548" w:rsidP="005A30A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751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  <w:r w:rsidRPr="00874FED">
              <w:rPr>
                <w:sz w:val="22"/>
                <w:szCs w:val="22"/>
              </w:rPr>
              <w:t>Всего по годам</w:t>
            </w:r>
          </w:p>
        </w:tc>
        <w:tc>
          <w:tcPr>
            <w:tcW w:w="2052" w:type="dxa"/>
          </w:tcPr>
          <w:p w:rsidR="00365548" w:rsidRPr="00874FED" w:rsidRDefault="00365548" w:rsidP="005A30A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540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7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874FED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889" w:type="dxa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944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889" w:type="dxa"/>
            <w:shd w:val="clear" w:color="auto" w:fill="auto"/>
          </w:tcPr>
          <w:p w:rsidR="00365548" w:rsidRPr="000D7C0C" w:rsidRDefault="00365548" w:rsidP="005A30AF">
            <w:pPr>
              <w:jc w:val="center"/>
              <w:rPr>
                <w:sz w:val="22"/>
                <w:szCs w:val="22"/>
              </w:rPr>
            </w:pPr>
            <w:r w:rsidRPr="000D7C0C">
              <w:rPr>
                <w:sz w:val="22"/>
                <w:szCs w:val="22"/>
              </w:rPr>
              <w:t>20,0</w:t>
            </w:r>
          </w:p>
        </w:tc>
        <w:tc>
          <w:tcPr>
            <w:tcW w:w="3046" w:type="dxa"/>
          </w:tcPr>
          <w:p w:rsidR="00365548" w:rsidRPr="00874FED" w:rsidRDefault="00365548" w:rsidP="005A30AF">
            <w:pPr>
              <w:rPr>
                <w:sz w:val="22"/>
                <w:szCs w:val="22"/>
              </w:rPr>
            </w:pPr>
          </w:p>
        </w:tc>
      </w:tr>
      <w:tr w:rsidR="00365548" w:rsidRPr="00D97522" w:rsidTr="005A30AF">
        <w:trPr>
          <w:trHeight w:val="504"/>
        </w:trPr>
        <w:tc>
          <w:tcPr>
            <w:tcW w:w="16107" w:type="dxa"/>
            <w:gridSpan w:val="10"/>
          </w:tcPr>
          <w:p w:rsidR="00365548" w:rsidRPr="0098275A" w:rsidRDefault="00365548" w:rsidP="005A30AF">
            <w:pPr>
              <w:rPr>
                <w:rFonts w:ascii="Arial" w:hAnsi="Arial" w:cs="Arial"/>
                <w:sz w:val="22"/>
                <w:szCs w:val="22"/>
              </w:rPr>
            </w:pPr>
          </w:p>
          <w:p w:rsidR="00365548" w:rsidRPr="0098275A" w:rsidRDefault="00365548" w:rsidP="005A30AF">
            <w:pPr>
              <w:rPr>
                <w:b/>
                <w:sz w:val="22"/>
                <w:szCs w:val="22"/>
              </w:rPr>
            </w:pPr>
            <w:r w:rsidRPr="0098275A">
              <w:rPr>
                <w:b/>
                <w:sz w:val="22"/>
                <w:szCs w:val="22"/>
              </w:rPr>
              <w:t xml:space="preserve">ВСЕГО по разделу: </w:t>
            </w:r>
            <w:r w:rsidRPr="00AB1B78">
              <w:rPr>
                <w:b/>
                <w:color w:val="FF0000"/>
                <w:sz w:val="22"/>
                <w:szCs w:val="22"/>
              </w:rPr>
              <w:t>60,0</w:t>
            </w:r>
          </w:p>
        </w:tc>
      </w:tr>
    </w:tbl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Default="00365548" w:rsidP="00365548">
      <w:pPr>
        <w:rPr>
          <w:rFonts w:ascii="Arial" w:hAnsi="Arial" w:cs="Arial"/>
          <w:b/>
          <w:sz w:val="22"/>
          <w:szCs w:val="22"/>
        </w:rPr>
      </w:pPr>
    </w:p>
    <w:p w:rsidR="00365548" w:rsidRPr="00740F9D" w:rsidRDefault="00365548" w:rsidP="0036554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3. </w:t>
      </w:r>
      <w:r w:rsidRPr="00740F9D">
        <w:rPr>
          <w:rFonts w:ascii="Arial" w:hAnsi="Arial" w:cs="Arial"/>
          <w:b/>
          <w:sz w:val="22"/>
          <w:szCs w:val="22"/>
        </w:rPr>
        <w:t>Информационно-пропагандистское обеспечение развития физической культуры и спорта</w:t>
      </w:r>
    </w:p>
    <w:tbl>
      <w:tblPr>
        <w:tblW w:w="160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2"/>
        <w:gridCol w:w="3971"/>
        <w:gridCol w:w="2057"/>
        <w:gridCol w:w="1742"/>
        <w:gridCol w:w="946"/>
        <w:gridCol w:w="923"/>
        <w:gridCol w:w="690"/>
        <w:gridCol w:w="935"/>
        <w:gridCol w:w="748"/>
        <w:gridCol w:w="3222"/>
      </w:tblGrid>
      <w:tr w:rsidR="00365548" w:rsidRPr="00EE362B" w:rsidTr="005A30AF"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1)</w:t>
            </w: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Пополнение</w:t>
            </w:r>
            <w:r w:rsidRPr="00EE362B">
              <w:rPr>
                <w:color w:val="000000"/>
                <w:sz w:val="22"/>
                <w:szCs w:val="22"/>
              </w:rPr>
              <w:t xml:space="preserve"> работы официального сайта </w:t>
            </w:r>
            <w:r>
              <w:rPr>
                <w:color w:val="000000"/>
                <w:sz w:val="22"/>
                <w:szCs w:val="22"/>
              </w:rPr>
              <w:t xml:space="preserve">  администрации Ивановского сельсовета </w:t>
            </w:r>
            <w:proofErr w:type="spellStart"/>
            <w:r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EE362B">
              <w:rPr>
                <w:color w:val="000000"/>
                <w:sz w:val="22"/>
                <w:szCs w:val="22"/>
              </w:rPr>
              <w:t xml:space="preserve">  района</w:t>
            </w:r>
            <w:r>
              <w:rPr>
                <w:color w:val="000000"/>
                <w:sz w:val="22"/>
                <w:szCs w:val="22"/>
              </w:rPr>
              <w:t xml:space="preserve"> Новосибирской области</w:t>
            </w: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742" w:type="dxa"/>
          </w:tcPr>
          <w:p w:rsidR="00365548" w:rsidRPr="00EE362B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 xml:space="preserve"> – 202</w:t>
            </w:r>
            <w:r w:rsidR="007E0158">
              <w:rPr>
                <w:sz w:val="22"/>
                <w:szCs w:val="22"/>
              </w:rPr>
              <w:t>1</w:t>
            </w:r>
            <w:r w:rsidR="00365548" w:rsidRPr="00EE362B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-</w:t>
            </w: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Обеспечение оперативного доступа населения к информации о деятельности</w:t>
            </w:r>
            <w:r>
              <w:rPr>
                <w:sz w:val="22"/>
                <w:szCs w:val="22"/>
              </w:rPr>
              <w:t xml:space="preserve">  МКУ «Ивановский СОК»</w:t>
            </w:r>
          </w:p>
          <w:p w:rsidR="00365548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 xml:space="preserve">информирование населения </w:t>
            </w:r>
            <w:r>
              <w:rPr>
                <w:sz w:val="22"/>
                <w:szCs w:val="22"/>
              </w:rPr>
              <w:t xml:space="preserve">Ивановского сельсовета </w:t>
            </w:r>
          </w:p>
          <w:p w:rsidR="00365548" w:rsidRPr="00EE362B" w:rsidRDefault="00365548" w:rsidP="005A30AF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Баганского</w:t>
            </w:r>
            <w:r w:rsidRPr="00EE362B">
              <w:rPr>
                <w:sz w:val="22"/>
                <w:szCs w:val="22"/>
              </w:rPr>
              <w:t>района</w:t>
            </w:r>
            <w:proofErr w:type="spellEnd"/>
            <w:r w:rsidRPr="00EE362B">
              <w:rPr>
                <w:sz w:val="22"/>
                <w:szCs w:val="22"/>
              </w:rPr>
              <w:t xml:space="preserve"> об основных проблемах и    достижениях в сфере физической культуры и спорта </w:t>
            </w:r>
          </w:p>
        </w:tc>
      </w:tr>
      <w:tr w:rsidR="00365548" w:rsidRPr="00EE362B" w:rsidTr="005A30AF"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2)</w:t>
            </w: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 xml:space="preserve">Организация пропаганды физической культуры и спорта, здорового образа жизни в средствах массовой информации </w:t>
            </w:r>
          </w:p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742" w:type="dxa"/>
          </w:tcPr>
          <w:p w:rsidR="00365548" w:rsidRDefault="00AB1B7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 xml:space="preserve">9 </w:t>
            </w:r>
            <w:r>
              <w:rPr>
                <w:sz w:val="22"/>
                <w:szCs w:val="22"/>
              </w:rPr>
              <w:t>– 202</w:t>
            </w:r>
            <w:r w:rsidR="007E0158">
              <w:rPr>
                <w:sz w:val="22"/>
                <w:szCs w:val="22"/>
              </w:rPr>
              <w:t>1</w:t>
            </w:r>
          </w:p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гг.</w:t>
            </w: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Осуществление мероприятий по организации пропаганды, привлечение к занятиям физической культурой и спортом насел</w:t>
            </w:r>
            <w:r>
              <w:rPr>
                <w:sz w:val="22"/>
                <w:szCs w:val="22"/>
              </w:rPr>
              <w:t xml:space="preserve">ения Ивановского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 w:rsidRPr="00EE362B">
              <w:rPr>
                <w:sz w:val="22"/>
                <w:szCs w:val="22"/>
              </w:rPr>
              <w:t xml:space="preserve"> района Новосибирской области</w:t>
            </w:r>
          </w:p>
        </w:tc>
      </w:tr>
      <w:tr w:rsidR="00365548" w:rsidRPr="00EE362B" w:rsidTr="005A30AF">
        <w:trPr>
          <w:trHeight w:val="1825"/>
        </w:trPr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3)</w:t>
            </w: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Создание и размещение наружной социальной рекламы, пропагандирующей занятия физической культурой и спортом, ЗОЖ</w:t>
            </w: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МКУ «Ивановский СОК»</w:t>
            </w:r>
          </w:p>
        </w:tc>
        <w:tc>
          <w:tcPr>
            <w:tcW w:w="1742" w:type="dxa"/>
          </w:tcPr>
          <w:p w:rsidR="00365548" w:rsidRDefault="00AB1B7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 w:rsidR="00365548">
              <w:rPr>
                <w:sz w:val="22"/>
                <w:szCs w:val="22"/>
              </w:rPr>
              <w:t xml:space="preserve"> – 20</w:t>
            </w:r>
            <w:r>
              <w:rPr>
                <w:sz w:val="22"/>
                <w:szCs w:val="22"/>
              </w:rPr>
              <w:t>2</w:t>
            </w:r>
            <w:r w:rsidR="007E0158">
              <w:rPr>
                <w:sz w:val="22"/>
                <w:szCs w:val="22"/>
              </w:rPr>
              <w:t>1</w:t>
            </w:r>
          </w:p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гг.</w:t>
            </w: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 xml:space="preserve">Привлечение к занятиям физической культурой </w:t>
            </w:r>
            <w:r>
              <w:rPr>
                <w:sz w:val="22"/>
                <w:szCs w:val="22"/>
              </w:rPr>
              <w:t xml:space="preserve">и спортом населения  Ивановского сельсовета </w:t>
            </w:r>
            <w:proofErr w:type="spellStart"/>
            <w:r>
              <w:rPr>
                <w:sz w:val="22"/>
                <w:szCs w:val="22"/>
              </w:rPr>
              <w:t>Баганского</w:t>
            </w:r>
            <w:proofErr w:type="spellEnd"/>
            <w:r w:rsidRPr="00EE362B">
              <w:rPr>
                <w:sz w:val="22"/>
                <w:szCs w:val="22"/>
              </w:rPr>
              <w:t xml:space="preserve"> района Новосибирской области </w:t>
            </w:r>
          </w:p>
        </w:tc>
      </w:tr>
      <w:tr w:rsidR="00365548" w:rsidRPr="00EE362B" w:rsidTr="005A30AF"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</w:tr>
      <w:tr w:rsidR="00365548" w:rsidRPr="00EE362B" w:rsidTr="005A30AF">
        <w:tc>
          <w:tcPr>
            <w:tcW w:w="81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3971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sz w:val="22"/>
                <w:szCs w:val="22"/>
              </w:rPr>
              <w:t>Всего по годам</w:t>
            </w:r>
          </w:p>
        </w:tc>
        <w:tc>
          <w:tcPr>
            <w:tcW w:w="2057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742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46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23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0" w:type="dxa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35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48" w:type="dxa"/>
            <w:shd w:val="clear" w:color="auto" w:fill="auto"/>
          </w:tcPr>
          <w:p w:rsidR="00365548" w:rsidRPr="00EE362B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22" w:type="dxa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</w:tc>
      </w:tr>
      <w:tr w:rsidR="00365548" w:rsidRPr="00EE362B" w:rsidTr="005A30AF">
        <w:tc>
          <w:tcPr>
            <w:tcW w:w="16046" w:type="dxa"/>
            <w:gridSpan w:val="10"/>
          </w:tcPr>
          <w:p w:rsidR="00365548" w:rsidRPr="00EE362B" w:rsidRDefault="00365548" w:rsidP="005A30AF">
            <w:pPr>
              <w:rPr>
                <w:sz w:val="22"/>
                <w:szCs w:val="22"/>
              </w:rPr>
            </w:pPr>
          </w:p>
          <w:p w:rsidR="00365548" w:rsidRPr="00EE362B" w:rsidRDefault="00365548" w:rsidP="005A30AF">
            <w:pPr>
              <w:rPr>
                <w:sz w:val="22"/>
                <w:szCs w:val="22"/>
              </w:rPr>
            </w:pPr>
            <w:r w:rsidRPr="00EE362B">
              <w:rPr>
                <w:b/>
                <w:sz w:val="22"/>
                <w:szCs w:val="22"/>
              </w:rPr>
              <w:t xml:space="preserve">ВСЕГО по разделу: </w:t>
            </w:r>
          </w:p>
        </w:tc>
      </w:tr>
    </w:tbl>
    <w:p w:rsidR="00365548" w:rsidRPr="00127C04" w:rsidRDefault="00365548" w:rsidP="00365548">
      <w:pPr>
        <w:rPr>
          <w:rFonts w:ascii="Arial" w:hAnsi="Arial"/>
          <w:b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Pr="00B76F2E" w:rsidRDefault="00365548" w:rsidP="00365548">
      <w:pPr>
        <w:jc w:val="center"/>
        <w:rPr>
          <w:rFonts w:ascii="Arial" w:hAnsi="Arial"/>
          <w:b/>
          <w:color w:val="FF0000"/>
          <w:sz w:val="22"/>
          <w:szCs w:val="22"/>
        </w:rPr>
      </w:pPr>
    </w:p>
    <w:p w:rsidR="00365548" w:rsidRDefault="00365548" w:rsidP="00365548">
      <w:pPr>
        <w:jc w:val="center"/>
        <w:rPr>
          <w:rFonts w:ascii="Arial" w:hAnsi="Arial"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4. </w:t>
      </w:r>
      <w:r w:rsidRPr="00F1195C">
        <w:rPr>
          <w:rFonts w:ascii="Arial" w:hAnsi="Arial"/>
          <w:b/>
          <w:sz w:val="22"/>
          <w:szCs w:val="22"/>
        </w:rPr>
        <w:t>Развитие материально-технической базы спорта и спортивных сооружений</w:t>
      </w:r>
    </w:p>
    <w:p w:rsidR="007E0158" w:rsidRPr="004E5DA6" w:rsidRDefault="007E0158" w:rsidP="00365548">
      <w:pPr>
        <w:jc w:val="center"/>
        <w:rPr>
          <w:rFonts w:ascii="Arial" w:hAnsi="Arial"/>
          <w:b/>
          <w:sz w:val="22"/>
          <w:szCs w:val="22"/>
        </w:rPr>
      </w:pPr>
    </w:p>
    <w:tbl>
      <w:tblPr>
        <w:tblW w:w="304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33"/>
        <w:gridCol w:w="2689"/>
        <w:gridCol w:w="1989"/>
        <w:gridCol w:w="1966"/>
        <w:gridCol w:w="1053"/>
        <w:gridCol w:w="1134"/>
        <w:gridCol w:w="1134"/>
        <w:gridCol w:w="1134"/>
        <w:gridCol w:w="1156"/>
        <w:gridCol w:w="1058"/>
        <w:gridCol w:w="2116"/>
        <w:gridCol w:w="1562"/>
        <w:gridCol w:w="1839"/>
        <w:gridCol w:w="1839"/>
        <w:gridCol w:w="1839"/>
        <w:gridCol w:w="1839"/>
        <w:gridCol w:w="1839"/>
        <w:gridCol w:w="1839"/>
        <w:gridCol w:w="1839"/>
      </w:tblGrid>
      <w:tr w:rsidR="00365548" w:rsidRPr="009A14E3" w:rsidTr="005A30AF">
        <w:trPr>
          <w:gridAfter w:val="8"/>
          <w:wAfter w:w="14435" w:type="dxa"/>
        </w:trPr>
        <w:tc>
          <w:tcPr>
            <w:tcW w:w="633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№</w:t>
            </w:r>
          </w:p>
        </w:tc>
        <w:tc>
          <w:tcPr>
            <w:tcW w:w="2689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Наименование</w:t>
            </w:r>
          </w:p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мероприятия (объекта)</w:t>
            </w:r>
          </w:p>
        </w:tc>
        <w:tc>
          <w:tcPr>
            <w:tcW w:w="1989" w:type="dxa"/>
          </w:tcPr>
          <w:p w:rsidR="00365548" w:rsidRPr="009A14E3" w:rsidRDefault="00365548" w:rsidP="005A30AF">
            <w:pPr>
              <w:pStyle w:val="a0"/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Исполнитель</w:t>
            </w:r>
          </w:p>
        </w:tc>
        <w:tc>
          <w:tcPr>
            <w:tcW w:w="1966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Источник финансирования</w:t>
            </w:r>
          </w:p>
        </w:tc>
        <w:tc>
          <w:tcPr>
            <w:tcW w:w="1053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Срок исполнения</w:t>
            </w: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5548" w:rsidRPr="009A14E3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 w:rsidR="00365548" w:rsidRPr="009A14E3">
              <w:rPr>
                <w:sz w:val="22"/>
                <w:szCs w:val="22"/>
              </w:rPr>
              <w:t>г.</w:t>
            </w:r>
          </w:p>
        </w:tc>
        <w:tc>
          <w:tcPr>
            <w:tcW w:w="1156" w:type="dxa"/>
          </w:tcPr>
          <w:p w:rsidR="00365548" w:rsidRPr="009A14E3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</w:t>
            </w:r>
            <w:r w:rsidR="007E0158">
              <w:rPr>
                <w:sz w:val="22"/>
                <w:szCs w:val="22"/>
              </w:rPr>
              <w:t>20</w:t>
            </w:r>
            <w:r w:rsidR="00365548" w:rsidRPr="009A14E3">
              <w:rPr>
                <w:sz w:val="22"/>
                <w:szCs w:val="22"/>
              </w:rPr>
              <w:t>г.</w:t>
            </w:r>
          </w:p>
        </w:tc>
        <w:tc>
          <w:tcPr>
            <w:tcW w:w="1058" w:type="dxa"/>
          </w:tcPr>
          <w:p w:rsidR="00365548" w:rsidRPr="009A14E3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 w:rsidR="007E0158">
              <w:rPr>
                <w:sz w:val="22"/>
                <w:szCs w:val="22"/>
              </w:rPr>
              <w:t>1</w:t>
            </w:r>
            <w:r w:rsidR="00365548" w:rsidRPr="009A14E3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2116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Ожидаемые</w:t>
            </w:r>
          </w:p>
          <w:p w:rsidR="00365548" w:rsidRPr="009A14E3" w:rsidRDefault="00365548" w:rsidP="005A30AF">
            <w:pPr>
              <w:jc w:val="center"/>
              <w:rPr>
                <w:b/>
                <w:sz w:val="22"/>
                <w:szCs w:val="22"/>
                <w:u w:val="single"/>
              </w:rPr>
            </w:pPr>
            <w:r w:rsidRPr="009A14E3">
              <w:rPr>
                <w:sz w:val="22"/>
                <w:szCs w:val="22"/>
              </w:rPr>
              <w:t>результаты</w:t>
            </w:r>
          </w:p>
        </w:tc>
      </w:tr>
      <w:tr w:rsidR="00365548" w:rsidRPr="009A14E3" w:rsidTr="005A30AF">
        <w:trPr>
          <w:gridAfter w:val="8"/>
          <w:wAfter w:w="14435" w:type="dxa"/>
        </w:trPr>
        <w:tc>
          <w:tcPr>
            <w:tcW w:w="633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>1)</w:t>
            </w:r>
          </w:p>
        </w:tc>
        <w:tc>
          <w:tcPr>
            <w:tcW w:w="2689" w:type="dxa"/>
          </w:tcPr>
          <w:p w:rsidR="00365548" w:rsidRPr="009A14E3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 xml:space="preserve">Реконструкция простейших спортивных площадок </w:t>
            </w:r>
            <w:r>
              <w:rPr>
                <w:sz w:val="22"/>
              </w:rPr>
              <w:t>в населенных пунктах сельсовета</w:t>
            </w:r>
          </w:p>
        </w:tc>
        <w:tc>
          <w:tcPr>
            <w:tcW w:w="1989" w:type="dxa"/>
          </w:tcPr>
          <w:p w:rsidR="00365548" w:rsidRDefault="00365548" w:rsidP="005A30AF">
            <w:pPr>
              <w:rPr>
                <w:sz w:val="22"/>
              </w:rPr>
            </w:pPr>
            <w:r>
              <w:rPr>
                <w:sz w:val="22"/>
              </w:rPr>
              <w:t>Администрация</w:t>
            </w:r>
          </w:p>
          <w:p w:rsidR="00365548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 Ивановского сельсовета</w:t>
            </w:r>
          </w:p>
          <w:p w:rsidR="00365548" w:rsidRPr="009A14E3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МКУ «Ивановский СОК»</w:t>
            </w:r>
          </w:p>
        </w:tc>
        <w:tc>
          <w:tcPr>
            <w:tcW w:w="1966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Муниципальный бюджет</w:t>
            </w:r>
          </w:p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</w:tcPr>
          <w:p w:rsidR="00365548" w:rsidRPr="009A14E3" w:rsidRDefault="00AB1B78" w:rsidP="007E015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</w:t>
            </w:r>
            <w:r w:rsidR="007E0158">
              <w:rPr>
                <w:sz w:val="22"/>
                <w:szCs w:val="22"/>
              </w:rPr>
              <w:t>9</w:t>
            </w:r>
            <w:r>
              <w:rPr>
                <w:sz w:val="22"/>
                <w:szCs w:val="22"/>
              </w:rPr>
              <w:t>-202</w:t>
            </w:r>
            <w:r w:rsidR="007E0158">
              <w:rPr>
                <w:sz w:val="22"/>
                <w:szCs w:val="22"/>
              </w:rPr>
              <w:t>1</w:t>
            </w:r>
            <w:r w:rsidR="00365548" w:rsidRPr="009A14E3">
              <w:rPr>
                <w:sz w:val="22"/>
                <w:szCs w:val="22"/>
              </w:rPr>
              <w:t xml:space="preserve"> гг.</w:t>
            </w: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 xml:space="preserve">В счет </w:t>
            </w:r>
            <w:proofErr w:type="spellStart"/>
            <w:r w:rsidRPr="009A14E3">
              <w:rPr>
                <w:sz w:val="22"/>
                <w:szCs w:val="22"/>
              </w:rPr>
              <w:t>текущегофинанси-рования</w:t>
            </w:r>
            <w:proofErr w:type="spellEnd"/>
          </w:p>
        </w:tc>
        <w:tc>
          <w:tcPr>
            <w:tcW w:w="1156" w:type="dxa"/>
          </w:tcPr>
          <w:p w:rsidR="00365548" w:rsidRPr="009A14E3" w:rsidRDefault="00365548" w:rsidP="005A30AF">
            <w:pPr>
              <w:jc w:val="center"/>
              <w:rPr>
                <w:sz w:val="22"/>
                <w:szCs w:val="22"/>
              </w:rPr>
            </w:pPr>
            <w:r w:rsidRPr="009A14E3">
              <w:rPr>
                <w:sz w:val="22"/>
                <w:szCs w:val="22"/>
              </w:rPr>
              <w:t xml:space="preserve">В счет </w:t>
            </w:r>
            <w:proofErr w:type="spellStart"/>
            <w:r w:rsidRPr="009A14E3">
              <w:rPr>
                <w:sz w:val="22"/>
                <w:szCs w:val="22"/>
              </w:rPr>
              <w:t>текущегофинанси-рования</w:t>
            </w:r>
            <w:proofErr w:type="spellEnd"/>
          </w:p>
        </w:tc>
        <w:tc>
          <w:tcPr>
            <w:tcW w:w="1058" w:type="dxa"/>
          </w:tcPr>
          <w:p w:rsidR="00365548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 xml:space="preserve">В счёт </w:t>
            </w:r>
            <w:proofErr w:type="spellStart"/>
            <w:r>
              <w:rPr>
                <w:sz w:val="22"/>
              </w:rPr>
              <w:t>текуще</w:t>
            </w:r>
            <w:proofErr w:type="spellEnd"/>
          </w:p>
          <w:p w:rsidR="00365548" w:rsidRPr="009A14E3" w:rsidRDefault="00365548" w:rsidP="005A30AF">
            <w:pPr>
              <w:rPr>
                <w:sz w:val="22"/>
              </w:rPr>
            </w:pPr>
            <w:proofErr w:type="spellStart"/>
            <w:r w:rsidRPr="009A14E3">
              <w:rPr>
                <w:sz w:val="22"/>
              </w:rPr>
              <w:t>го</w:t>
            </w:r>
            <w:proofErr w:type="spellEnd"/>
            <w:r w:rsidRPr="009A14E3">
              <w:rPr>
                <w:sz w:val="22"/>
              </w:rPr>
              <w:t xml:space="preserve"> финансирования</w:t>
            </w:r>
          </w:p>
        </w:tc>
        <w:tc>
          <w:tcPr>
            <w:tcW w:w="2116" w:type="dxa"/>
          </w:tcPr>
          <w:p w:rsidR="00365548" w:rsidRPr="009A14E3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>Увеличение количества</w:t>
            </w:r>
          </w:p>
          <w:p w:rsidR="00365548" w:rsidRPr="009A14E3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>простейших спортивных</w:t>
            </w:r>
          </w:p>
          <w:p w:rsidR="00365548" w:rsidRPr="009A14E3" w:rsidRDefault="00365548" w:rsidP="005A30AF">
            <w:pPr>
              <w:rPr>
                <w:sz w:val="22"/>
              </w:rPr>
            </w:pPr>
            <w:r w:rsidRPr="009A14E3">
              <w:rPr>
                <w:sz w:val="22"/>
              </w:rPr>
              <w:t>площадок</w:t>
            </w:r>
            <w:r>
              <w:rPr>
                <w:sz w:val="22"/>
              </w:rPr>
              <w:t>,</w:t>
            </w:r>
          </w:p>
          <w:p w:rsidR="00365548" w:rsidRPr="009A14E3" w:rsidRDefault="00365548" w:rsidP="005A30AF">
            <w:pPr>
              <w:rPr>
                <w:sz w:val="22"/>
              </w:rPr>
            </w:pPr>
            <w:r>
              <w:rPr>
                <w:sz w:val="22"/>
              </w:rPr>
              <w:t>о</w:t>
            </w:r>
            <w:r w:rsidRPr="009A14E3">
              <w:rPr>
                <w:sz w:val="22"/>
              </w:rPr>
              <w:t>рганизация досуга детей и подростков</w:t>
            </w:r>
          </w:p>
        </w:tc>
      </w:tr>
      <w:tr w:rsidR="00365548" w:rsidRPr="009A14E3" w:rsidTr="005A30AF">
        <w:tc>
          <w:tcPr>
            <w:tcW w:w="13946" w:type="dxa"/>
            <w:gridSpan w:val="10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  <w:p w:rsidR="00365548" w:rsidRPr="009A14E3" w:rsidRDefault="00365548" w:rsidP="005A30AF">
            <w:pPr>
              <w:rPr>
                <w:sz w:val="22"/>
                <w:szCs w:val="22"/>
              </w:rPr>
            </w:pPr>
            <w:r w:rsidRPr="009A14E3">
              <w:rPr>
                <w:b/>
                <w:sz w:val="22"/>
                <w:szCs w:val="22"/>
              </w:rPr>
              <w:t>ВСЕГО по разделу:</w:t>
            </w:r>
          </w:p>
        </w:tc>
        <w:tc>
          <w:tcPr>
            <w:tcW w:w="3678" w:type="dxa"/>
            <w:gridSpan w:val="2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  <w:tc>
          <w:tcPr>
            <w:tcW w:w="1839" w:type="dxa"/>
          </w:tcPr>
          <w:p w:rsidR="00365548" w:rsidRPr="009A14E3" w:rsidRDefault="00365548" w:rsidP="005A30AF">
            <w:pPr>
              <w:rPr>
                <w:sz w:val="22"/>
                <w:szCs w:val="22"/>
              </w:rPr>
            </w:pPr>
          </w:p>
        </w:tc>
      </w:tr>
    </w:tbl>
    <w:p w:rsidR="00365548" w:rsidRDefault="00365548" w:rsidP="00365548">
      <w:pPr>
        <w:rPr>
          <w:sz w:val="22"/>
          <w:szCs w:val="22"/>
        </w:rPr>
      </w:pPr>
    </w:p>
    <w:p w:rsidR="00365548" w:rsidRDefault="00365548" w:rsidP="00365548">
      <w:pPr>
        <w:rPr>
          <w:sz w:val="22"/>
          <w:szCs w:val="22"/>
        </w:rPr>
      </w:pPr>
    </w:p>
    <w:p w:rsidR="00365548" w:rsidRDefault="00365548" w:rsidP="00365548">
      <w:pPr>
        <w:rPr>
          <w:sz w:val="22"/>
          <w:szCs w:val="22"/>
        </w:rPr>
      </w:pPr>
    </w:p>
    <w:p w:rsidR="00365548" w:rsidRDefault="00365548" w:rsidP="00365548">
      <w:pPr>
        <w:rPr>
          <w:sz w:val="22"/>
          <w:szCs w:val="22"/>
        </w:rPr>
      </w:pPr>
    </w:p>
    <w:p w:rsidR="00365548" w:rsidRDefault="00365548" w:rsidP="00365548">
      <w:pPr>
        <w:rPr>
          <w:sz w:val="22"/>
          <w:szCs w:val="22"/>
        </w:rPr>
      </w:pPr>
    </w:p>
    <w:p w:rsidR="00365548" w:rsidRDefault="00365548" w:rsidP="00365548">
      <w:pPr>
        <w:rPr>
          <w:sz w:val="22"/>
          <w:szCs w:val="22"/>
        </w:rPr>
      </w:pPr>
    </w:p>
    <w:p w:rsidR="00365548" w:rsidRDefault="00365548" w:rsidP="00365548">
      <w:pPr>
        <w:rPr>
          <w:sz w:val="22"/>
          <w:szCs w:val="22"/>
        </w:rPr>
      </w:pPr>
    </w:p>
    <w:p w:rsidR="00365548" w:rsidRDefault="00365548" w:rsidP="00365548">
      <w:pPr>
        <w:rPr>
          <w:sz w:val="22"/>
          <w:szCs w:val="22"/>
        </w:rPr>
      </w:pPr>
    </w:p>
    <w:p w:rsidR="00365548" w:rsidRPr="00EE362B" w:rsidRDefault="00365548" w:rsidP="00365548">
      <w:pPr>
        <w:rPr>
          <w:sz w:val="22"/>
          <w:szCs w:val="22"/>
        </w:rPr>
        <w:sectPr w:rsidR="00365548" w:rsidRPr="00EE362B" w:rsidSect="006E501C">
          <w:footerReference w:type="even" r:id="rId12"/>
          <w:footerReference w:type="default" r:id="rId13"/>
          <w:pgSz w:w="16838" w:h="11906" w:orient="landscape"/>
          <w:pgMar w:top="567" w:right="567" w:bottom="142" w:left="567" w:header="709" w:footer="709" w:gutter="0"/>
          <w:pgNumType w:start="1"/>
          <w:cols w:space="708"/>
          <w:docGrid w:linePitch="360"/>
        </w:sectPr>
      </w:pPr>
    </w:p>
    <w:p w:rsidR="00365548" w:rsidRDefault="00365548" w:rsidP="00365548"/>
    <w:p w:rsidR="00365548" w:rsidRDefault="00365548" w:rsidP="00365548"/>
    <w:p w:rsidR="004E591A" w:rsidRDefault="004E591A"/>
    <w:sectPr w:rsidR="004E591A" w:rsidSect="007D2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3813" w:rsidRDefault="00533813">
      <w:r>
        <w:separator/>
      </w:r>
    </w:p>
  </w:endnote>
  <w:endnote w:type="continuationSeparator" w:id="0">
    <w:p w:rsidR="00533813" w:rsidRDefault="005338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1C" w:rsidRDefault="00E96894" w:rsidP="006E50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1B7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01C" w:rsidRDefault="00533813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1C" w:rsidRDefault="00E96894" w:rsidP="006E50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1B78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D7C0C">
      <w:rPr>
        <w:rStyle w:val="a9"/>
        <w:noProof/>
      </w:rPr>
      <w:t>2</w:t>
    </w:r>
    <w:r>
      <w:rPr>
        <w:rStyle w:val="a9"/>
      </w:rPr>
      <w:fldChar w:fldCharType="end"/>
    </w:r>
  </w:p>
  <w:p w:rsidR="006E501C" w:rsidRDefault="00533813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1C" w:rsidRDefault="00E96894" w:rsidP="006E501C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B1B78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6E501C" w:rsidRDefault="00533813">
    <w:pPr>
      <w:pStyle w:val="a7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501C" w:rsidRDefault="0053381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3813" w:rsidRDefault="00533813">
      <w:r>
        <w:separator/>
      </w:r>
    </w:p>
  </w:footnote>
  <w:footnote w:type="continuationSeparator" w:id="0">
    <w:p w:rsidR="00533813" w:rsidRDefault="005338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DB70FA"/>
    <w:multiLevelType w:val="hybridMultilevel"/>
    <w:tmpl w:val="A102568E"/>
    <w:lvl w:ilvl="0" w:tplc="C304203A">
      <w:start w:val="1"/>
      <w:numFmt w:val="decimal"/>
      <w:lvlText w:val="%1."/>
      <w:lvlJc w:val="left"/>
      <w:pPr>
        <w:tabs>
          <w:tab w:val="num" w:pos="870"/>
        </w:tabs>
        <w:ind w:left="8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1">
    <w:nsid w:val="7D5A3BDA"/>
    <w:multiLevelType w:val="hybridMultilevel"/>
    <w:tmpl w:val="FE3E2326"/>
    <w:lvl w:ilvl="0" w:tplc="9392CB6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5548"/>
    <w:rsid w:val="000D7C0C"/>
    <w:rsid w:val="00162C01"/>
    <w:rsid w:val="00365548"/>
    <w:rsid w:val="004E591A"/>
    <w:rsid w:val="00533813"/>
    <w:rsid w:val="005C4BF4"/>
    <w:rsid w:val="005F1182"/>
    <w:rsid w:val="006756A9"/>
    <w:rsid w:val="00750EEB"/>
    <w:rsid w:val="007E0158"/>
    <w:rsid w:val="00AB1B78"/>
    <w:rsid w:val="00E968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554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3">
    <w:name w:val="heading 3"/>
    <w:basedOn w:val="a"/>
    <w:next w:val="a0"/>
    <w:link w:val="30"/>
    <w:qFormat/>
    <w:rsid w:val="00365548"/>
    <w:pPr>
      <w:tabs>
        <w:tab w:val="num" w:pos="0"/>
      </w:tabs>
      <w:spacing w:before="280" w:after="280"/>
      <w:outlineLvl w:val="2"/>
    </w:pPr>
    <w:rPr>
      <w:b/>
      <w:bCs/>
      <w:sz w:val="27"/>
      <w:szCs w:val="27"/>
    </w:rPr>
  </w:style>
  <w:style w:type="paragraph" w:styleId="6">
    <w:name w:val="heading 6"/>
    <w:basedOn w:val="a"/>
    <w:next w:val="a"/>
    <w:link w:val="60"/>
    <w:qFormat/>
    <w:rsid w:val="00365548"/>
    <w:pPr>
      <w:tabs>
        <w:tab w:val="num" w:pos="0"/>
      </w:tabs>
      <w:spacing w:before="240" w:after="60"/>
      <w:outlineLvl w:val="5"/>
    </w:pPr>
    <w:rPr>
      <w:b/>
      <w:bCs/>
      <w:sz w:val="22"/>
      <w:szCs w:val="22"/>
    </w:rPr>
  </w:style>
  <w:style w:type="paragraph" w:styleId="9">
    <w:name w:val="heading 9"/>
    <w:basedOn w:val="a"/>
    <w:next w:val="a"/>
    <w:link w:val="90"/>
    <w:qFormat/>
    <w:rsid w:val="00365548"/>
    <w:pPr>
      <w:tabs>
        <w:tab w:val="num" w:pos="0"/>
      </w:tabs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365548"/>
    <w:rPr>
      <w:rFonts w:ascii="Times New Roman" w:eastAsia="Times New Roman" w:hAnsi="Times New Roman" w:cs="Times New Roman"/>
      <w:b/>
      <w:bCs/>
      <w:sz w:val="27"/>
      <w:szCs w:val="27"/>
      <w:lang w:eastAsia="ar-SA"/>
    </w:rPr>
  </w:style>
  <w:style w:type="character" w:customStyle="1" w:styleId="60">
    <w:name w:val="Заголовок 6 Знак"/>
    <w:basedOn w:val="a1"/>
    <w:link w:val="6"/>
    <w:rsid w:val="00365548"/>
    <w:rPr>
      <w:rFonts w:ascii="Times New Roman" w:eastAsia="Times New Roman" w:hAnsi="Times New Roman" w:cs="Times New Roman"/>
      <w:b/>
      <w:bCs/>
      <w:lang w:eastAsia="ar-SA"/>
    </w:rPr>
  </w:style>
  <w:style w:type="character" w:customStyle="1" w:styleId="90">
    <w:name w:val="Заголовок 9 Знак"/>
    <w:basedOn w:val="a1"/>
    <w:link w:val="9"/>
    <w:rsid w:val="00365548"/>
    <w:rPr>
      <w:rFonts w:ascii="Arial" w:eastAsia="Times New Roman" w:hAnsi="Arial" w:cs="Arial"/>
      <w:lang w:eastAsia="ar-SA"/>
    </w:rPr>
  </w:style>
  <w:style w:type="paragraph" w:styleId="a0">
    <w:name w:val="Body Text"/>
    <w:basedOn w:val="a"/>
    <w:link w:val="a4"/>
    <w:rsid w:val="00365548"/>
    <w:pPr>
      <w:spacing w:after="120"/>
    </w:pPr>
  </w:style>
  <w:style w:type="character" w:customStyle="1" w:styleId="a4">
    <w:name w:val="Основной текст Знак"/>
    <w:basedOn w:val="a1"/>
    <w:link w:val="a0"/>
    <w:rsid w:val="0036554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5">
    <w:name w:val="Body Text Indent"/>
    <w:basedOn w:val="a"/>
    <w:link w:val="a6"/>
    <w:rsid w:val="00365548"/>
    <w:pPr>
      <w:ind w:firstLine="720"/>
      <w:jc w:val="both"/>
    </w:pPr>
    <w:rPr>
      <w:sz w:val="24"/>
    </w:rPr>
  </w:style>
  <w:style w:type="character" w:customStyle="1" w:styleId="a6">
    <w:name w:val="Основной текст с отступом Знак"/>
    <w:basedOn w:val="a1"/>
    <w:link w:val="a5"/>
    <w:rsid w:val="0036554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21">
    <w:name w:val="Основной текст 21"/>
    <w:basedOn w:val="a"/>
    <w:rsid w:val="00365548"/>
    <w:pPr>
      <w:spacing w:after="120" w:line="480" w:lineRule="auto"/>
    </w:pPr>
    <w:rPr>
      <w:sz w:val="24"/>
      <w:szCs w:val="24"/>
    </w:rPr>
  </w:style>
  <w:style w:type="paragraph" w:customStyle="1" w:styleId="31">
    <w:name w:val="Основной текст 31"/>
    <w:basedOn w:val="a"/>
    <w:rsid w:val="00365548"/>
    <w:pPr>
      <w:ind w:right="59"/>
      <w:jc w:val="both"/>
    </w:pPr>
    <w:rPr>
      <w:sz w:val="22"/>
      <w:szCs w:val="22"/>
    </w:rPr>
  </w:style>
  <w:style w:type="paragraph" w:styleId="a7">
    <w:name w:val="footer"/>
    <w:basedOn w:val="a"/>
    <w:link w:val="a8"/>
    <w:rsid w:val="00365548"/>
    <w:pPr>
      <w:tabs>
        <w:tab w:val="center" w:pos="4677"/>
        <w:tab w:val="right" w:pos="9355"/>
      </w:tabs>
      <w:suppressAutoHyphens w:val="0"/>
    </w:pPr>
    <w:rPr>
      <w:sz w:val="24"/>
      <w:szCs w:val="24"/>
      <w:lang w:eastAsia="ru-RU"/>
    </w:rPr>
  </w:style>
  <w:style w:type="character" w:customStyle="1" w:styleId="a8">
    <w:name w:val="Нижний колонтитул Знак"/>
    <w:basedOn w:val="a1"/>
    <w:link w:val="a7"/>
    <w:rsid w:val="003655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1"/>
    <w:rsid w:val="00365548"/>
  </w:style>
  <w:style w:type="paragraph" w:customStyle="1" w:styleId="ConsTitle">
    <w:name w:val="ConsTitle"/>
    <w:rsid w:val="003655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365548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365548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C47A5F-ECB9-4902-A19E-E09F38CA84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16</Pages>
  <Words>3938</Words>
  <Characters>22450</Characters>
  <Application>Microsoft Office Word</Application>
  <DocSecurity>0</DocSecurity>
  <Lines>187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7</cp:lastModifiedBy>
  <cp:revision>4</cp:revision>
  <dcterms:created xsi:type="dcterms:W3CDTF">2017-11-21T15:41:00Z</dcterms:created>
  <dcterms:modified xsi:type="dcterms:W3CDTF">2018-12-20T09:45:00Z</dcterms:modified>
</cp:coreProperties>
</file>