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1" w:rsidRDefault="002911E7" w:rsidP="00291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E7">
        <w:rPr>
          <w:rFonts w:ascii="Times New Roman" w:hAnsi="Times New Roman" w:cs="Times New Roman"/>
          <w:color w:val="000000"/>
          <w:sz w:val="28"/>
          <w:szCs w:val="28"/>
        </w:rPr>
        <w:t>Льготные путевки в санатории и пансионаты выдаются на основании Федерального закона “О государственной со</w:t>
      </w:r>
      <w:r>
        <w:rPr>
          <w:rFonts w:ascii="Times New Roman" w:hAnsi="Times New Roman" w:cs="Times New Roman"/>
          <w:color w:val="000000"/>
          <w:sz w:val="28"/>
          <w:szCs w:val="28"/>
        </w:rPr>
        <w:t>циальной помощи” от 17.07.1999 №</w:t>
      </w:r>
      <w:r w:rsidRPr="002911E7">
        <w:rPr>
          <w:rFonts w:ascii="Times New Roman" w:hAnsi="Times New Roman" w:cs="Times New Roman"/>
          <w:color w:val="000000"/>
          <w:sz w:val="28"/>
          <w:szCs w:val="28"/>
        </w:rPr>
        <w:t xml:space="preserve"> 178-ФЗ, Приказа Министерства здравоохранения и социального развития РФ от 29.12.2004 № 328 и приказа Министерства здравоохранения и социального развития РФ от 22.11.2004 № 256. </w:t>
      </w:r>
    </w:p>
    <w:p w:rsidR="003F39F9" w:rsidRDefault="002911E7" w:rsidP="00291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E7">
        <w:rPr>
          <w:rFonts w:ascii="Times New Roman" w:hAnsi="Times New Roman" w:cs="Times New Roman"/>
          <w:color w:val="000000"/>
          <w:sz w:val="28"/>
          <w:szCs w:val="28"/>
        </w:rPr>
        <w:t>Этапы оформления путевки инвалидам в санатории: </w:t>
      </w:r>
    </w:p>
    <w:p w:rsidR="002911E7" w:rsidRDefault="002911E7" w:rsidP="00291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E7">
        <w:rPr>
          <w:rFonts w:ascii="Times New Roman" w:hAnsi="Times New Roman" w:cs="Times New Roman"/>
          <w:color w:val="000000"/>
          <w:sz w:val="28"/>
          <w:szCs w:val="28"/>
        </w:rPr>
        <w:t>Лицо, желающее получить льготу, обращается в местную поликлинику.</w:t>
      </w:r>
      <w:r w:rsidR="00FE4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1E7">
        <w:rPr>
          <w:rFonts w:ascii="Times New Roman" w:hAnsi="Times New Roman" w:cs="Times New Roman"/>
          <w:color w:val="000000"/>
          <w:sz w:val="28"/>
          <w:szCs w:val="28"/>
        </w:rPr>
        <w:t>Врачебная комиссия либо лечащий врач решает вопрос о необходимости нахождения в санатории, наличии показаний и противопоказаний к санаторно-курортному лечению. При положительном заключении больной получает справку № 070/у-04 — основной документ для направления на реабилитацию. </w:t>
      </w:r>
    </w:p>
    <w:p w:rsidR="002911E7" w:rsidRDefault="002911E7" w:rsidP="00291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E7">
        <w:rPr>
          <w:rFonts w:ascii="Times New Roman" w:hAnsi="Times New Roman" w:cs="Times New Roman"/>
          <w:color w:val="000000"/>
          <w:sz w:val="28"/>
          <w:szCs w:val="28"/>
        </w:rPr>
        <w:t>В течение полугода с момента ее получения нужно написать заявление в Фонд социального страхования (его региональное отделение) или иное место предоставления путевки. </w:t>
      </w:r>
    </w:p>
    <w:p w:rsidR="002911E7" w:rsidRDefault="002911E7" w:rsidP="00291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E7">
        <w:rPr>
          <w:rFonts w:ascii="Times New Roman" w:hAnsi="Times New Roman" w:cs="Times New Roman"/>
          <w:color w:val="000000"/>
          <w:sz w:val="28"/>
          <w:szCs w:val="28"/>
        </w:rPr>
        <w:t>Орган в течение 10 суток информирует гражданина о наличии путевок и дате заезда. </w:t>
      </w:r>
    </w:p>
    <w:p w:rsidR="002911E7" w:rsidRDefault="002911E7" w:rsidP="00291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E7">
        <w:rPr>
          <w:rFonts w:ascii="Times New Roman" w:hAnsi="Times New Roman" w:cs="Times New Roman"/>
          <w:color w:val="000000"/>
          <w:sz w:val="28"/>
          <w:szCs w:val="28"/>
        </w:rPr>
        <w:t>Помимо справки необходимо предоставить паспорт либо свидетельство о рождении ребенка-инвалида, плюс справку об инвалидности. В течение 21 суток страховой орган выдает путевку, с которой больной должен обратиться к своему врачу. </w:t>
      </w:r>
    </w:p>
    <w:p w:rsidR="002911E7" w:rsidRDefault="002911E7" w:rsidP="00291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E7">
        <w:rPr>
          <w:rFonts w:ascii="Times New Roman" w:hAnsi="Times New Roman" w:cs="Times New Roman"/>
          <w:color w:val="000000"/>
          <w:sz w:val="28"/>
          <w:szCs w:val="28"/>
        </w:rPr>
        <w:t>Обращение в поликлинику необходимо не раньше 2 месяцев до начала срока действия путевки, для проведения дополнительного обследования, по результатам которого врач заполняет и выдает больному санаторно-курортную карту. </w:t>
      </w:r>
    </w:p>
    <w:p w:rsidR="002911E7" w:rsidRDefault="002911E7" w:rsidP="00291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E7">
        <w:rPr>
          <w:rFonts w:ascii="Times New Roman" w:hAnsi="Times New Roman" w:cs="Times New Roman"/>
          <w:color w:val="000000"/>
          <w:sz w:val="28"/>
          <w:szCs w:val="28"/>
        </w:rPr>
        <w:t>Этот документ наряду с путевкой служит основанием поступления в пансионат. </w:t>
      </w:r>
    </w:p>
    <w:p w:rsidR="00B846BE" w:rsidRPr="002911E7" w:rsidRDefault="002911E7" w:rsidP="0029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1E7">
        <w:rPr>
          <w:rFonts w:ascii="Times New Roman" w:hAnsi="Times New Roman" w:cs="Times New Roman"/>
          <w:color w:val="000000"/>
          <w:sz w:val="28"/>
          <w:szCs w:val="28"/>
        </w:rPr>
        <w:t>Также с собой нужно взять документы, удостоверяющие личность, пенсионное свидетельство, полис обязательного медицинского страхования, санаторно-курортную путевку, справку об отсутствии контакта с больными инфекционными заболеваниями, при наличии договор дополнительного медицинского страхования.</w:t>
      </w:r>
    </w:p>
    <w:sectPr w:rsidR="00B846BE" w:rsidRPr="002911E7" w:rsidSect="00B8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11E7"/>
    <w:rsid w:val="002911E7"/>
    <w:rsid w:val="003F39F9"/>
    <w:rsid w:val="00B846BE"/>
    <w:rsid w:val="00FE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</dc:creator>
  <cp:keywords/>
  <dc:description/>
  <cp:lastModifiedBy>Баган</cp:lastModifiedBy>
  <cp:revision>2</cp:revision>
  <dcterms:created xsi:type="dcterms:W3CDTF">2020-12-12T05:45:00Z</dcterms:created>
  <dcterms:modified xsi:type="dcterms:W3CDTF">2020-12-12T05:48:00Z</dcterms:modified>
</cp:coreProperties>
</file>