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0533" w:rsidRDefault="00F72A95" w:rsidP="007D0533">
      <w:pPr>
        <w:spacing w:line="240" w:lineRule="auto"/>
      </w:pPr>
      <w:r>
        <w:pict>
          <v:group id="_x0000_s1026" style="position:absolute;margin-left:-38.25pt;margin-top:-42pt;width:395.5pt;height:206pt;z-index:251660288" coordorigin="226455,178498" coordsize="50227,26160">
            <v:rect id="_x0000_s1027" style="position:absolute;left:226657;top:178498;width:49825;height:26161;visibility:hidden;mso-wrap-edited:f" stroked="f" o:cliptowrap="t">
              <v:fill recolor="t" rotate="t"/>
              <v:stroke joinstyle="round">
                <o:left v:ext="view" weight="0" on="t"/>
                <o:top v:ext="view" weight="0" on="t"/>
                <o:right v:ext="view" weight="0" on="t"/>
                <o:bottom v:ext="view" weight="0" on="t"/>
              </v:stroke>
              <v:imagedata cropbottom="16777215f" cropright="16777215f"/>
              <v:path gradientshapeok="f" insetpenok="f" o:connecttype="segments"/>
              <o:lock v:ext="edit" shapetype="t"/>
              <v:textbox inset="2.88pt,2.88pt,2.88pt,2.88pt"/>
            </v:rect>
            <v:shapetype id="_x0000_t6" coordsize="21600,21600" o:spt="6" path="m,l,21600r21600,xe">
              <v:stroke joinstyle="miter"/>
              <v:path gradientshapeok="t" o:connecttype="custom" o:connectlocs="0,0;0,10800;0,21600;10800,21600;21600,21600;10800,10800" textboxrect="1800,12600,12600,19800"/>
            </v:shapetype>
            <v:shape id="_x0000_s1028" type="#_x0000_t6" style="position:absolute;left:231378;top:180169;width:41324;height:17991;flip:y;visibility:visible;mso-wrap-edited:f;mso-wrap-distance-left:2.88pt;mso-wrap-distance-top:2.88pt;mso-wrap-distance-right:2.88pt;mso-wrap-distance-bottom:2.88pt" stroked="f" strokeweight="0" insetpen="t" o:cliptowrap="t">
              <v:fill color2="#cf6" rotate="t" focus="100%" type="gradient"/>
              <v:shadow color="#ccc"/>
              <o:lock v:ext="edit" shapetype="t"/>
              <v:textbox inset="2.88pt,2.88pt,2.88pt,2.88pt"/>
            </v:shape>
            <v:rect id="_x0000_s1029" style="position:absolute;left:226455;top:187491;width:50228;height:8176;rotation:340.5;visibility:visible;mso-wrap-edited:f;mso-wrap-distance-left:2.88pt;mso-wrap-distance-top:2.88pt;mso-wrap-distance-right:2.88pt;mso-wrap-distance-bottom:2.88pt" filled="f" fillcolor="black" stroked="f" strokeweight="0" insetpen="t" o:cliptowrap="t">
              <v:imagedata r:id="rId9" o:title="" recolortarget="white"/>
              <v:shadow color="#ccc"/>
              <o:lock v:ext="edit" shapetype="t"/>
            </v:rect>
          </v:group>
        </w:pict>
      </w:r>
      <w:r>
        <w:pict>
          <v:group id="_x0000_s1030" style="position:absolute;margin-left:90pt;margin-top:-18pt;width:387.65pt;height:126pt;z-index:251661312" coordorigin="256066,179782" coordsize="43518,4354">
            <v:oval id="_x0000_s1031" style="position:absolute;left:256066;top:179782;width:43519;height:4354;visibility:visible;mso-wrap-edited:f;mso-wrap-distance-left:2.88pt;mso-wrap-distance-top:2.88pt;mso-wrap-distance-right:2.88pt;mso-wrap-distance-bottom:2.88pt" fillcolor="#63f" stroked="f" strokeweight="0" insetpen="t" o:cliptowrap="t">
              <v:shadow color="#ccc"/>
              <o:lock v:ext="edit" shapetype="t"/>
              <v:textbox inset="2.88pt,2.88pt,2.88pt,2.88pt"/>
            </v:oval>
            <v:shapetype id="_x0000_t202" coordsize="21600,21600" o:spt="202" path="m,l,21600r21600,l21600,xe">
              <v:stroke joinstyle="miter"/>
              <v:path gradientshapeok="t" o:connecttype="rect"/>
            </v:shapetype>
            <v:shape id="_x0000_s1032" type="#_x0000_t202" style="position:absolute;left:261165;top:180301;width:33320;height:3315;visibility:visible;mso-wrap-edited:f;mso-wrap-distance-left:2.88pt;mso-wrap-distance-top:2.88pt;mso-wrap-distance-right:2.88pt;mso-wrap-distance-bottom:2.88pt" filled="f" stroked="f" strokeweight="0" insetpen="t" o:cliptowrap="t">
              <v:shadow color="#ccc"/>
              <o:lock v:ext="edit" shapetype="t"/>
              <v:textbox style="mso-next-textbox:#_x0000_s1032;mso-column-margin:5.7pt" inset="2.85pt,2.85pt,2.85pt,2.85pt">
                <w:txbxContent>
                  <w:p w:rsidR="00961D00" w:rsidRDefault="00961D00" w:rsidP="007D0533">
                    <w:pPr>
                      <w:pStyle w:val="msoorganizationname"/>
                      <w:rPr>
                        <w:rFonts w:hAnsi="Arial Black"/>
                        <w:sz w:val="18"/>
                        <w:szCs w:val="18"/>
                      </w:rPr>
                    </w:pPr>
                    <w:r>
                      <w:rPr>
                        <w:rFonts w:hAnsi="Arial Black"/>
                      </w:rPr>
                      <w:t xml:space="preserve">Учредитель    администрация муниципального образования </w:t>
                    </w:r>
                    <w:r>
                      <w:rPr>
                        <w:rFonts w:hAnsi="Arial Black"/>
                        <w:sz w:val="24"/>
                        <w:szCs w:val="24"/>
                      </w:rPr>
                      <w:t>Ивановского</w:t>
                    </w:r>
                    <w:r>
                      <w:rPr>
                        <w:rFonts w:hAnsi="Arial Black"/>
                      </w:rPr>
                      <w:t xml:space="preserve">  сельсовета  </w:t>
                    </w:r>
                    <w:proofErr w:type="spellStart"/>
                    <w:r>
                      <w:rPr>
                        <w:rFonts w:hAnsi="Arial Black"/>
                      </w:rPr>
                      <w:t>Баганского</w:t>
                    </w:r>
                    <w:proofErr w:type="spellEnd"/>
                    <w:r>
                      <w:rPr>
                        <w:rFonts w:hAnsi="Arial Black"/>
                      </w:rPr>
                      <w:t xml:space="preserve"> района Новосибирской области</w:t>
                    </w:r>
                  </w:p>
                  <w:p w:rsidR="00961D00" w:rsidRDefault="00961D00" w:rsidP="007D0533"/>
                  <w:p w:rsidR="00961D00" w:rsidRDefault="00961D00" w:rsidP="007D0533"/>
                </w:txbxContent>
              </v:textbox>
            </v:shape>
          </v:group>
        </w:pict>
      </w:r>
    </w:p>
    <w:p w:rsidR="007D0533" w:rsidRDefault="007D0533" w:rsidP="007D0533">
      <w:pPr>
        <w:spacing w:line="240" w:lineRule="auto"/>
      </w:pPr>
    </w:p>
    <w:p w:rsidR="007D0533" w:rsidRDefault="007D0533" w:rsidP="007D0533">
      <w:pPr>
        <w:spacing w:line="240" w:lineRule="auto"/>
      </w:pPr>
    </w:p>
    <w:p w:rsidR="007D0533" w:rsidRDefault="00F72A95" w:rsidP="007D0533">
      <w:pPr>
        <w:spacing w:line="240" w:lineRule="auto"/>
      </w:pPr>
      <w:r>
        <w:pict>
          <v:shape id="_x0000_s1033" type="#_x0000_t202" style="position:absolute;margin-left:-9pt;margin-top:15.5pt;width:122.7pt;height:34.5pt;z-index:251662336" fillcolor="#cfc" strokecolor="#cf9">
            <v:fill opacity="0"/>
            <v:textbox style="mso-next-textbox:#_x0000_s1033">
              <w:txbxContent>
                <w:p w:rsidR="00961D00" w:rsidRPr="0031154E" w:rsidRDefault="00087E7B" w:rsidP="007D0533">
                  <w:pPr>
                    <w:rPr>
                      <w:color w:val="000000" w:themeColor="text1"/>
                      <w:sz w:val="36"/>
                      <w:szCs w:val="36"/>
                    </w:rPr>
                  </w:pPr>
                  <w:r>
                    <w:rPr>
                      <w:rFonts w:ascii="Times New Roman" w:hAnsi="Times New Roman"/>
                      <w:sz w:val="36"/>
                      <w:szCs w:val="36"/>
                    </w:rPr>
                    <w:t>29.11</w:t>
                  </w:r>
                  <w:r w:rsidR="00961D00" w:rsidRPr="0031154E">
                    <w:rPr>
                      <w:color w:val="FF0000"/>
                      <w:sz w:val="36"/>
                      <w:szCs w:val="36"/>
                    </w:rPr>
                    <w:t>.</w:t>
                  </w:r>
                  <w:r w:rsidR="00961D00" w:rsidRPr="0031154E">
                    <w:rPr>
                      <w:color w:val="000000" w:themeColor="text1"/>
                      <w:sz w:val="36"/>
                      <w:szCs w:val="36"/>
                    </w:rPr>
                    <w:t>2019</w:t>
                  </w:r>
                </w:p>
              </w:txbxContent>
            </v:textbox>
          </v:shape>
        </w:pict>
      </w:r>
      <w:r w:rsidR="007D0533">
        <w:t xml:space="preserve">                                                                 </w:t>
      </w:r>
    </w:p>
    <w:p w:rsidR="00D62302" w:rsidRDefault="00F72A95" w:rsidP="00920FF4">
      <w:pPr>
        <w:spacing w:line="240" w:lineRule="auto"/>
        <w:jc w:val="center"/>
        <w:rPr>
          <w:rFonts w:ascii="Times New Roman" w:hAnsi="Times New Roman"/>
        </w:rPr>
      </w:pPr>
      <w:r>
        <w:pict>
          <v:shape id="_x0000_s1034" type="#_x0000_t202" style="position:absolute;left:0;text-align:left;margin-left:399.35pt;margin-top:5.15pt;width:131.65pt;height:27pt;z-index:251663360" strokecolor="white">
            <v:textbox style="mso-next-textbox:#_x0000_s1034">
              <w:txbxContent>
                <w:p w:rsidR="00961D00" w:rsidRPr="0031154E" w:rsidRDefault="00961D00" w:rsidP="007D0533">
                  <w:pPr>
                    <w:rPr>
                      <w:color w:val="000000" w:themeColor="text1"/>
                      <w:sz w:val="32"/>
                      <w:szCs w:val="32"/>
                    </w:rPr>
                  </w:pPr>
                  <w:r w:rsidRPr="0031154E">
                    <w:rPr>
                      <w:sz w:val="32"/>
                      <w:szCs w:val="32"/>
                    </w:rPr>
                    <w:t>№</w:t>
                  </w:r>
                  <w:r w:rsidR="00087E7B">
                    <w:rPr>
                      <w:sz w:val="32"/>
                      <w:szCs w:val="32"/>
                    </w:rPr>
                    <w:t>17</w:t>
                  </w:r>
                  <w:r w:rsidR="00087E7B">
                    <w:rPr>
                      <w:rFonts w:hAnsi="Arial" w:cs="Arial"/>
                      <w:color w:val="000000" w:themeColor="text1"/>
                      <w:sz w:val="32"/>
                      <w:szCs w:val="32"/>
                    </w:rPr>
                    <w:t>(219</w:t>
                  </w:r>
                  <w:r w:rsidRPr="0031154E">
                    <w:rPr>
                      <w:rFonts w:hAnsi="Arial" w:cs="Arial"/>
                      <w:color w:val="000000" w:themeColor="text1"/>
                      <w:sz w:val="32"/>
                      <w:szCs w:val="32"/>
                    </w:rPr>
                    <w:t>)</w:t>
                  </w:r>
                  <w:r w:rsidRPr="0031154E">
                    <w:rPr>
                      <w:color w:val="000000" w:themeColor="text1"/>
                      <w:sz w:val="32"/>
                      <w:szCs w:val="32"/>
                    </w:rPr>
                    <w:t xml:space="preserve"> </w:t>
                  </w:r>
                </w:p>
              </w:txbxContent>
            </v:textbox>
          </v:shape>
        </w:pict>
      </w:r>
      <w:r w:rsidR="007D0533">
        <w:rPr>
          <w:rFonts w:ascii="Times New Roman" w:hAnsi="Times New Roman"/>
          <w:sz w:val="32"/>
          <w:szCs w:val="32"/>
        </w:rPr>
        <w:t>«</w:t>
      </w:r>
      <w:r w:rsidR="007D0533">
        <w:rPr>
          <w:rFonts w:ascii="Times New Roman" w:hAnsi="Times New Roman"/>
          <w:sz w:val="96"/>
          <w:szCs w:val="96"/>
        </w:rPr>
        <w:t xml:space="preserve">Бюллетень                                   </w:t>
      </w:r>
      <w:r w:rsidR="007D0533">
        <w:rPr>
          <w:rFonts w:ascii="Times New Roman" w:hAnsi="Times New Roman"/>
          <w:b/>
          <w:sz w:val="32"/>
          <w:szCs w:val="32"/>
        </w:rPr>
        <w:t>органов местного самоуправления муниципального образования Ивановского сельсовета</w:t>
      </w:r>
      <w:proofErr w:type="gramStart"/>
      <w:r w:rsidR="00F51BEA">
        <w:rPr>
          <w:rFonts w:ascii="Times New Roman" w:hAnsi="Times New Roman"/>
        </w:rPr>
        <w:t xml:space="preserve">.»   </w:t>
      </w:r>
      <w:proofErr w:type="gramEnd"/>
    </w:p>
    <w:p w:rsidR="00087E7B" w:rsidRPr="00D96F19" w:rsidRDefault="00087E7B" w:rsidP="00087E7B">
      <w:pPr>
        <w:shd w:val="clear" w:color="auto" w:fill="FFFFFF"/>
        <w:spacing w:after="0" w:line="240" w:lineRule="auto"/>
        <w:ind w:right="38"/>
        <w:jc w:val="center"/>
        <w:rPr>
          <w:rFonts w:ascii="Times New Roman" w:hAnsi="Times New Roman"/>
          <w:b/>
          <w:bCs/>
          <w:sz w:val="28"/>
          <w:szCs w:val="28"/>
        </w:rPr>
      </w:pPr>
      <w:r w:rsidRPr="00D96F19">
        <w:rPr>
          <w:rFonts w:ascii="Times New Roman" w:hAnsi="Times New Roman"/>
          <w:b/>
          <w:bCs/>
          <w:sz w:val="28"/>
          <w:szCs w:val="28"/>
        </w:rPr>
        <w:t>Решение</w:t>
      </w:r>
    </w:p>
    <w:p w:rsidR="00087E7B" w:rsidRPr="00D96F19" w:rsidRDefault="00087E7B" w:rsidP="00087E7B">
      <w:pPr>
        <w:spacing w:after="0" w:line="240" w:lineRule="auto"/>
        <w:jc w:val="center"/>
        <w:rPr>
          <w:rFonts w:ascii="Times New Roman" w:hAnsi="Times New Roman"/>
          <w:b/>
          <w:sz w:val="28"/>
          <w:szCs w:val="28"/>
        </w:rPr>
      </w:pPr>
      <w:r>
        <w:rPr>
          <w:rFonts w:ascii="Times New Roman" w:hAnsi="Times New Roman"/>
          <w:b/>
          <w:sz w:val="28"/>
          <w:szCs w:val="28"/>
        </w:rPr>
        <w:t>(</w:t>
      </w:r>
      <w:r w:rsidRPr="00D96F19">
        <w:rPr>
          <w:rFonts w:ascii="Times New Roman" w:hAnsi="Times New Roman"/>
          <w:b/>
          <w:sz w:val="28"/>
          <w:szCs w:val="28"/>
        </w:rPr>
        <w:t xml:space="preserve"> </w:t>
      </w:r>
      <w:r>
        <w:rPr>
          <w:rFonts w:ascii="Times New Roman" w:hAnsi="Times New Roman"/>
          <w:b/>
          <w:sz w:val="28"/>
          <w:szCs w:val="28"/>
        </w:rPr>
        <w:t>сорок</w:t>
      </w:r>
      <w:r w:rsidRPr="00D96F19">
        <w:rPr>
          <w:rFonts w:ascii="Times New Roman" w:hAnsi="Times New Roman"/>
          <w:b/>
          <w:sz w:val="28"/>
          <w:szCs w:val="28"/>
        </w:rPr>
        <w:t xml:space="preserve"> четвертой сессии</w:t>
      </w:r>
      <w:r>
        <w:rPr>
          <w:rFonts w:ascii="Times New Roman" w:hAnsi="Times New Roman"/>
          <w:b/>
          <w:sz w:val="28"/>
          <w:szCs w:val="28"/>
        </w:rPr>
        <w:t>)</w:t>
      </w:r>
    </w:p>
    <w:tbl>
      <w:tblPr>
        <w:tblW w:w="0" w:type="auto"/>
        <w:tblLook w:val="04A0" w:firstRow="1" w:lastRow="0" w:firstColumn="1" w:lastColumn="0" w:noHBand="0" w:noVBand="1"/>
      </w:tblPr>
      <w:tblGrid>
        <w:gridCol w:w="4814"/>
        <w:gridCol w:w="4756"/>
      </w:tblGrid>
      <w:tr w:rsidR="00087E7B" w:rsidTr="00087E7B">
        <w:trPr>
          <w:trHeight w:val="245"/>
        </w:trPr>
        <w:tc>
          <w:tcPr>
            <w:tcW w:w="4814" w:type="dxa"/>
            <w:hideMark/>
          </w:tcPr>
          <w:p w:rsidR="00087E7B" w:rsidRDefault="00087E7B" w:rsidP="008A4515">
            <w:pPr>
              <w:rPr>
                <w:rFonts w:ascii="Times New Roman" w:hAnsi="Times New Roman"/>
                <w:sz w:val="28"/>
                <w:szCs w:val="28"/>
              </w:rPr>
            </w:pPr>
            <w:r>
              <w:rPr>
                <w:rFonts w:ascii="Times New Roman" w:hAnsi="Times New Roman"/>
                <w:sz w:val="28"/>
                <w:szCs w:val="28"/>
              </w:rPr>
              <w:t xml:space="preserve"> </w:t>
            </w:r>
            <w:r w:rsidR="008B3489">
              <w:rPr>
                <w:rFonts w:ascii="Times New Roman" w:hAnsi="Times New Roman"/>
                <w:sz w:val="28"/>
                <w:szCs w:val="28"/>
              </w:rPr>
              <w:t xml:space="preserve">                    26.11.2019</w:t>
            </w:r>
            <w:bookmarkStart w:id="0" w:name="_GoBack"/>
            <w:bookmarkEnd w:id="0"/>
          </w:p>
        </w:tc>
        <w:tc>
          <w:tcPr>
            <w:tcW w:w="4756" w:type="dxa"/>
            <w:hideMark/>
          </w:tcPr>
          <w:p w:rsidR="00087E7B" w:rsidRDefault="00087E7B" w:rsidP="008A4515">
            <w:pPr>
              <w:jc w:val="center"/>
              <w:rPr>
                <w:rFonts w:ascii="Times New Roman" w:hAnsi="Times New Roman"/>
                <w:sz w:val="28"/>
                <w:szCs w:val="28"/>
              </w:rPr>
            </w:pPr>
            <w:r>
              <w:rPr>
                <w:rFonts w:ascii="Times New Roman" w:hAnsi="Times New Roman"/>
                <w:sz w:val="28"/>
                <w:szCs w:val="28"/>
              </w:rPr>
              <w:t xml:space="preserve">             № 194</w:t>
            </w:r>
          </w:p>
        </w:tc>
      </w:tr>
    </w:tbl>
    <w:p w:rsidR="00087E7B" w:rsidRDefault="00087E7B" w:rsidP="00087E7B">
      <w:pPr>
        <w:pStyle w:val="af7"/>
        <w:spacing w:after="0"/>
        <w:ind w:left="-284"/>
        <w:jc w:val="center"/>
        <w:rPr>
          <w:rFonts w:ascii="Times New Roman" w:hAnsi="Times New Roman"/>
          <w:sz w:val="28"/>
          <w:szCs w:val="28"/>
        </w:rPr>
      </w:pPr>
      <w:r>
        <w:rPr>
          <w:rFonts w:ascii="Times New Roman" w:hAnsi="Times New Roman"/>
          <w:sz w:val="28"/>
          <w:szCs w:val="28"/>
        </w:rPr>
        <w:t xml:space="preserve">О проекте бюджета Ивановского сельсовета на 2020 г </w:t>
      </w:r>
    </w:p>
    <w:p w:rsidR="00087E7B" w:rsidRDefault="00087E7B" w:rsidP="00087E7B">
      <w:pPr>
        <w:ind w:left="-284"/>
        <w:contextualSpacing/>
        <w:jc w:val="center"/>
        <w:rPr>
          <w:rFonts w:ascii="Times New Roman" w:hAnsi="Times New Roman"/>
          <w:sz w:val="28"/>
          <w:szCs w:val="28"/>
        </w:rPr>
      </w:pPr>
      <w:r>
        <w:rPr>
          <w:rFonts w:ascii="Times New Roman" w:hAnsi="Times New Roman"/>
          <w:sz w:val="28"/>
          <w:szCs w:val="28"/>
        </w:rPr>
        <w:t>и плановый период 2021-2022 годов.</w:t>
      </w:r>
    </w:p>
    <w:p w:rsidR="00087E7B" w:rsidRDefault="00087E7B" w:rsidP="00087E7B">
      <w:pPr>
        <w:ind w:firstLine="709"/>
        <w:jc w:val="both"/>
        <w:rPr>
          <w:rFonts w:ascii="Times New Roman" w:hAnsi="Times New Roman"/>
          <w:sz w:val="28"/>
          <w:szCs w:val="28"/>
        </w:rPr>
      </w:pPr>
      <w:r>
        <w:rPr>
          <w:rFonts w:ascii="Times New Roman" w:hAnsi="Times New Roman"/>
          <w:sz w:val="28"/>
          <w:szCs w:val="28"/>
        </w:rPr>
        <w:t>Рассмотрев проект бюджета Ивановского сельсовета на 2020 год и плановый период 2021-2022 годов, Совет депутатов                                                               РЕШИЛ:</w:t>
      </w:r>
    </w:p>
    <w:p w:rsidR="00087E7B" w:rsidRDefault="00087E7B" w:rsidP="00087E7B">
      <w:pPr>
        <w:pStyle w:val="af7"/>
        <w:numPr>
          <w:ilvl w:val="0"/>
          <w:numId w:val="14"/>
        </w:numPr>
        <w:spacing w:after="0" w:line="240" w:lineRule="auto"/>
        <w:jc w:val="both"/>
        <w:rPr>
          <w:rFonts w:ascii="Times New Roman" w:hAnsi="Times New Roman"/>
          <w:sz w:val="28"/>
          <w:szCs w:val="28"/>
        </w:rPr>
      </w:pPr>
      <w:r>
        <w:rPr>
          <w:rFonts w:ascii="Times New Roman" w:hAnsi="Times New Roman"/>
          <w:sz w:val="28"/>
          <w:szCs w:val="28"/>
        </w:rPr>
        <w:t>Утвердить прилагаемый проект  бюджета Ивановского сельсовета на 2020 год и плановый период 2021-2022 годов.</w:t>
      </w:r>
    </w:p>
    <w:p w:rsidR="00087E7B" w:rsidRPr="00D96F19" w:rsidRDefault="00087E7B" w:rsidP="00087E7B">
      <w:pPr>
        <w:numPr>
          <w:ilvl w:val="0"/>
          <w:numId w:val="14"/>
        </w:numPr>
        <w:spacing w:after="0" w:line="240" w:lineRule="auto"/>
        <w:contextualSpacing/>
        <w:jc w:val="both"/>
        <w:rPr>
          <w:rFonts w:ascii="Times New Roman" w:hAnsi="Times New Roman"/>
          <w:sz w:val="28"/>
          <w:szCs w:val="28"/>
        </w:rPr>
      </w:pPr>
      <w:r>
        <w:rPr>
          <w:rFonts w:ascii="Times New Roman" w:hAnsi="Times New Roman"/>
          <w:sz w:val="28"/>
          <w:szCs w:val="28"/>
        </w:rPr>
        <w:t xml:space="preserve">Направить проект бюджета Ивановского сельсовета на публичные слушания и опубликовать его в «Бюллетене органов местного самоуправления муниципального образования </w:t>
      </w:r>
      <w:r w:rsidRPr="00D96F19">
        <w:rPr>
          <w:rFonts w:ascii="Times New Roman" w:hAnsi="Times New Roman"/>
          <w:sz w:val="28"/>
          <w:szCs w:val="28"/>
        </w:rPr>
        <w:t>Ивановского сельсовета</w:t>
      </w:r>
      <w:r>
        <w:rPr>
          <w:rFonts w:ascii="Times New Roman" w:hAnsi="Times New Roman"/>
          <w:sz w:val="28"/>
          <w:szCs w:val="28"/>
        </w:rPr>
        <w:t xml:space="preserve">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w:t>
      </w:r>
      <w:r w:rsidRPr="00D96F19">
        <w:rPr>
          <w:rFonts w:ascii="Times New Roman" w:hAnsi="Times New Roman"/>
          <w:sz w:val="28"/>
          <w:szCs w:val="28"/>
        </w:rPr>
        <w:t>».</w:t>
      </w:r>
    </w:p>
    <w:p w:rsidR="00087E7B" w:rsidRPr="00D96F19" w:rsidRDefault="00087E7B" w:rsidP="00087E7B">
      <w:pPr>
        <w:numPr>
          <w:ilvl w:val="0"/>
          <w:numId w:val="14"/>
        </w:numPr>
        <w:spacing w:after="0"/>
        <w:contextualSpacing/>
        <w:jc w:val="both"/>
        <w:rPr>
          <w:rFonts w:ascii="Times New Roman" w:hAnsi="Times New Roman"/>
          <w:sz w:val="28"/>
          <w:szCs w:val="28"/>
        </w:rPr>
      </w:pPr>
      <w:r w:rsidRPr="00D96F19">
        <w:rPr>
          <w:rFonts w:ascii="Times New Roman" w:hAnsi="Times New Roman"/>
          <w:sz w:val="28"/>
          <w:szCs w:val="28"/>
        </w:rPr>
        <w:t>Настоящее решение вступает в силу со дня его принятия.</w:t>
      </w:r>
    </w:p>
    <w:p w:rsidR="00087E7B" w:rsidRDefault="00087E7B" w:rsidP="00087E7B">
      <w:pPr>
        <w:spacing w:after="0"/>
        <w:contextualSpacing/>
        <w:jc w:val="both"/>
        <w:rPr>
          <w:sz w:val="28"/>
          <w:szCs w:val="28"/>
        </w:rPr>
      </w:pPr>
    </w:p>
    <w:p w:rsidR="00087E7B" w:rsidRDefault="00087E7B" w:rsidP="00087E7B">
      <w:pPr>
        <w:rPr>
          <w:rFonts w:ascii="Times New Roman" w:hAnsi="Times New Roman"/>
          <w:sz w:val="28"/>
          <w:szCs w:val="28"/>
        </w:rPr>
      </w:pPr>
      <w:r>
        <w:rPr>
          <w:rFonts w:ascii="Times New Roman" w:hAnsi="Times New Roman"/>
          <w:sz w:val="28"/>
          <w:szCs w:val="28"/>
        </w:rPr>
        <w:t xml:space="preserve">Глава Ивановского сельсовета                                                                           Новосибирской области                                                                                           </w:t>
      </w:r>
      <w:proofErr w:type="spellStart"/>
      <w:r w:rsidRPr="004A5277">
        <w:rPr>
          <w:rFonts w:ascii="Times New Roman" w:hAnsi="Times New Roman"/>
          <w:sz w:val="28"/>
          <w:szCs w:val="28"/>
        </w:rPr>
        <w:t>Баганского</w:t>
      </w:r>
      <w:proofErr w:type="spellEnd"/>
      <w:r w:rsidRPr="004A5277">
        <w:rPr>
          <w:rFonts w:ascii="Times New Roman" w:hAnsi="Times New Roman"/>
          <w:sz w:val="28"/>
          <w:szCs w:val="28"/>
        </w:rPr>
        <w:t xml:space="preserve"> района Новосибирской области                                     </w:t>
      </w:r>
      <w:proofErr w:type="spellStart"/>
      <w:r w:rsidRPr="004A5277">
        <w:rPr>
          <w:rFonts w:ascii="Times New Roman" w:hAnsi="Times New Roman"/>
          <w:sz w:val="28"/>
          <w:szCs w:val="28"/>
        </w:rPr>
        <w:t>А.К.Ритер</w:t>
      </w:r>
      <w:proofErr w:type="spellEnd"/>
      <w:r w:rsidRPr="004A5277">
        <w:rPr>
          <w:rFonts w:ascii="Times New Roman" w:hAnsi="Times New Roman"/>
          <w:sz w:val="28"/>
          <w:szCs w:val="28"/>
        </w:rPr>
        <w:t xml:space="preserve"> </w:t>
      </w:r>
    </w:p>
    <w:p w:rsidR="00087E7B" w:rsidRDefault="00087E7B" w:rsidP="00087E7B">
      <w:pPr>
        <w:rPr>
          <w:rFonts w:ascii="Times New Roman" w:hAnsi="Times New Roman"/>
          <w:sz w:val="28"/>
          <w:szCs w:val="28"/>
        </w:rPr>
      </w:pPr>
      <w:r>
        <w:rPr>
          <w:rFonts w:ascii="Times New Roman" w:hAnsi="Times New Roman"/>
          <w:sz w:val="28"/>
          <w:szCs w:val="28"/>
        </w:rPr>
        <w:t xml:space="preserve">Председатель Совета депутатов                                                                            Ивановского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                                                           </w:t>
      </w:r>
      <w:proofErr w:type="spellStart"/>
      <w:r>
        <w:rPr>
          <w:rFonts w:ascii="Times New Roman" w:hAnsi="Times New Roman"/>
          <w:sz w:val="28"/>
          <w:szCs w:val="28"/>
        </w:rPr>
        <w:t>Ю.В.Кривошеев</w:t>
      </w:r>
      <w:proofErr w:type="spellEnd"/>
    </w:p>
    <w:p w:rsidR="00087E7B" w:rsidRPr="00087E7B" w:rsidRDefault="00087E7B" w:rsidP="00087E7B">
      <w:pPr>
        <w:spacing w:after="0" w:line="240" w:lineRule="auto"/>
        <w:rPr>
          <w:rFonts w:ascii="Times New Roman" w:hAnsi="Times New Roman"/>
          <w:sz w:val="28"/>
          <w:szCs w:val="28"/>
        </w:rPr>
      </w:pPr>
      <w:r>
        <w:rPr>
          <w:rFonts w:ascii="Times New Roman" w:hAnsi="Times New Roman"/>
          <w:sz w:val="28"/>
          <w:szCs w:val="28"/>
        </w:rPr>
        <w:t xml:space="preserve">                                                             </w:t>
      </w:r>
      <w:r w:rsidRPr="00087E7B">
        <w:rPr>
          <w:rFonts w:ascii="Times New Roman" w:hAnsi="Times New Roman"/>
          <w:sz w:val="28"/>
          <w:szCs w:val="28"/>
        </w:rPr>
        <w:t xml:space="preserve"> </w:t>
      </w:r>
      <w:r w:rsidRPr="00087E7B">
        <w:rPr>
          <w:rFonts w:ascii="Times New Roman" w:hAnsi="Times New Roman"/>
          <w:b/>
          <w:sz w:val="28"/>
          <w:szCs w:val="28"/>
        </w:rPr>
        <w:t>Решение</w:t>
      </w:r>
    </w:p>
    <w:p w:rsidR="00087E7B" w:rsidRPr="00087E7B" w:rsidRDefault="00087E7B" w:rsidP="00087E7B">
      <w:pPr>
        <w:spacing w:after="0" w:line="240" w:lineRule="auto"/>
        <w:jc w:val="center"/>
        <w:rPr>
          <w:rFonts w:ascii="Times New Roman" w:hAnsi="Times New Roman"/>
          <w:sz w:val="28"/>
          <w:szCs w:val="28"/>
        </w:rPr>
      </w:pPr>
      <w:r w:rsidRPr="00087E7B">
        <w:rPr>
          <w:rFonts w:ascii="Times New Roman" w:hAnsi="Times New Roman"/>
          <w:sz w:val="28"/>
          <w:szCs w:val="28"/>
        </w:rPr>
        <w:t>(сорок четвертой сессии)</w:t>
      </w:r>
    </w:p>
    <w:p w:rsidR="00087E7B" w:rsidRPr="00087E7B" w:rsidRDefault="00087E7B" w:rsidP="00087E7B">
      <w:pPr>
        <w:spacing w:after="0"/>
        <w:ind w:left="150"/>
        <w:rPr>
          <w:rFonts w:ascii="Times New Roman" w:hAnsi="Times New Roman"/>
          <w:sz w:val="28"/>
          <w:szCs w:val="28"/>
        </w:rPr>
      </w:pPr>
      <w:r>
        <w:rPr>
          <w:rFonts w:ascii="Times New Roman" w:hAnsi="Times New Roman"/>
          <w:sz w:val="28"/>
          <w:szCs w:val="28"/>
        </w:rPr>
        <w:t xml:space="preserve">           </w:t>
      </w:r>
      <w:r w:rsidRPr="00087E7B">
        <w:rPr>
          <w:rFonts w:ascii="Times New Roman" w:hAnsi="Times New Roman"/>
          <w:sz w:val="28"/>
          <w:szCs w:val="28"/>
        </w:rPr>
        <w:t xml:space="preserve"> 26.11.2019                                  </w:t>
      </w:r>
      <w:r>
        <w:rPr>
          <w:rFonts w:ascii="Times New Roman" w:hAnsi="Times New Roman"/>
          <w:sz w:val="28"/>
          <w:szCs w:val="28"/>
        </w:rPr>
        <w:t xml:space="preserve">                              </w:t>
      </w:r>
      <w:r w:rsidRPr="00087E7B">
        <w:rPr>
          <w:rFonts w:ascii="Times New Roman" w:hAnsi="Times New Roman"/>
          <w:sz w:val="28"/>
          <w:szCs w:val="28"/>
        </w:rPr>
        <w:t xml:space="preserve">           № 195</w:t>
      </w:r>
    </w:p>
    <w:p w:rsidR="00087E7B" w:rsidRPr="00087E7B" w:rsidRDefault="00087E7B" w:rsidP="00087E7B">
      <w:pPr>
        <w:tabs>
          <w:tab w:val="left" w:pos="1209"/>
        </w:tabs>
        <w:spacing w:after="0"/>
        <w:rPr>
          <w:rFonts w:ascii="Times New Roman" w:hAnsi="Times New Roman"/>
          <w:b/>
          <w:sz w:val="28"/>
          <w:szCs w:val="28"/>
        </w:rPr>
      </w:pPr>
    </w:p>
    <w:p w:rsidR="00087E7B" w:rsidRPr="00087E7B" w:rsidRDefault="00087E7B" w:rsidP="00087E7B">
      <w:pPr>
        <w:tabs>
          <w:tab w:val="left" w:pos="1209"/>
        </w:tabs>
        <w:spacing w:after="0"/>
        <w:jc w:val="center"/>
        <w:rPr>
          <w:rFonts w:ascii="Times New Roman" w:hAnsi="Times New Roman"/>
          <w:sz w:val="28"/>
          <w:szCs w:val="28"/>
        </w:rPr>
      </w:pPr>
      <w:r w:rsidRPr="00087E7B">
        <w:rPr>
          <w:rFonts w:ascii="Times New Roman" w:hAnsi="Times New Roman"/>
          <w:sz w:val="28"/>
          <w:szCs w:val="28"/>
        </w:rPr>
        <w:t xml:space="preserve">О передаче  ревизионной комиссии </w:t>
      </w:r>
      <w:proofErr w:type="spellStart"/>
      <w:r w:rsidRPr="00087E7B">
        <w:rPr>
          <w:rFonts w:ascii="Times New Roman" w:hAnsi="Times New Roman"/>
          <w:sz w:val="28"/>
          <w:szCs w:val="28"/>
        </w:rPr>
        <w:t>Баганского</w:t>
      </w:r>
      <w:proofErr w:type="spellEnd"/>
      <w:r w:rsidRPr="00087E7B">
        <w:rPr>
          <w:rFonts w:ascii="Times New Roman" w:hAnsi="Times New Roman"/>
          <w:sz w:val="28"/>
          <w:szCs w:val="28"/>
        </w:rPr>
        <w:t xml:space="preserve"> района</w:t>
      </w:r>
    </w:p>
    <w:p w:rsidR="00087E7B" w:rsidRPr="00087E7B" w:rsidRDefault="00087E7B" w:rsidP="00087E7B">
      <w:pPr>
        <w:tabs>
          <w:tab w:val="left" w:pos="1209"/>
        </w:tabs>
        <w:spacing w:after="0"/>
        <w:jc w:val="center"/>
        <w:rPr>
          <w:rFonts w:ascii="Times New Roman" w:hAnsi="Times New Roman"/>
          <w:sz w:val="28"/>
          <w:szCs w:val="28"/>
        </w:rPr>
      </w:pPr>
      <w:r w:rsidRPr="00087E7B">
        <w:rPr>
          <w:rFonts w:ascii="Times New Roman" w:hAnsi="Times New Roman"/>
          <w:sz w:val="28"/>
          <w:szCs w:val="28"/>
        </w:rPr>
        <w:t xml:space="preserve">полномочий по осуществлению внешнего  муниципального </w:t>
      </w:r>
    </w:p>
    <w:p w:rsidR="00087E7B" w:rsidRPr="00087E7B" w:rsidRDefault="00087E7B" w:rsidP="00087E7B">
      <w:pPr>
        <w:tabs>
          <w:tab w:val="left" w:pos="1209"/>
        </w:tabs>
        <w:spacing w:after="0"/>
        <w:jc w:val="center"/>
        <w:rPr>
          <w:rFonts w:ascii="Times New Roman" w:hAnsi="Times New Roman"/>
          <w:sz w:val="28"/>
          <w:szCs w:val="28"/>
        </w:rPr>
      </w:pPr>
      <w:r w:rsidRPr="00087E7B">
        <w:rPr>
          <w:rFonts w:ascii="Times New Roman" w:hAnsi="Times New Roman"/>
          <w:sz w:val="28"/>
          <w:szCs w:val="28"/>
        </w:rPr>
        <w:t>финансового контроля</w:t>
      </w:r>
    </w:p>
    <w:p w:rsidR="00087E7B" w:rsidRPr="00087E7B" w:rsidRDefault="00087E7B" w:rsidP="00087E7B">
      <w:pPr>
        <w:tabs>
          <w:tab w:val="left" w:pos="1209"/>
        </w:tabs>
        <w:spacing w:after="0"/>
        <w:rPr>
          <w:rFonts w:ascii="Times New Roman" w:hAnsi="Times New Roman"/>
          <w:sz w:val="28"/>
          <w:szCs w:val="28"/>
        </w:rPr>
      </w:pPr>
    </w:p>
    <w:p w:rsidR="00087E7B" w:rsidRPr="00087E7B" w:rsidRDefault="00087E7B" w:rsidP="00087E7B">
      <w:pPr>
        <w:tabs>
          <w:tab w:val="left" w:pos="1209"/>
        </w:tabs>
        <w:spacing w:after="0"/>
        <w:jc w:val="both"/>
        <w:rPr>
          <w:rFonts w:ascii="Times New Roman" w:hAnsi="Times New Roman"/>
          <w:sz w:val="28"/>
          <w:szCs w:val="28"/>
        </w:rPr>
      </w:pPr>
      <w:r w:rsidRPr="00087E7B">
        <w:rPr>
          <w:rFonts w:ascii="Times New Roman" w:hAnsi="Times New Roman"/>
          <w:sz w:val="28"/>
          <w:szCs w:val="28"/>
        </w:rPr>
        <w:lastRenderedPageBreak/>
        <w:t xml:space="preserve">  Заслушав и обсудив информацию Главы Ивановского сельсовета о передаче осуществления  ревизионной комиссии </w:t>
      </w:r>
      <w:proofErr w:type="spellStart"/>
      <w:r w:rsidRPr="00087E7B">
        <w:rPr>
          <w:rFonts w:ascii="Times New Roman" w:hAnsi="Times New Roman"/>
          <w:sz w:val="28"/>
          <w:szCs w:val="28"/>
        </w:rPr>
        <w:t>Баганского</w:t>
      </w:r>
      <w:proofErr w:type="spellEnd"/>
      <w:r w:rsidRPr="00087E7B">
        <w:rPr>
          <w:rFonts w:ascii="Times New Roman" w:hAnsi="Times New Roman"/>
          <w:sz w:val="28"/>
          <w:szCs w:val="28"/>
        </w:rPr>
        <w:t xml:space="preserve"> района полномочий по осуществлению внешнего муниципального финансового контроля, руководствуясь Федеральным законом от 06.10.2003 года № 131-ФЗ «Об общих принципах организации местного самоуправления в Российской Федерации», Уставом Ивановского сельсовета </w:t>
      </w:r>
      <w:proofErr w:type="spellStart"/>
      <w:r w:rsidRPr="00087E7B">
        <w:rPr>
          <w:rFonts w:ascii="Times New Roman" w:hAnsi="Times New Roman"/>
          <w:sz w:val="28"/>
          <w:szCs w:val="28"/>
        </w:rPr>
        <w:t>Баганского</w:t>
      </w:r>
      <w:proofErr w:type="spellEnd"/>
      <w:r w:rsidRPr="00087E7B">
        <w:rPr>
          <w:rFonts w:ascii="Times New Roman" w:hAnsi="Times New Roman"/>
          <w:sz w:val="28"/>
          <w:szCs w:val="28"/>
        </w:rPr>
        <w:t xml:space="preserve"> района Новосибирской области, Совет депутатов</w:t>
      </w:r>
    </w:p>
    <w:p w:rsidR="00087E7B" w:rsidRPr="00087E7B" w:rsidRDefault="00087E7B" w:rsidP="00087E7B">
      <w:pPr>
        <w:tabs>
          <w:tab w:val="left" w:pos="1209"/>
        </w:tabs>
        <w:spacing w:after="0"/>
        <w:rPr>
          <w:rFonts w:ascii="Times New Roman" w:hAnsi="Times New Roman"/>
          <w:sz w:val="28"/>
          <w:szCs w:val="28"/>
        </w:rPr>
      </w:pPr>
      <w:r w:rsidRPr="00087E7B">
        <w:rPr>
          <w:rFonts w:ascii="Times New Roman" w:hAnsi="Times New Roman"/>
          <w:sz w:val="28"/>
          <w:szCs w:val="28"/>
        </w:rPr>
        <w:t xml:space="preserve">     РЕШИЛ:</w:t>
      </w:r>
    </w:p>
    <w:p w:rsidR="00087E7B" w:rsidRPr="00087E7B" w:rsidRDefault="00087E7B" w:rsidP="00087E7B">
      <w:pPr>
        <w:numPr>
          <w:ilvl w:val="0"/>
          <w:numId w:val="15"/>
        </w:numPr>
        <w:tabs>
          <w:tab w:val="left" w:pos="1209"/>
        </w:tabs>
        <w:spacing w:after="0" w:line="240" w:lineRule="auto"/>
        <w:jc w:val="both"/>
        <w:rPr>
          <w:rFonts w:ascii="Times New Roman" w:hAnsi="Times New Roman"/>
          <w:sz w:val="28"/>
          <w:szCs w:val="28"/>
        </w:rPr>
      </w:pPr>
      <w:r w:rsidRPr="00087E7B">
        <w:rPr>
          <w:rFonts w:ascii="Times New Roman" w:hAnsi="Times New Roman"/>
          <w:sz w:val="28"/>
          <w:szCs w:val="28"/>
        </w:rPr>
        <w:t xml:space="preserve">Передать  ревизионной комиссии </w:t>
      </w:r>
      <w:proofErr w:type="spellStart"/>
      <w:r w:rsidRPr="00087E7B">
        <w:rPr>
          <w:rFonts w:ascii="Times New Roman" w:hAnsi="Times New Roman"/>
          <w:sz w:val="28"/>
          <w:szCs w:val="28"/>
        </w:rPr>
        <w:t>Баганского</w:t>
      </w:r>
      <w:proofErr w:type="spellEnd"/>
      <w:r w:rsidRPr="00087E7B">
        <w:rPr>
          <w:rFonts w:ascii="Times New Roman" w:hAnsi="Times New Roman"/>
          <w:sz w:val="28"/>
          <w:szCs w:val="28"/>
        </w:rPr>
        <w:t xml:space="preserve"> района  полномочия по осуществлению внешнего  муниципального финансового контроля.</w:t>
      </w:r>
    </w:p>
    <w:p w:rsidR="00087E7B" w:rsidRPr="00087E7B" w:rsidRDefault="00087E7B" w:rsidP="00087E7B">
      <w:pPr>
        <w:numPr>
          <w:ilvl w:val="0"/>
          <w:numId w:val="15"/>
        </w:numPr>
        <w:tabs>
          <w:tab w:val="left" w:pos="1209"/>
        </w:tabs>
        <w:spacing w:after="0" w:line="240" w:lineRule="auto"/>
        <w:jc w:val="both"/>
        <w:rPr>
          <w:rFonts w:ascii="Times New Roman" w:hAnsi="Times New Roman"/>
          <w:sz w:val="28"/>
          <w:szCs w:val="28"/>
        </w:rPr>
      </w:pPr>
      <w:r w:rsidRPr="00087E7B">
        <w:rPr>
          <w:rFonts w:ascii="Times New Roman" w:hAnsi="Times New Roman"/>
          <w:sz w:val="28"/>
          <w:szCs w:val="28"/>
        </w:rPr>
        <w:t xml:space="preserve">Администрации Ивановского сельсовета заключить соглашение с администрацией </w:t>
      </w:r>
      <w:proofErr w:type="spellStart"/>
      <w:r w:rsidRPr="00087E7B">
        <w:rPr>
          <w:rFonts w:ascii="Times New Roman" w:hAnsi="Times New Roman"/>
          <w:sz w:val="28"/>
          <w:szCs w:val="28"/>
        </w:rPr>
        <w:t>Баганского</w:t>
      </w:r>
      <w:proofErr w:type="spellEnd"/>
      <w:r w:rsidRPr="00087E7B">
        <w:rPr>
          <w:rFonts w:ascii="Times New Roman" w:hAnsi="Times New Roman"/>
          <w:sz w:val="28"/>
          <w:szCs w:val="28"/>
        </w:rPr>
        <w:t xml:space="preserve"> района о передаче полномочий </w:t>
      </w:r>
      <w:proofErr w:type="gramStart"/>
      <w:r w:rsidRPr="00087E7B">
        <w:rPr>
          <w:rFonts w:ascii="Times New Roman" w:hAnsi="Times New Roman"/>
          <w:sz w:val="28"/>
          <w:szCs w:val="28"/>
        </w:rPr>
        <w:t>согласно пункта</w:t>
      </w:r>
      <w:proofErr w:type="gramEnd"/>
      <w:r w:rsidRPr="00087E7B">
        <w:rPr>
          <w:rFonts w:ascii="Times New Roman" w:hAnsi="Times New Roman"/>
          <w:sz w:val="28"/>
          <w:szCs w:val="28"/>
        </w:rPr>
        <w:t xml:space="preserve"> 1 данного решения.</w:t>
      </w:r>
    </w:p>
    <w:p w:rsidR="00087E7B" w:rsidRPr="00087E7B" w:rsidRDefault="00087E7B" w:rsidP="00087E7B">
      <w:pPr>
        <w:tabs>
          <w:tab w:val="left" w:pos="1209"/>
        </w:tabs>
        <w:spacing w:after="0"/>
        <w:ind w:left="360"/>
        <w:rPr>
          <w:rFonts w:ascii="Times New Roman" w:hAnsi="Times New Roman"/>
          <w:sz w:val="28"/>
          <w:szCs w:val="28"/>
        </w:rPr>
      </w:pPr>
    </w:p>
    <w:p w:rsidR="00087E7B" w:rsidRPr="00087E7B" w:rsidRDefault="00087E7B" w:rsidP="00087E7B">
      <w:pPr>
        <w:tabs>
          <w:tab w:val="left" w:pos="1209"/>
        </w:tabs>
        <w:spacing w:after="0"/>
        <w:ind w:left="360"/>
        <w:rPr>
          <w:rFonts w:ascii="Times New Roman" w:hAnsi="Times New Roman"/>
          <w:sz w:val="28"/>
          <w:szCs w:val="28"/>
        </w:rPr>
      </w:pPr>
    </w:p>
    <w:p w:rsidR="00087E7B" w:rsidRPr="00087E7B" w:rsidRDefault="00087E7B" w:rsidP="00087E7B">
      <w:pPr>
        <w:spacing w:after="0"/>
        <w:rPr>
          <w:rFonts w:ascii="Times New Roman" w:hAnsi="Times New Roman"/>
          <w:sz w:val="28"/>
          <w:szCs w:val="28"/>
        </w:rPr>
      </w:pPr>
      <w:r w:rsidRPr="00087E7B">
        <w:rPr>
          <w:rFonts w:ascii="Times New Roman" w:hAnsi="Times New Roman"/>
          <w:sz w:val="28"/>
          <w:szCs w:val="28"/>
        </w:rPr>
        <w:t>Глава Ивановского сельсовета</w:t>
      </w:r>
    </w:p>
    <w:p w:rsidR="00087E7B" w:rsidRPr="00087E7B" w:rsidRDefault="00087E7B" w:rsidP="00087E7B">
      <w:pPr>
        <w:spacing w:after="0"/>
        <w:rPr>
          <w:rFonts w:ascii="Times New Roman" w:hAnsi="Times New Roman"/>
          <w:sz w:val="28"/>
          <w:szCs w:val="28"/>
        </w:rPr>
      </w:pPr>
      <w:proofErr w:type="spellStart"/>
      <w:r w:rsidRPr="00087E7B">
        <w:rPr>
          <w:rFonts w:ascii="Times New Roman" w:hAnsi="Times New Roman"/>
          <w:sz w:val="28"/>
          <w:szCs w:val="28"/>
        </w:rPr>
        <w:t>Баганского</w:t>
      </w:r>
      <w:proofErr w:type="spellEnd"/>
      <w:r w:rsidRPr="00087E7B">
        <w:rPr>
          <w:rFonts w:ascii="Times New Roman" w:hAnsi="Times New Roman"/>
          <w:sz w:val="28"/>
          <w:szCs w:val="28"/>
        </w:rPr>
        <w:t xml:space="preserve"> района </w:t>
      </w:r>
    </w:p>
    <w:p w:rsidR="00087E7B" w:rsidRPr="00087E7B" w:rsidRDefault="00087E7B" w:rsidP="00087E7B">
      <w:pPr>
        <w:spacing w:after="0"/>
        <w:rPr>
          <w:rFonts w:ascii="Times New Roman" w:hAnsi="Times New Roman"/>
          <w:sz w:val="28"/>
          <w:szCs w:val="28"/>
        </w:rPr>
      </w:pPr>
      <w:r w:rsidRPr="00087E7B">
        <w:rPr>
          <w:rFonts w:ascii="Times New Roman" w:hAnsi="Times New Roman"/>
          <w:sz w:val="28"/>
          <w:szCs w:val="28"/>
        </w:rPr>
        <w:t xml:space="preserve">Новосибирской области                                                                    </w:t>
      </w:r>
      <w:proofErr w:type="spellStart"/>
      <w:r w:rsidRPr="00087E7B">
        <w:rPr>
          <w:rFonts w:ascii="Times New Roman" w:hAnsi="Times New Roman"/>
          <w:sz w:val="28"/>
          <w:szCs w:val="28"/>
        </w:rPr>
        <w:t>А.К.Ритер</w:t>
      </w:r>
      <w:proofErr w:type="spellEnd"/>
    </w:p>
    <w:p w:rsidR="00087E7B" w:rsidRPr="00087E7B" w:rsidRDefault="00087E7B" w:rsidP="00087E7B">
      <w:pPr>
        <w:spacing w:after="0"/>
        <w:rPr>
          <w:rFonts w:ascii="Times New Roman" w:hAnsi="Times New Roman"/>
          <w:sz w:val="28"/>
          <w:szCs w:val="28"/>
        </w:rPr>
      </w:pPr>
    </w:p>
    <w:p w:rsidR="00087E7B" w:rsidRPr="00087E7B" w:rsidRDefault="00087E7B" w:rsidP="00087E7B">
      <w:pPr>
        <w:spacing w:after="0"/>
        <w:rPr>
          <w:rFonts w:ascii="Times New Roman" w:hAnsi="Times New Roman"/>
          <w:sz w:val="28"/>
          <w:szCs w:val="28"/>
        </w:rPr>
      </w:pPr>
      <w:r w:rsidRPr="00087E7B">
        <w:rPr>
          <w:rFonts w:ascii="Times New Roman" w:hAnsi="Times New Roman"/>
          <w:sz w:val="28"/>
          <w:szCs w:val="28"/>
        </w:rPr>
        <w:t xml:space="preserve">Председатель Совета депутатов </w:t>
      </w:r>
    </w:p>
    <w:p w:rsidR="00087E7B" w:rsidRPr="00087E7B" w:rsidRDefault="00087E7B" w:rsidP="00087E7B">
      <w:pPr>
        <w:spacing w:after="0"/>
        <w:rPr>
          <w:rFonts w:ascii="Times New Roman" w:hAnsi="Times New Roman"/>
          <w:sz w:val="28"/>
          <w:szCs w:val="28"/>
        </w:rPr>
      </w:pPr>
      <w:r w:rsidRPr="00087E7B">
        <w:rPr>
          <w:rFonts w:ascii="Times New Roman" w:hAnsi="Times New Roman"/>
          <w:sz w:val="28"/>
          <w:szCs w:val="28"/>
        </w:rPr>
        <w:t xml:space="preserve">Ивановского сельсовета </w:t>
      </w:r>
    </w:p>
    <w:p w:rsidR="00087E7B" w:rsidRPr="00087E7B" w:rsidRDefault="00087E7B" w:rsidP="00087E7B">
      <w:pPr>
        <w:spacing w:after="0"/>
        <w:rPr>
          <w:rFonts w:ascii="Times New Roman" w:hAnsi="Times New Roman"/>
          <w:sz w:val="28"/>
          <w:szCs w:val="28"/>
        </w:rPr>
      </w:pPr>
      <w:proofErr w:type="spellStart"/>
      <w:r w:rsidRPr="00087E7B">
        <w:rPr>
          <w:rFonts w:ascii="Times New Roman" w:hAnsi="Times New Roman"/>
          <w:sz w:val="28"/>
          <w:szCs w:val="28"/>
        </w:rPr>
        <w:t>Баганского</w:t>
      </w:r>
      <w:proofErr w:type="spellEnd"/>
      <w:r w:rsidRPr="00087E7B">
        <w:rPr>
          <w:rFonts w:ascii="Times New Roman" w:hAnsi="Times New Roman"/>
          <w:sz w:val="28"/>
          <w:szCs w:val="28"/>
        </w:rPr>
        <w:t xml:space="preserve"> района </w:t>
      </w:r>
    </w:p>
    <w:p w:rsidR="00087E7B" w:rsidRPr="00087E7B" w:rsidRDefault="00087E7B" w:rsidP="00087E7B">
      <w:pPr>
        <w:spacing w:after="0"/>
        <w:rPr>
          <w:rFonts w:ascii="Times New Roman" w:hAnsi="Times New Roman"/>
          <w:sz w:val="28"/>
          <w:szCs w:val="28"/>
        </w:rPr>
      </w:pPr>
      <w:r w:rsidRPr="00087E7B">
        <w:rPr>
          <w:rFonts w:ascii="Times New Roman" w:hAnsi="Times New Roman"/>
          <w:sz w:val="28"/>
          <w:szCs w:val="28"/>
        </w:rPr>
        <w:t xml:space="preserve">Новосибирской области                                                             </w:t>
      </w:r>
      <w:proofErr w:type="spellStart"/>
      <w:r w:rsidRPr="00087E7B">
        <w:rPr>
          <w:rFonts w:ascii="Times New Roman" w:hAnsi="Times New Roman"/>
          <w:sz w:val="28"/>
          <w:szCs w:val="28"/>
        </w:rPr>
        <w:t>Ю.В.Кривошеев</w:t>
      </w:r>
      <w:proofErr w:type="spellEnd"/>
    </w:p>
    <w:p w:rsidR="00087E7B" w:rsidRPr="00087E7B" w:rsidRDefault="00087E7B" w:rsidP="00087E7B">
      <w:pPr>
        <w:spacing w:after="0"/>
        <w:rPr>
          <w:rFonts w:ascii="Times New Roman" w:hAnsi="Times New Roman"/>
          <w:sz w:val="28"/>
          <w:szCs w:val="28"/>
        </w:rPr>
      </w:pPr>
    </w:p>
    <w:p w:rsidR="00087E7B" w:rsidRPr="00087E7B" w:rsidRDefault="00087E7B" w:rsidP="00087E7B">
      <w:pPr>
        <w:spacing w:after="0"/>
        <w:rPr>
          <w:rFonts w:ascii="Times New Roman" w:hAnsi="Times New Roman"/>
          <w:sz w:val="28"/>
          <w:szCs w:val="28"/>
        </w:rPr>
      </w:pPr>
    </w:p>
    <w:p w:rsidR="00087E7B" w:rsidRPr="00B250BA" w:rsidRDefault="00087E7B" w:rsidP="00087E7B">
      <w:pPr>
        <w:pStyle w:val="1"/>
        <w:spacing w:line="20" w:lineRule="atLeast"/>
        <w:jc w:val="right"/>
        <w:rPr>
          <w:rFonts w:ascii="Times New Roman" w:hAnsi="Times New Roman" w:cs="Times New Roman"/>
          <w:b w:val="0"/>
          <w:color w:val="auto"/>
        </w:rPr>
      </w:pPr>
      <w:r w:rsidRPr="00B250BA">
        <w:rPr>
          <w:rFonts w:ascii="Times New Roman" w:hAnsi="Times New Roman" w:cs="Times New Roman"/>
          <w:b w:val="0"/>
          <w:color w:val="auto"/>
        </w:rPr>
        <w:t>УТВЕРЖДЕНО</w:t>
      </w:r>
    </w:p>
    <w:p w:rsidR="00087E7B" w:rsidRPr="00087E7B" w:rsidRDefault="00087E7B" w:rsidP="00087E7B">
      <w:pPr>
        <w:spacing w:after="0" w:line="20" w:lineRule="atLeast"/>
        <w:jc w:val="right"/>
        <w:rPr>
          <w:rFonts w:ascii="Times New Roman" w:hAnsi="Times New Roman"/>
          <w:sz w:val="28"/>
          <w:szCs w:val="28"/>
        </w:rPr>
      </w:pPr>
      <w:r w:rsidRPr="00087E7B">
        <w:rPr>
          <w:rFonts w:ascii="Times New Roman" w:hAnsi="Times New Roman"/>
          <w:sz w:val="28"/>
          <w:szCs w:val="28"/>
        </w:rPr>
        <w:t xml:space="preserve"> решением сорок четвертой  сессии </w:t>
      </w:r>
    </w:p>
    <w:p w:rsidR="00087E7B" w:rsidRPr="00087E7B" w:rsidRDefault="00087E7B" w:rsidP="00087E7B">
      <w:pPr>
        <w:spacing w:after="0" w:line="20" w:lineRule="atLeast"/>
        <w:jc w:val="right"/>
        <w:rPr>
          <w:rFonts w:ascii="Times New Roman" w:hAnsi="Times New Roman"/>
          <w:sz w:val="28"/>
          <w:szCs w:val="28"/>
        </w:rPr>
      </w:pPr>
      <w:r w:rsidRPr="00087E7B">
        <w:rPr>
          <w:rFonts w:ascii="Times New Roman" w:hAnsi="Times New Roman"/>
          <w:sz w:val="28"/>
          <w:szCs w:val="28"/>
        </w:rPr>
        <w:t xml:space="preserve">Совета депутатов </w:t>
      </w:r>
    </w:p>
    <w:p w:rsidR="00087E7B" w:rsidRPr="00087E7B" w:rsidRDefault="00087E7B" w:rsidP="00087E7B">
      <w:pPr>
        <w:spacing w:after="0" w:line="20" w:lineRule="atLeast"/>
        <w:jc w:val="right"/>
        <w:rPr>
          <w:rFonts w:ascii="Times New Roman" w:hAnsi="Times New Roman"/>
          <w:sz w:val="28"/>
          <w:szCs w:val="28"/>
        </w:rPr>
      </w:pPr>
      <w:r w:rsidRPr="00087E7B">
        <w:rPr>
          <w:rFonts w:ascii="Times New Roman" w:hAnsi="Times New Roman"/>
          <w:sz w:val="28"/>
          <w:szCs w:val="28"/>
        </w:rPr>
        <w:t xml:space="preserve">Ивановского  сельсовета </w:t>
      </w:r>
    </w:p>
    <w:p w:rsidR="00087E7B" w:rsidRPr="00087E7B" w:rsidRDefault="00087E7B" w:rsidP="00087E7B">
      <w:pPr>
        <w:pStyle w:val="aff1"/>
        <w:jc w:val="right"/>
        <w:rPr>
          <w:rFonts w:ascii="Times New Roman" w:hAnsi="Times New Roman" w:cs="Times New Roman"/>
          <w:sz w:val="28"/>
          <w:szCs w:val="28"/>
        </w:rPr>
      </w:pPr>
      <w:r w:rsidRPr="00087E7B">
        <w:rPr>
          <w:rFonts w:ascii="Times New Roman" w:hAnsi="Times New Roman" w:cs="Times New Roman"/>
          <w:sz w:val="28"/>
          <w:szCs w:val="28"/>
        </w:rPr>
        <w:t>от  26.11.2019 № 195</w:t>
      </w:r>
    </w:p>
    <w:p w:rsidR="00087E7B" w:rsidRPr="00087E7B" w:rsidRDefault="00087E7B" w:rsidP="00087E7B">
      <w:pPr>
        <w:pStyle w:val="aff1"/>
        <w:rPr>
          <w:rFonts w:ascii="Times New Roman" w:hAnsi="Times New Roman" w:cs="Times New Roman"/>
          <w:sz w:val="28"/>
          <w:szCs w:val="28"/>
        </w:rPr>
      </w:pPr>
    </w:p>
    <w:p w:rsidR="00087E7B" w:rsidRPr="00087E7B" w:rsidRDefault="00087E7B" w:rsidP="00087E7B">
      <w:pPr>
        <w:shd w:val="clear" w:color="auto" w:fill="FFFFFF"/>
        <w:spacing w:after="0"/>
        <w:jc w:val="center"/>
        <w:rPr>
          <w:rFonts w:ascii="Times New Roman" w:hAnsi="Times New Roman"/>
          <w:b/>
          <w:sz w:val="28"/>
          <w:szCs w:val="28"/>
        </w:rPr>
      </w:pPr>
      <w:r w:rsidRPr="00087E7B">
        <w:rPr>
          <w:rFonts w:ascii="Times New Roman" w:hAnsi="Times New Roman"/>
          <w:b/>
          <w:sz w:val="28"/>
          <w:szCs w:val="28"/>
        </w:rPr>
        <w:t xml:space="preserve">СОГЛАШЕНИЕ </w:t>
      </w:r>
    </w:p>
    <w:p w:rsidR="00087E7B" w:rsidRPr="00087E7B" w:rsidRDefault="00087E7B" w:rsidP="00087E7B">
      <w:pPr>
        <w:shd w:val="clear" w:color="auto" w:fill="FFFFFF"/>
        <w:spacing w:after="0"/>
        <w:jc w:val="center"/>
        <w:rPr>
          <w:rFonts w:ascii="Times New Roman" w:hAnsi="Times New Roman"/>
          <w:b/>
          <w:sz w:val="28"/>
          <w:szCs w:val="28"/>
        </w:rPr>
      </w:pPr>
      <w:r w:rsidRPr="00087E7B">
        <w:rPr>
          <w:rFonts w:ascii="Times New Roman" w:hAnsi="Times New Roman"/>
          <w:b/>
          <w:sz w:val="28"/>
          <w:szCs w:val="28"/>
        </w:rPr>
        <w:t xml:space="preserve">о передаче ревизионной комиссии </w:t>
      </w:r>
      <w:proofErr w:type="spellStart"/>
      <w:r w:rsidRPr="00087E7B">
        <w:rPr>
          <w:rFonts w:ascii="Times New Roman" w:hAnsi="Times New Roman"/>
          <w:b/>
          <w:sz w:val="28"/>
          <w:szCs w:val="28"/>
        </w:rPr>
        <w:t>Баганского</w:t>
      </w:r>
      <w:proofErr w:type="spellEnd"/>
      <w:r w:rsidRPr="00087E7B">
        <w:rPr>
          <w:rFonts w:ascii="Times New Roman" w:hAnsi="Times New Roman"/>
          <w:b/>
          <w:sz w:val="28"/>
          <w:szCs w:val="28"/>
        </w:rPr>
        <w:t xml:space="preserve"> района полномочий ревизионной комиссии Ивановского сельсовета по осуществлению внешнего муниципального финансового контроля</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 </w:t>
      </w:r>
    </w:p>
    <w:p w:rsidR="00087E7B" w:rsidRPr="00087E7B" w:rsidRDefault="00087E7B" w:rsidP="00087E7B">
      <w:pPr>
        <w:spacing w:after="0"/>
        <w:rPr>
          <w:rFonts w:ascii="Times New Roman" w:hAnsi="Times New Roman"/>
          <w:sz w:val="28"/>
          <w:szCs w:val="28"/>
        </w:rPr>
      </w:pPr>
      <w:proofErr w:type="spellStart"/>
      <w:r w:rsidRPr="00087E7B">
        <w:rPr>
          <w:rFonts w:ascii="Times New Roman" w:hAnsi="Times New Roman"/>
          <w:sz w:val="28"/>
          <w:szCs w:val="28"/>
        </w:rPr>
        <w:t>с</w:t>
      </w:r>
      <w:proofErr w:type="gramStart"/>
      <w:r w:rsidRPr="00087E7B">
        <w:rPr>
          <w:rFonts w:ascii="Times New Roman" w:hAnsi="Times New Roman"/>
          <w:sz w:val="28"/>
          <w:szCs w:val="28"/>
        </w:rPr>
        <w:t>.Б</w:t>
      </w:r>
      <w:proofErr w:type="gramEnd"/>
      <w:r w:rsidRPr="00087E7B">
        <w:rPr>
          <w:rFonts w:ascii="Times New Roman" w:hAnsi="Times New Roman"/>
          <w:sz w:val="28"/>
          <w:szCs w:val="28"/>
        </w:rPr>
        <w:t>аган</w:t>
      </w:r>
      <w:proofErr w:type="spellEnd"/>
      <w:r w:rsidRPr="00087E7B">
        <w:rPr>
          <w:rFonts w:ascii="Times New Roman" w:hAnsi="Times New Roman"/>
          <w:sz w:val="28"/>
          <w:szCs w:val="28"/>
        </w:rPr>
        <w:t xml:space="preserve">                                                                        </w:t>
      </w:r>
      <w:r>
        <w:rPr>
          <w:rFonts w:ascii="Times New Roman" w:hAnsi="Times New Roman"/>
          <w:sz w:val="28"/>
          <w:szCs w:val="28"/>
        </w:rPr>
        <w:t xml:space="preserve">   </w:t>
      </w:r>
      <w:r w:rsidRPr="00087E7B">
        <w:rPr>
          <w:rFonts w:ascii="Times New Roman" w:hAnsi="Times New Roman"/>
          <w:sz w:val="28"/>
          <w:szCs w:val="28"/>
        </w:rPr>
        <w:t xml:space="preserve"> «01» января 2020 г.</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 </w:t>
      </w:r>
    </w:p>
    <w:p w:rsidR="00087E7B" w:rsidRPr="00087E7B" w:rsidRDefault="00087E7B" w:rsidP="00087E7B">
      <w:pPr>
        <w:spacing w:after="0"/>
        <w:jc w:val="both"/>
        <w:rPr>
          <w:rFonts w:ascii="Times New Roman" w:hAnsi="Times New Roman"/>
          <w:sz w:val="28"/>
          <w:szCs w:val="28"/>
        </w:rPr>
      </w:pPr>
      <w:proofErr w:type="gramStart"/>
      <w:r w:rsidRPr="00087E7B">
        <w:rPr>
          <w:rFonts w:ascii="Times New Roman" w:hAnsi="Times New Roman"/>
          <w:sz w:val="28"/>
          <w:szCs w:val="28"/>
        </w:rPr>
        <w:t xml:space="preserve">Совет депутатов  Ивановского сельсовета </w:t>
      </w:r>
      <w:proofErr w:type="spellStart"/>
      <w:r w:rsidRPr="00087E7B">
        <w:rPr>
          <w:rFonts w:ascii="Times New Roman" w:hAnsi="Times New Roman"/>
          <w:sz w:val="28"/>
          <w:szCs w:val="28"/>
        </w:rPr>
        <w:t>Баганского</w:t>
      </w:r>
      <w:proofErr w:type="spellEnd"/>
      <w:r w:rsidRPr="00087E7B">
        <w:rPr>
          <w:rFonts w:ascii="Times New Roman" w:hAnsi="Times New Roman"/>
          <w:sz w:val="28"/>
          <w:szCs w:val="28"/>
        </w:rPr>
        <w:t xml:space="preserve"> района Новосибирской области, именуемый в дальнейшем «Совет депутатов», в лице председателя Совета депутатов Ивановского сельсовета </w:t>
      </w:r>
      <w:proofErr w:type="spellStart"/>
      <w:r w:rsidRPr="00087E7B">
        <w:rPr>
          <w:rFonts w:ascii="Times New Roman" w:hAnsi="Times New Roman"/>
          <w:sz w:val="28"/>
          <w:szCs w:val="28"/>
        </w:rPr>
        <w:t>Баганского</w:t>
      </w:r>
      <w:proofErr w:type="spellEnd"/>
      <w:r w:rsidRPr="00087E7B">
        <w:rPr>
          <w:rFonts w:ascii="Times New Roman" w:hAnsi="Times New Roman"/>
          <w:sz w:val="28"/>
          <w:szCs w:val="28"/>
        </w:rPr>
        <w:t xml:space="preserve"> района Новосибирской области Кривошеева Юрия Владимировича, действующего на основании Устава  Ивановского сельсовета </w:t>
      </w:r>
      <w:proofErr w:type="spellStart"/>
      <w:r w:rsidRPr="00087E7B">
        <w:rPr>
          <w:rFonts w:ascii="Times New Roman" w:hAnsi="Times New Roman"/>
          <w:sz w:val="28"/>
          <w:szCs w:val="28"/>
        </w:rPr>
        <w:t>Баганского</w:t>
      </w:r>
      <w:proofErr w:type="spellEnd"/>
      <w:r w:rsidRPr="00087E7B">
        <w:rPr>
          <w:rFonts w:ascii="Times New Roman" w:hAnsi="Times New Roman"/>
          <w:sz w:val="28"/>
          <w:szCs w:val="28"/>
        </w:rPr>
        <w:t xml:space="preserve"> района Новосибирской области, </w:t>
      </w:r>
      <w:r w:rsidRPr="00087E7B">
        <w:rPr>
          <w:rFonts w:ascii="Times New Roman" w:hAnsi="Times New Roman"/>
          <w:sz w:val="28"/>
          <w:szCs w:val="28"/>
        </w:rPr>
        <w:lastRenderedPageBreak/>
        <w:t xml:space="preserve">с одной стороны, и Совет депутатов </w:t>
      </w:r>
      <w:proofErr w:type="spellStart"/>
      <w:r w:rsidRPr="00087E7B">
        <w:rPr>
          <w:rFonts w:ascii="Times New Roman" w:hAnsi="Times New Roman"/>
          <w:sz w:val="28"/>
          <w:szCs w:val="28"/>
        </w:rPr>
        <w:t>Баганского</w:t>
      </w:r>
      <w:proofErr w:type="spellEnd"/>
      <w:r w:rsidRPr="00087E7B">
        <w:rPr>
          <w:rFonts w:ascii="Times New Roman" w:hAnsi="Times New Roman"/>
          <w:sz w:val="28"/>
          <w:szCs w:val="28"/>
        </w:rPr>
        <w:t xml:space="preserve"> района Новосибирской области, именуемая в дальнейшем «Совет депутатов», в лице Председателя Совета депутатов </w:t>
      </w:r>
      <w:proofErr w:type="spellStart"/>
      <w:r w:rsidRPr="00087E7B">
        <w:rPr>
          <w:rFonts w:ascii="Times New Roman" w:hAnsi="Times New Roman"/>
          <w:sz w:val="28"/>
          <w:szCs w:val="28"/>
        </w:rPr>
        <w:t>Баганского</w:t>
      </w:r>
      <w:proofErr w:type="spellEnd"/>
      <w:r w:rsidRPr="00087E7B">
        <w:rPr>
          <w:rFonts w:ascii="Times New Roman" w:hAnsi="Times New Roman"/>
          <w:sz w:val="28"/>
          <w:szCs w:val="28"/>
        </w:rPr>
        <w:t xml:space="preserve"> района Новосибирской</w:t>
      </w:r>
      <w:proofErr w:type="gramEnd"/>
      <w:r w:rsidRPr="00087E7B">
        <w:rPr>
          <w:rFonts w:ascii="Times New Roman" w:hAnsi="Times New Roman"/>
          <w:sz w:val="28"/>
          <w:szCs w:val="28"/>
        </w:rPr>
        <w:t xml:space="preserve"> области </w:t>
      </w:r>
      <w:proofErr w:type="spellStart"/>
      <w:r w:rsidRPr="00087E7B">
        <w:rPr>
          <w:rFonts w:ascii="Times New Roman" w:hAnsi="Times New Roman"/>
          <w:sz w:val="28"/>
          <w:szCs w:val="28"/>
        </w:rPr>
        <w:t>Синяева</w:t>
      </w:r>
      <w:proofErr w:type="spellEnd"/>
      <w:r w:rsidRPr="00087E7B">
        <w:rPr>
          <w:rFonts w:ascii="Times New Roman" w:hAnsi="Times New Roman"/>
          <w:sz w:val="28"/>
          <w:szCs w:val="28"/>
        </w:rPr>
        <w:t xml:space="preserve"> Сергея Викторовича, действующего на основании Устава </w:t>
      </w:r>
      <w:proofErr w:type="spellStart"/>
      <w:r w:rsidRPr="00087E7B">
        <w:rPr>
          <w:rFonts w:ascii="Times New Roman" w:hAnsi="Times New Roman"/>
          <w:sz w:val="28"/>
          <w:szCs w:val="28"/>
        </w:rPr>
        <w:t>Баганского</w:t>
      </w:r>
      <w:proofErr w:type="spellEnd"/>
      <w:r w:rsidRPr="00087E7B">
        <w:rPr>
          <w:rFonts w:ascii="Times New Roman" w:hAnsi="Times New Roman"/>
          <w:sz w:val="28"/>
          <w:szCs w:val="28"/>
        </w:rPr>
        <w:t xml:space="preserve"> района Новосибирской области, и Председатель ревизионной комиссии </w:t>
      </w:r>
      <w:proofErr w:type="spellStart"/>
      <w:r w:rsidRPr="00087E7B">
        <w:rPr>
          <w:rFonts w:ascii="Times New Roman" w:hAnsi="Times New Roman"/>
          <w:sz w:val="28"/>
          <w:szCs w:val="28"/>
        </w:rPr>
        <w:t>Баганского</w:t>
      </w:r>
      <w:proofErr w:type="spellEnd"/>
      <w:r w:rsidRPr="00087E7B">
        <w:rPr>
          <w:rFonts w:ascii="Times New Roman" w:hAnsi="Times New Roman"/>
          <w:sz w:val="28"/>
          <w:szCs w:val="28"/>
        </w:rPr>
        <w:t xml:space="preserve"> района Новосибирской области Остапенко Наталья Васильевна с другой стороны, вместе именуемые "Стороны", заключили настоящее Соглашение о следующем:</w:t>
      </w:r>
    </w:p>
    <w:p w:rsidR="00087E7B" w:rsidRPr="00087E7B" w:rsidRDefault="00087E7B" w:rsidP="00087E7B">
      <w:pPr>
        <w:spacing w:after="0"/>
        <w:ind w:firstLine="709"/>
        <w:jc w:val="center"/>
        <w:rPr>
          <w:rFonts w:ascii="Times New Roman" w:hAnsi="Times New Roman"/>
          <w:sz w:val="28"/>
          <w:szCs w:val="28"/>
        </w:rPr>
      </w:pPr>
      <w:r w:rsidRPr="00087E7B">
        <w:rPr>
          <w:rFonts w:ascii="Times New Roman" w:hAnsi="Times New Roman"/>
          <w:b/>
          <w:bCs/>
          <w:sz w:val="28"/>
          <w:szCs w:val="28"/>
        </w:rPr>
        <w:t>1. Предмет Соглашения</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1.1. Предметом настоящего Соглашения является передача контрольно-счетному органу района полномочий контрольно-счетного органа поселения по осуществлению внешнего муниципального финансового контроля и передача из бюджета поселения в бюджет района межбюджетных трансфертов на осуществление переданных полномочий.</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1.2. Контрольно-счетному органу района передаются следующие полномочия контрольно-счетного органа поселения:</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1.2.1. внешняя проверка годового отчета об исполнении бюджета поселения;</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1.2.2. экспертиза проекта бюджета поселения;</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1.2.3. другие полномочия контрольно-счетного органа поселения, установленные федеральными законами, законами Новосибирской области, уставом поселения и нормативными правовыми актами Совета депутатов поселения.</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1.3. Внешняя проверка годового отчета об исполнении бюджета поселения и экспертиза проекта бюджета поселения ежегодно включаются в планы работы контрольно-счетного органа района.</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1.4. Другие контрольные и экспертно-аналитические мероприятия включаются в планы работы контрольно-счетного органа района с его согласия по предложению Совета депутатов поселения или Главы поселения.</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1.5. Поручения Совета депутатов поселения подлежат обязательному включению в планы работы контрольно-счетного органа района при условии предоставления достаточных ресурсов для их исполнения.</w:t>
      </w:r>
    </w:p>
    <w:p w:rsidR="00087E7B" w:rsidRPr="00087E7B" w:rsidRDefault="00087E7B" w:rsidP="00087E7B">
      <w:pPr>
        <w:keepNext/>
        <w:shd w:val="clear" w:color="auto" w:fill="FFFFFF"/>
        <w:spacing w:after="0"/>
        <w:ind w:firstLine="709"/>
        <w:jc w:val="center"/>
        <w:rPr>
          <w:rFonts w:ascii="Times New Roman" w:hAnsi="Times New Roman"/>
          <w:sz w:val="28"/>
          <w:szCs w:val="28"/>
        </w:rPr>
      </w:pPr>
      <w:r w:rsidRPr="00087E7B">
        <w:rPr>
          <w:rFonts w:ascii="Times New Roman" w:hAnsi="Times New Roman"/>
          <w:b/>
          <w:bCs/>
          <w:sz w:val="28"/>
          <w:szCs w:val="28"/>
        </w:rPr>
        <w:t>2. Срок действия Соглашения</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2.1. Соглашение заключено на  один год и действует в период с 1 января 2020 г. по 31 декабря 2020 г.</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2.2. При отсутствии письменного обращения какой-либо из сторон о прекращении действия Соглашения, направленного до истечения срока действия Соглашения, Соглашение считается пролонгированным на один год.</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 xml:space="preserve">2.3. В случае если решением Совета депутатов поселения о бюджете поселения не будут утверждены межбюджетные трансферты бюджету муниципального района, предусмотренные настоящим Соглашением, </w:t>
      </w:r>
      <w:r w:rsidRPr="00087E7B">
        <w:rPr>
          <w:rFonts w:ascii="Times New Roman" w:hAnsi="Times New Roman"/>
          <w:sz w:val="28"/>
          <w:szCs w:val="28"/>
        </w:rPr>
        <w:lastRenderedPageBreak/>
        <w:t>действие Соглашения приостанавливается с начала финансового года до момента утверждения соответствующих межбюджетных трансфертов.</w:t>
      </w:r>
    </w:p>
    <w:p w:rsidR="00087E7B" w:rsidRPr="00087E7B" w:rsidRDefault="00087E7B" w:rsidP="00087E7B">
      <w:pPr>
        <w:keepNext/>
        <w:shd w:val="clear" w:color="auto" w:fill="FFFFFF"/>
        <w:spacing w:after="0"/>
        <w:ind w:firstLine="709"/>
        <w:jc w:val="center"/>
        <w:rPr>
          <w:rFonts w:ascii="Times New Roman" w:hAnsi="Times New Roman"/>
          <w:sz w:val="28"/>
          <w:szCs w:val="28"/>
        </w:rPr>
      </w:pPr>
      <w:r w:rsidRPr="00087E7B">
        <w:rPr>
          <w:rFonts w:ascii="Times New Roman" w:hAnsi="Times New Roman"/>
          <w:b/>
          <w:bCs/>
          <w:spacing w:val="-2"/>
          <w:sz w:val="28"/>
          <w:szCs w:val="28"/>
        </w:rPr>
        <w:t>3. Порядок определения и предоставления ежегодного объема межбюджетных трансфертов</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3.1. Объем межбюджетных трансфертов на очередной год, предоставляемых из бюджета поселения в бюджет муниципального района на осуществление полномочий, предусмотренных настоящим Соглашением, определяется как произведение следующих множителей:</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3.1.1) стандартные расходы на оплату труда;</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3.1.2 коэффициент иных затрат;</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3.1.3) коэффициент объема работ.</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3.2. Стандартные расходы на оплату труда устанавливаются в размере 18327,44 руб. и определены исходя из размера годового фонда оплаты труда с начислениями работников контрольно-счетного органа района (инспектор), осуществляющих предусмотренные настоящим Соглашением полномочия, и доли их рабочего времени, затраченного на осуществление указанных полномочий (1 месяц).</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3.3. Коэффициент иных затрат устанавливается равным 1,25.</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3.4. Коэффициент объема работ равен среднему арифметическому из коэффициентов численности населения и объема расходов (0,33):</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3.4.1) коэффициент численности населения равен отношению численности населения поселения в последнем отчетном году к средней численности населения поселений района в последнем отчетном году (0,31);</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3.4.2) коэффициент объема расходов равен отношению объема расходов бюджета поселения в последнем отчетном году к среднему объему расходов бюджетов поселений района в последнем отчетном году (0,35).</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 xml:space="preserve">3.5. Объем межбюджетных трансфертов на 2020 год, определенный в установленном выше порядке, равен  11700 тыс.  рублей, в </w:t>
      </w:r>
      <w:proofErr w:type="spellStart"/>
      <w:r w:rsidRPr="00087E7B">
        <w:rPr>
          <w:rFonts w:ascii="Times New Roman" w:hAnsi="Times New Roman"/>
          <w:sz w:val="28"/>
          <w:szCs w:val="28"/>
        </w:rPr>
        <w:t>т.ч</w:t>
      </w:r>
      <w:proofErr w:type="spellEnd"/>
      <w:r w:rsidRPr="00087E7B">
        <w:rPr>
          <w:rFonts w:ascii="Times New Roman" w:hAnsi="Times New Roman"/>
          <w:sz w:val="28"/>
          <w:szCs w:val="28"/>
        </w:rPr>
        <w:t>.</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-на оплату труда с начислениями-9360,00рублей</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-на прочие расходы – 2340,00рублей.</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3.6. Для проведения контрольно-счетным органом района контрольных и экспертно-аналитических мероприятий, предусмотренных поручениями и предложениями Совета депутатов поселения или предложениями Главы поселения, может предоставляться дополнительный объем межбюджетных трансфертов, размер которого определяется дополнительным соглашением в установленном настоящим Соглашением порядке.</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3.7. Ежегодный объем межбюджетных трансфертов перечисляется двумя частями в сроки до 1 апреля (не менее 1/2 годового объема межбюджетных трансфертов) и до 1 октября (оставшаяся часть межбюджетных трансфертов). Дополнительный объем межбюджетных трансфертов перечисляется в сроки, установленные дополнительным соглашением.</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lastRenderedPageBreak/>
        <w:t>3.8. Расходы бюджета поселения на предоставление межбюджетных трансфертов и расходы бюджета муниципального района, осуществляемые за счет межбюджетных трансфертов, планируются и исполняются по подразделу 0106 «Обеспечение деятельности финансовых, налоговых и таможенных органов и органов финансового (финансово-бюджетного) надзора» и целевой статье 9900006190 «Осуществление переданных полномочий контрольно-счетных органов поселений».</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3.9. Межбюджетные трансферты зачисляются в бюджет муниципального района по коду бюджетной классификации доходов 010 2 02 40014050000151 «Межбюджетные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p w:rsidR="00087E7B" w:rsidRPr="00087E7B" w:rsidRDefault="00087E7B" w:rsidP="00087E7B">
      <w:pPr>
        <w:keepNext/>
        <w:shd w:val="clear" w:color="auto" w:fill="FFFFFF"/>
        <w:spacing w:after="0"/>
        <w:ind w:firstLine="709"/>
        <w:jc w:val="center"/>
        <w:rPr>
          <w:rFonts w:ascii="Times New Roman" w:hAnsi="Times New Roman"/>
          <w:sz w:val="28"/>
          <w:szCs w:val="28"/>
        </w:rPr>
      </w:pPr>
      <w:r w:rsidRPr="00087E7B">
        <w:rPr>
          <w:rFonts w:ascii="Times New Roman" w:hAnsi="Times New Roman"/>
          <w:b/>
          <w:bCs/>
          <w:spacing w:val="-2"/>
          <w:sz w:val="28"/>
          <w:szCs w:val="28"/>
        </w:rPr>
        <w:t>4. Права и обязанности сторон</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4.1. Совет депутатов муниципального района:</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4.1.1) устанавливает в муниципальных правовых актах полномочия контрольно-счетного органа муниципального района по осуществлению предусмотренных настоящим Соглашением полномочий;</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4.1.2) устанавливает штатную численность контрольно-счетного органа муниципального района с учетом необходимости осуществления предусмотренных настоящим Соглашением полномочий;</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 xml:space="preserve">4.1.3) может устанавливать случаи и порядок использования собственных материальных ресурсов и финансовых средств муниципального района для </w:t>
      </w:r>
      <w:proofErr w:type="gramStart"/>
      <w:r w:rsidRPr="00087E7B">
        <w:rPr>
          <w:rFonts w:ascii="Times New Roman" w:hAnsi="Times New Roman"/>
          <w:sz w:val="28"/>
          <w:szCs w:val="28"/>
        </w:rPr>
        <w:t>осуществления</w:t>
      </w:r>
      <w:proofErr w:type="gramEnd"/>
      <w:r w:rsidRPr="00087E7B">
        <w:rPr>
          <w:rFonts w:ascii="Times New Roman" w:hAnsi="Times New Roman"/>
          <w:sz w:val="28"/>
          <w:szCs w:val="28"/>
        </w:rPr>
        <w:t xml:space="preserve"> предусмотренных настоящим Соглашением полномочий;</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4.1.4) имеет право получать от контрольно-счетного органа муниципального района информацию об осуществлении предусмотренных настоящим Соглашением полномочий и результатах проведенных контрольных и экспертно-аналитических мероприятиях.</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4.2. Контрольно-счетный орган муниципального района:</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4.2.1) ежегодно включает в планы своей работы внешнюю проверку годового отчета об исполнении бюджета поселения и экспертизу проекта бюджета поселения контрольно-счетного органа района;</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4.2.2) включает в планы своей работы контрольные и экспертно-аналитические мероприятия, предусмотренные поручениями Совета депутатов поселения при условии предоставления достаточных ресурсов для их исполнения;</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4.2.3) может включать в планы своей работы контрольные и экспертно-аналитические мероприятия, предложенные Советом депутатов поселения или Главой поселения;</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lastRenderedPageBreak/>
        <w:t>4.2.4) проводит предусмотренные планом своей работы мероприятия в сроки, определенные по согласованию с инициатором проведения мероприятия (если сроки не установлены законодательством);</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 xml:space="preserve">4.2.5) для подготовки к внешней проверке годового отчета об исполнении бюджета поселения имеет право в течение соответствующего года осуществлять </w:t>
      </w:r>
      <w:proofErr w:type="gramStart"/>
      <w:r w:rsidRPr="00087E7B">
        <w:rPr>
          <w:rFonts w:ascii="Times New Roman" w:hAnsi="Times New Roman"/>
          <w:sz w:val="28"/>
          <w:szCs w:val="28"/>
        </w:rPr>
        <w:t>контроль за</w:t>
      </w:r>
      <w:proofErr w:type="gramEnd"/>
      <w:r w:rsidRPr="00087E7B">
        <w:rPr>
          <w:rFonts w:ascii="Times New Roman" w:hAnsi="Times New Roman"/>
          <w:sz w:val="28"/>
          <w:szCs w:val="28"/>
        </w:rPr>
        <w:t xml:space="preserve"> исполнением бюджета поселения и использованием средств бюджета поселения;</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4.2.6) определяет формы, цели, задачи и исполнителей проводимых мероприятий, способы их проведения, проверяемые органы и организации в соответствии со своим регламентом и стандартами внешнего муниципального финансового контроля и с учетом предложений инициатора проведения мероприятия;</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4.2.7) имеет право проводить контрольные и экспертно-аналитические мероприятий совместно с другими органами и организациями, с привлечением их специалистов и независимых экспертов;</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4.2.8) направляет отчеты и заключения по результатам проведенных мероприятия в Совет депутатов поселения и Главе поселения, размещает информацию о проведенных мероприятиях на своем официальном сайте в сети «Интернет»;</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4.2.9) направляет представления и предписания администрации поселения, другим проверяемым органам и организациям, принимает другие предусмотренные законодательством меры по устранению и предотвращению выявляемых нарушений;</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4.2.10) при выявлении возможностей по совершенствованию бюджетного процесса, системы управления и распоряжения имуществом, находящимся в собственности поселения, направляет Совету депутатов поселения и Главе поселения соответствующие предложения;</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4.2.11) в случае возникновения препятствий для осуществления предусмотренных настоящим Соглашением полномочий может обращаться в Совет депутатов поселения с предложениями по их устранению;</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4.2.12) обеспечивает использование сре</w:t>
      </w:r>
      <w:proofErr w:type="gramStart"/>
      <w:r w:rsidRPr="00087E7B">
        <w:rPr>
          <w:rFonts w:ascii="Times New Roman" w:hAnsi="Times New Roman"/>
          <w:sz w:val="28"/>
          <w:szCs w:val="28"/>
        </w:rPr>
        <w:t>дств пр</w:t>
      </w:r>
      <w:proofErr w:type="gramEnd"/>
      <w:r w:rsidRPr="00087E7B">
        <w:rPr>
          <w:rFonts w:ascii="Times New Roman" w:hAnsi="Times New Roman"/>
          <w:sz w:val="28"/>
          <w:szCs w:val="28"/>
        </w:rPr>
        <w:t>едусмотренных настоящим Соглашением межбюджетных трансфертов исключительно на оплату труда своих работников с начислениями и материально-техническое обеспечение своей деятельности;</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4.2.13) имеет право использовать средства предусмотренных настоящим Соглашением межбюджетных трансфертов на компенсацию расходов, осуществленных до поступления межбюджетных трансфертов в бюджет муниципального района;</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4.2.14) обеспечивает предоставление Совету депутатов поселения и администрации поселения ежегодных отчетов об использовании предусмотренных настоящим Соглашением межбюджетных трансфертов в срок до [20] числа месяца, следующего за отчетным периодом;</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lastRenderedPageBreak/>
        <w:t>4.2.15) ежегодно предоставляет Совету депутатов поселения и Совету депутатов муниципального района информацию об осуществлении предусмотренных настоящим Соглашением полномочий;</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4.2.16) сообщает Совету депутатов поселения о мерах по устранения нарушений законодательства и настоящего Соглашения, допущенных при осуществлении предусмотренных настоящим Соглашением полномочий, в течение 10 рабочих дней при получении решения Совета депутатов поселения о необходимости их устранения;</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4.2.17) имеет право приостановить осуществление предусмотренных настоящим Соглашением полномочий в случае невыполнения Советом депутатов поселения своих обязательств по обеспечению перечисления межбюджетных трансфертов в бюджет муниципального района.</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4.3. Совет депутатов поселения:</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4.3.1) утверждает в решении о бюджете поселения межбюджетные трансферты бюджету муниципального района на осуществление переданных полномочий в объеме, определенном в соответствии с предусмотренным настоящим Соглашением порядком, и обеспечивает их перечисление в бюджет муниципального района;</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4.3.2) имеет право направлять в контрольно-счетный орган муниципального района предложения о проведении контрольных и экспертно-аналитических мероприятий и поручать ему проведение соответствующих мероприятий;</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4.3.3) имеет право предлагать контрольно-счетному органу муниципального района сроки, цели, задачи и исполнителей проводимых мероприятий, способы их проведения, проверяемые органы и организации;</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4.3.4) имеет право направлять депутатов Совета депутатов поселения для участия в проведении контрольных и экспертно-аналитических мероприятий контрольно-счетного органа муниципального района;</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4.3.5) рассматривает отчеты и заключения, а также предложения контрольно-счетного органа муниципального района по результатам проведения контрольных и экспертно-аналитических мероприятий;</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4.3.6) имеет право опубликовывать информацию о проведенных мероприятиях в средствах массовой информации, направлять отчеты и заключения контрольно-счетного органа муниципального района другим органам и организациям;</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4.3.7) рассматривает обращения контрольно-счетного органа муниципального района по поводу устранения препятствий для выполнения предусмотренных настоящим Соглашением полномочий, принимает необходимые для их устранения муниципальные правовые акты;</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 xml:space="preserve">4.3.8) получает отчеты об использовании предусмотренных настоящим Соглашением межбюджетных трансфертов и информацию об осуществлении предусмотренных настоящим Соглашением полномочий, контролирует </w:t>
      </w:r>
      <w:r w:rsidRPr="00087E7B">
        <w:rPr>
          <w:rFonts w:ascii="Times New Roman" w:hAnsi="Times New Roman"/>
          <w:sz w:val="28"/>
          <w:szCs w:val="28"/>
        </w:rPr>
        <w:lastRenderedPageBreak/>
        <w:t>выполнение контрольно-счетным органом муниципального района его обязанностей;</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4.3.9) имеет право принимать обязательные для контрольно-счетного органа муниципального района решения об устранении нарушений, допущенных при осуществлении предусмотренных настоящим Соглашением полномочий;</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4.3.10) имеет право приостановить перечисление предусмотренных настоящим Соглашением межбюджетных трансфертов в случае невыполнения контрольно-счетным органом муниципального района своих обязательств.</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4.4. Стороны имеют право принимать иные меры, необходимые для реализации настоящего Соглашения.</w:t>
      </w:r>
    </w:p>
    <w:p w:rsidR="00087E7B" w:rsidRPr="00087E7B" w:rsidRDefault="00087E7B" w:rsidP="00087E7B">
      <w:pPr>
        <w:keepNext/>
        <w:shd w:val="clear" w:color="auto" w:fill="FFFFFF"/>
        <w:spacing w:after="0"/>
        <w:ind w:firstLine="709"/>
        <w:jc w:val="center"/>
        <w:rPr>
          <w:rFonts w:ascii="Times New Roman" w:hAnsi="Times New Roman"/>
          <w:sz w:val="28"/>
          <w:szCs w:val="28"/>
        </w:rPr>
      </w:pPr>
      <w:r w:rsidRPr="00087E7B">
        <w:rPr>
          <w:rFonts w:ascii="Times New Roman" w:hAnsi="Times New Roman"/>
          <w:b/>
          <w:bCs/>
          <w:spacing w:val="-2"/>
          <w:sz w:val="28"/>
          <w:szCs w:val="28"/>
        </w:rPr>
        <w:t>5. Ответственность сторон</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5.1. Стороны несут ответственность за неисполнение (ненадлежащее исполнение) предусмотренных настоящим Соглашением обязанностей, в соответствии с законодательством и настоящим Соглашением.</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5.2. В случае неисполнения (ненадлежащего исполнения) контрольно-счетным органом муниципального района предусмотренных настоящим Соглашением полномочий, Совет депутатов муниципального района обеспечивает возврат в бюджет поселения части объема предусмотренных настоящим Соглашением межбюджетных трансфертов, приходящихся на не проведенные (не надлежаще проведенные) мероприятия.</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5.3. Объем межбюджетных трансфертов, приходящихся на проведенные (не проведенные, не надлежаще проведенные) мероприятия определяется следующим образом:</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5.3.1) внешняя проверка годового отчета об исполнении бюджета поселения – 2/3 годового объема межбюджетных трансфертов;</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5.3.2) экспертиза проекта бюджета поселения – 1/3 годового объема межбюджетных трансфертов;</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 xml:space="preserve">5.3.3) другие контрольные и экспертно-аналитические мероприятия </w:t>
      </w:r>
      <w:proofErr w:type="gramStart"/>
      <w:r w:rsidRPr="00087E7B">
        <w:rPr>
          <w:rFonts w:ascii="Times New Roman" w:hAnsi="Times New Roman"/>
          <w:sz w:val="28"/>
          <w:szCs w:val="28"/>
        </w:rPr>
        <w:t>–о</w:t>
      </w:r>
      <w:proofErr w:type="gramEnd"/>
      <w:r w:rsidRPr="00087E7B">
        <w:rPr>
          <w:rFonts w:ascii="Times New Roman" w:hAnsi="Times New Roman"/>
          <w:sz w:val="28"/>
          <w:szCs w:val="28"/>
        </w:rPr>
        <w:t>бъем межбюджетных трансфертов, предусмотренных дополнительным соглашением для их проведения.</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 xml:space="preserve">5.4. </w:t>
      </w:r>
      <w:proofErr w:type="gramStart"/>
      <w:r w:rsidRPr="00087E7B">
        <w:rPr>
          <w:rFonts w:ascii="Times New Roman" w:hAnsi="Times New Roman"/>
          <w:sz w:val="28"/>
          <w:szCs w:val="28"/>
        </w:rPr>
        <w:t xml:space="preserve">В случае не перечисления (неполного перечисления) в бюджет муниципального района межбюджетных трансфертов по истечении 15 рабочих дней с предусмотренной настоящим Соглашением даты Совет депутатов поселения обеспечивает перечисление в бюджет муниципального района дополнительного объема межбюджетных трансфертов в размере 10% от </w:t>
      </w:r>
      <w:proofErr w:type="spellStart"/>
      <w:r w:rsidRPr="00087E7B">
        <w:rPr>
          <w:rFonts w:ascii="Times New Roman" w:hAnsi="Times New Roman"/>
          <w:sz w:val="28"/>
          <w:szCs w:val="28"/>
        </w:rPr>
        <w:t>неперечисленной</w:t>
      </w:r>
      <w:proofErr w:type="spellEnd"/>
      <w:r w:rsidRPr="00087E7B">
        <w:rPr>
          <w:rFonts w:ascii="Times New Roman" w:hAnsi="Times New Roman"/>
          <w:sz w:val="28"/>
          <w:szCs w:val="28"/>
        </w:rPr>
        <w:t xml:space="preserve"> суммы.</w:t>
      </w:r>
      <w:proofErr w:type="gramEnd"/>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 xml:space="preserve">5.5. Ответственность сторон не наступает в случаях предусмотренного настоящим Соглашение приостановления исполнения переданных полномочий и перечисления межбюджетных трансфертов, а также, если неисполнение (ненадлежащее исполнение) обязанностей было допущено </w:t>
      </w:r>
      <w:r w:rsidRPr="00087E7B">
        <w:rPr>
          <w:rFonts w:ascii="Times New Roman" w:hAnsi="Times New Roman"/>
          <w:sz w:val="28"/>
          <w:szCs w:val="28"/>
        </w:rPr>
        <w:lastRenderedPageBreak/>
        <w:t>вследствие действий администрации муниципального района, администрации поселения или иных третьих лиц.</w:t>
      </w:r>
    </w:p>
    <w:p w:rsidR="00087E7B" w:rsidRPr="00087E7B" w:rsidRDefault="00087E7B" w:rsidP="00087E7B">
      <w:pPr>
        <w:keepNext/>
        <w:shd w:val="clear" w:color="auto" w:fill="FFFFFF"/>
        <w:spacing w:after="0"/>
        <w:ind w:firstLine="709"/>
        <w:jc w:val="both"/>
        <w:rPr>
          <w:rFonts w:ascii="Times New Roman" w:hAnsi="Times New Roman"/>
          <w:sz w:val="28"/>
          <w:szCs w:val="28"/>
        </w:rPr>
      </w:pPr>
      <w:r w:rsidRPr="00087E7B">
        <w:rPr>
          <w:rFonts w:ascii="Times New Roman" w:hAnsi="Times New Roman"/>
          <w:b/>
          <w:bCs/>
          <w:spacing w:val="-2"/>
          <w:sz w:val="28"/>
          <w:szCs w:val="28"/>
        </w:rPr>
        <w:t>6. Заключительные положения</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6.1. Настоящее Соглашение вступает в силу с момента его подписания всеми сторонами.</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6.2. Изменения и дополнения в настоящее Соглашение могут быть внесены по взаимному согласию сторон путем составления дополнительного соглашения в письменной форме, являющегося неотъемлемой частью настоящего Соглашения.</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6.3. Действие настоящего Соглашения может быть прекращено досрочно по соглашению сторон либо в случае направления Советом депутатов поселения или Советом депутатов муниципального района другим сторонам уведомления о расторжении Соглашения.</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6.4. Соглашение прекращает действие после окончания проводимых в соответствии с ним контрольных и экспертно-аналитических мероприятий, начатых до заключения соглашения (направления уведомления) о прекращении его действия, за исключением случаев, когда соглашением сторон предусмотрено иное.</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6.5. При прекращении действия Соглашения Совет депутатов поселения обеспечивает перечисление в бюджет муниципального района определенную в соответствии с настоящим Соглашением часть объема межбюджетных трансфертов, приходящуюся на проведенные мероприятия.</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6.6. При прекращении действия Соглашения Совет депутатов муниципального района обеспечивает возврат в бюджет поселения определенную в соответствии с настоящим Соглашением часть объема межбюджетных трансфертов, приходящуюся на не проведенные мероприятия.</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6.7. Неурегулированные сторонами споры и разногласия, возникшие при исполнении настоящего Соглашения, подлежат рассмотрению в порядке, предусмотренном законодательством.</w:t>
      </w:r>
    </w:p>
    <w:p w:rsidR="00087E7B" w:rsidRPr="00087E7B" w:rsidRDefault="00087E7B" w:rsidP="00087E7B">
      <w:pPr>
        <w:shd w:val="clear" w:color="auto" w:fill="FFFFFF"/>
        <w:spacing w:after="0"/>
        <w:ind w:firstLine="709"/>
        <w:jc w:val="both"/>
        <w:rPr>
          <w:rFonts w:ascii="Times New Roman" w:hAnsi="Times New Roman"/>
          <w:sz w:val="28"/>
          <w:szCs w:val="28"/>
        </w:rPr>
      </w:pPr>
      <w:r w:rsidRPr="00087E7B">
        <w:rPr>
          <w:rFonts w:ascii="Times New Roman" w:hAnsi="Times New Roman"/>
          <w:sz w:val="28"/>
          <w:szCs w:val="28"/>
        </w:rPr>
        <w:t>6.8. Настоящее Соглашение составлено в трех экземплярах, имеющих одинаковую юридическую силу, по одному экземпляру для каждой из сторон.</w:t>
      </w:r>
    </w:p>
    <w:tbl>
      <w:tblPr>
        <w:tblW w:w="0" w:type="auto"/>
        <w:tblCellMar>
          <w:left w:w="0" w:type="dxa"/>
          <w:right w:w="0" w:type="dxa"/>
        </w:tblCellMar>
        <w:tblLook w:val="0000" w:firstRow="0" w:lastRow="0" w:firstColumn="0" w:lastColumn="0" w:noHBand="0" w:noVBand="0"/>
      </w:tblPr>
      <w:tblGrid>
        <w:gridCol w:w="4799"/>
        <w:gridCol w:w="4771"/>
      </w:tblGrid>
      <w:tr w:rsidR="00087E7B" w:rsidRPr="00087E7B" w:rsidTr="008A4515">
        <w:tc>
          <w:tcPr>
            <w:tcW w:w="4927" w:type="dxa"/>
            <w:tcMar>
              <w:top w:w="0" w:type="dxa"/>
              <w:left w:w="108" w:type="dxa"/>
              <w:bottom w:w="0" w:type="dxa"/>
              <w:right w:w="108" w:type="dxa"/>
            </w:tcMar>
          </w:tcPr>
          <w:p w:rsidR="00087E7B" w:rsidRPr="00087E7B" w:rsidRDefault="00087E7B" w:rsidP="00087E7B">
            <w:pPr>
              <w:spacing w:after="0"/>
              <w:rPr>
                <w:rFonts w:ascii="Times New Roman" w:hAnsi="Times New Roman"/>
                <w:sz w:val="28"/>
                <w:szCs w:val="28"/>
              </w:rPr>
            </w:pPr>
            <w:r w:rsidRPr="00087E7B">
              <w:rPr>
                <w:rFonts w:ascii="Times New Roman" w:hAnsi="Times New Roman"/>
                <w:sz w:val="28"/>
                <w:szCs w:val="28"/>
              </w:rPr>
              <w:t xml:space="preserve">Председатель Совета депутатов </w:t>
            </w:r>
            <w:proofErr w:type="spellStart"/>
            <w:r w:rsidRPr="00087E7B">
              <w:rPr>
                <w:rFonts w:ascii="Times New Roman" w:hAnsi="Times New Roman"/>
                <w:sz w:val="28"/>
                <w:szCs w:val="28"/>
              </w:rPr>
              <w:t>Баганского</w:t>
            </w:r>
            <w:proofErr w:type="spellEnd"/>
            <w:r w:rsidRPr="00087E7B">
              <w:rPr>
                <w:rFonts w:ascii="Times New Roman" w:hAnsi="Times New Roman"/>
                <w:sz w:val="28"/>
                <w:szCs w:val="28"/>
              </w:rPr>
              <w:t xml:space="preserve"> района Новосибирской области</w:t>
            </w:r>
          </w:p>
          <w:p w:rsidR="00087E7B" w:rsidRPr="00087E7B" w:rsidRDefault="00087E7B" w:rsidP="00087E7B">
            <w:pPr>
              <w:spacing w:after="0"/>
              <w:rPr>
                <w:rFonts w:ascii="Times New Roman" w:hAnsi="Times New Roman"/>
                <w:sz w:val="28"/>
                <w:szCs w:val="28"/>
              </w:rPr>
            </w:pPr>
            <w:r w:rsidRPr="00087E7B">
              <w:rPr>
                <w:rFonts w:ascii="Times New Roman" w:hAnsi="Times New Roman"/>
                <w:sz w:val="28"/>
                <w:szCs w:val="28"/>
              </w:rPr>
              <w:t xml:space="preserve"> ______________  </w:t>
            </w:r>
            <w:proofErr w:type="spellStart"/>
            <w:r w:rsidRPr="00087E7B">
              <w:rPr>
                <w:rFonts w:ascii="Times New Roman" w:hAnsi="Times New Roman"/>
                <w:sz w:val="28"/>
                <w:szCs w:val="28"/>
              </w:rPr>
              <w:t>С.В.Синяев</w:t>
            </w:r>
            <w:proofErr w:type="spellEnd"/>
            <w:r w:rsidRPr="00087E7B">
              <w:rPr>
                <w:rFonts w:ascii="Times New Roman" w:hAnsi="Times New Roman"/>
                <w:sz w:val="28"/>
                <w:szCs w:val="28"/>
              </w:rPr>
              <w:t xml:space="preserve">                           </w:t>
            </w:r>
          </w:p>
          <w:p w:rsidR="00087E7B" w:rsidRPr="00087E7B" w:rsidRDefault="00087E7B" w:rsidP="00087E7B">
            <w:pPr>
              <w:spacing w:after="0"/>
              <w:rPr>
                <w:rFonts w:ascii="Times New Roman" w:hAnsi="Times New Roman"/>
                <w:sz w:val="28"/>
                <w:szCs w:val="28"/>
              </w:rPr>
            </w:pPr>
            <w:r w:rsidRPr="00087E7B">
              <w:rPr>
                <w:rFonts w:ascii="Times New Roman" w:hAnsi="Times New Roman"/>
                <w:sz w:val="28"/>
                <w:szCs w:val="28"/>
              </w:rPr>
              <w:t>  </w:t>
            </w:r>
          </w:p>
        </w:tc>
        <w:tc>
          <w:tcPr>
            <w:tcW w:w="4927" w:type="dxa"/>
            <w:tcMar>
              <w:top w:w="0" w:type="dxa"/>
              <w:left w:w="108" w:type="dxa"/>
              <w:bottom w:w="0" w:type="dxa"/>
              <w:right w:w="108" w:type="dxa"/>
            </w:tcMar>
          </w:tcPr>
          <w:p w:rsidR="00087E7B" w:rsidRPr="00087E7B" w:rsidRDefault="00087E7B" w:rsidP="00087E7B">
            <w:pPr>
              <w:spacing w:after="0"/>
              <w:rPr>
                <w:rFonts w:ascii="Times New Roman" w:hAnsi="Times New Roman"/>
                <w:sz w:val="28"/>
                <w:szCs w:val="28"/>
              </w:rPr>
            </w:pPr>
            <w:r w:rsidRPr="00087E7B">
              <w:rPr>
                <w:rFonts w:ascii="Times New Roman" w:hAnsi="Times New Roman"/>
                <w:sz w:val="28"/>
                <w:szCs w:val="28"/>
              </w:rPr>
              <w:t xml:space="preserve">Председатель Совета депутатов Ивановского сельсовета </w:t>
            </w:r>
            <w:proofErr w:type="spellStart"/>
            <w:r w:rsidRPr="00087E7B">
              <w:rPr>
                <w:rFonts w:ascii="Times New Roman" w:hAnsi="Times New Roman"/>
                <w:sz w:val="28"/>
                <w:szCs w:val="28"/>
              </w:rPr>
              <w:t>Баганского</w:t>
            </w:r>
            <w:proofErr w:type="spellEnd"/>
            <w:r w:rsidRPr="00087E7B">
              <w:rPr>
                <w:rFonts w:ascii="Times New Roman" w:hAnsi="Times New Roman"/>
                <w:sz w:val="28"/>
                <w:szCs w:val="28"/>
              </w:rPr>
              <w:t xml:space="preserve"> района Новосибирской области</w:t>
            </w:r>
          </w:p>
          <w:p w:rsidR="00087E7B" w:rsidRPr="00087E7B" w:rsidRDefault="00087E7B" w:rsidP="00087E7B">
            <w:pPr>
              <w:spacing w:after="0"/>
              <w:rPr>
                <w:rFonts w:ascii="Times New Roman" w:hAnsi="Times New Roman"/>
                <w:sz w:val="28"/>
                <w:szCs w:val="28"/>
              </w:rPr>
            </w:pPr>
            <w:r w:rsidRPr="00087E7B">
              <w:rPr>
                <w:rFonts w:ascii="Times New Roman" w:hAnsi="Times New Roman"/>
                <w:sz w:val="28"/>
                <w:szCs w:val="28"/>
              </w:rPr>
              <w:t xml:space="preserve">        _____________ </w:t>
            </w:r>
            <w:proofErr w:type="spellStart"/>
            <w:r w:rsidRPr="00087E7B">
              <w:rPr>
                <w:rFonts w:ascii="Times New Roman" w:hAnsi="Times New Roman"/>
                <w:sz w:val="28"/>
                <w:szCs w:val="28"/>
              </w:rPr>
              <w:t>Ю.В.Кривошеев</w:t>
            </w:r>
            <w:proofErr w:type="spellEnd"/>
          </w:p>
          <w:p w:rsidR="00087E7B" w:rsidRPr="00087E7B" w:rsidRDefault="00087E7B" w:rsidP="00087E7B">
            <w:pPr>
              <w:spacing w:after="0"/>
              <w:rPr>
                <w:rFonts w:ascii="Times New Roman" w:hAnsi="Times New Roman"/>
                <w:sz w:val="28"/>
                <w:szCs w:val="28"/>
              </w:rPr>
            </w:pPr>
            <w:r w:rsidRPr="00087E7B">
              <w:rPr>
                <w:rFonts w:ascii="Times New Roman" w:hAnsi="Times New Roman"/>
                <w:sz w:val="28"/>
                <w:szCs w:val="28"/>
              </w:rPr>
              <w:t> </w:t>
            </w:r>
          </w:p>
        </w:tc>
      </w:tr>
      <w:tr w:rsidR="00087E7B" w:rsidRPr="00087E7B" w:rsidTr="008A4515">
        <w:tc>
          <w:tcPr>
            <w:tcW w:w="4927" w:type="dxa"/>
            <w:tcMar>
              <w:top w:w="0" w:type="dxa"/>
              <w:left w:w="108" w:type="dxa"/>
              <w:bottom w:w="0" w:type="dxa"/>
              <w:right w:w="108" w:type="dxa"/>
            </w:tcMar>
          </w:tcPr>
          <w:p w:rsidR="00087E7B" w:rsidRPr="00087E7B" w:rsidRDefault="00087E7B" w:rsidP="00087E7B">
            <w:pPr>
              <w:spacing w:after="0"/>
              <w:rPr>
                <w:rFonts w:ascii="Times New Roman" w:hAnsi="Times New Roman"/>
                <w:sz w:val="28"/>
                <w:szCs w:val="28"/>
              </w:rPr>
            </w:pPr>
            <w:r w:rsidRPr="00087E7B">
              <w:rPr>
                <w:rFonts w:ascii="Times New Roman" w:hAnsi="Times New Roman"/>
                <w:sz w:val="28"/>
                <w:szCs w:val="28"/>
              </w:rPr>
              <w:t xml:space="preserve">Председатель ревизионной комиссии </w:t>
            </w:r>
            <w:proofErr w:type="spellStart"/>
            <w:r w:rsidRPr="00087E7B">
              <w:rPr>
                <w:rFonts w:ascii="Times New Roman" w:hAnsi="Times New Roman"/>
                <w:sz w:val="28"/>
                <w:szCs w:val="28"/>
              </w:rPr>
              <w:t>Баганского</w:t>
            </w:r>
            <w:proofErr w:type="spellEnd"/>
            <w:r w:rsidRPr="00087E7B">
              <w:rPr>
                <w:rFonts w:ascii="Times New Roman" w:hAnsi="Times New Roman"/>
                <w:sz w:val="28"/>
                <w:szCs w:val="28"/>
              </w:rPr>
              <w:t xml:space="preserve"> района Новосибирской области</w:t>
            </w:r>
          </w:p>
          <w:p w:rsidR="00087E7B" w:rsidRPr="00087E7B" w:rsidRDefault="00087E7B" w:rsidP="00087E7B">
            <w:pPr>
              <w:spacing w:after="0"/>
              <w:rPr>
                <w:rFonts w:ascii="Times New Roman" w:hAnsi="Times New Roman"/>
                <w:sz w:val="28"/>
                <w:szCs w:val="28"/>
              </w:rPr>
            </w:pPr>
            <w:r w:rsidRPr="00087E7B">
              <w:rPr>
                <w:rFonts w:ascii="Times New Roman" w:hAnsi="Times New Roman"/>
                <w:sz w:val="28"/>
                <w:szCs w:val="28"/>
              </w:rPr>
              <w:t xml:space="preserve"> _________________  </w:t>
            </w:r>
            <w:proofErr w:type="spellStart"/>
            <w:r w:rsidRPr="00087E7B">
              <w:rPr>
                <w:rFonts w:ascii="Times New Roman" w:hAnsi="Times New Roman"/>
                <w:sz w:val="28"/>
                <w:szCs w:val="28"/>
              </w:rPr>
              <w:t>Н.В.Остапенко</w:t>
            </w:r>
            <w:proofErr w:type="spellEnd"/>
          </w:p>
        </w:tc>
        <w:tc>
          <w:tcPr>
            <w:tcW w:w="4927" w:type="dxa"/>
            <w:tcMar>
              <w:top w:w="0" w:type="dxa"/>
              <w:left w:w="108" w:type="dxa"/>
              <w:bottom w:w="0" w:type="dxa"/>
              <w:right w:w="108" w:type="dxa"/>
            </w:tcMar>
          </w:tcPr>
          <w:p w:rsidR="00087E7B" w:rsidRPr="00087E7B" w:rsidRDefault="00087E7B" w:rsidP="00087E7B">
            <w:pPr>
              <w:spacing w:after="0"/>
              <w:rPr>
                <w:rFonts w:ascii="Times New Roman" w:hAnsi="Times New Roman"/>
                <w:sz w:val="28"/>
                <w:szCs w:val="28"/>
              </w:rPr>
            </w:pPr>
            <w:r w:rsidRPr="00087E7B">
              <w:rPr>
                <w:rFonts w:ascii="Times New Roman" w:hAnsi="Times New Roman"/>
                <w:sz w:val="28"/>
                <w:szCs w:val="28"/>
              </w:rPr>
              <w:t> </w:t>
            </w:r>
          </w:p>
        </w:tc>
      </w:tr>
    </w:tbl>
    <w:p w:rsidR="00087E7B" w:rsidRPr="00087E7B" w:rsidRDefault="00087E7B" w:rsidP="00087E7B">
      <w:pPr>
        <w:spacing w:after="0"/>
        <w:rPr>
          <w:rFonts w:ascii="Times New Roman" w:hAnsi="Times New Roman"/>
          <w:sz w:val="28"/>
          <w:szCs w:val="28"/>
        </w:rPr>
      </w:pPr>
    </w:p>
    <w:p w:rsidR="00087E7B" w:rsidRPr="00087E7B" w:rsidRDefault="00087E7B" w:rsidP="00087E7B">
      <w:pPr>
        <w:spacing w:after="0" w:line="240" w:lineRule="auto"/>
        <w:jc w:val="center"/>
        <w:rPr>
          <w:rFonts w:ascii="Times New Roman" w:hAnsi="Times New Roman"/>
          <w:b/>
          <w:sz w:val="28"/>
          <w:szCs w:val="28"/>
        </w:rPr>
      </w:pPr>
      <w:r w:rsidRPr="00087E7B">
        <w:rPr>
          <w:rFonts w:ascii="Times New Roman" w:hAnsi="Times New Roman"/>
          <w:b/>
          <w:sz w:val="28"/>
          <w:szCs w:val="28"/>
        </w:rPr>
        <w:t>Решение</w:t>
      </w:r>
    </w:p>
    <w:p w:rsidR="00492F87" w:rsidRDefault="00087E7B" w:rsidP="00492F87">
      <w:pPr>
        <w:spacing w:after="0" w:line="240" w:lineRule="auto"/>
        <w:jc w:val="center"/>
        <w:rPr>
          <w:rFonts w:ascii="Times New Roman" w:hAnsi="Times New Roman"/>
          <w:sz w:val="28"/>
          <w:szCs w:val="28"/>
        </w:rPr>
      </w:pPr>
      <w:r w:rsidRPr="00087E7B">
        <w:rPr>
          <w:rFonts w:ascii="Times New Roman" w:hAnsi="Times New Roman"/>
          <w:sz w:val="28"/>
          <w:szCs w:val="28"/>
        </w:rPr>
        <w:t>(сорок четвертой</w:t>
      </w:r>
      <w:r w:rsidR="00492F87">
        <w:rPr>
          <w:rFonts w:ascii="Times New Roman" w:hAnsi="Times New Roman"/>
          <w:sz w:val="28"/>
          <w:szCs w:val="28"/>
        </w:rPr>
        <w:t xml:space="preserve"> сессии)  </w:t>
      </w:r>
    </w:p>
    <w:p w:rsidR="00087E7B" w:rsidRDefault="00492F87" w:rsidP="00492F87">
      <w:pPr>
        <w:spacing w:after="0" w:line="240" w:lineRule="auto"/>
        <w:rPr>
          <w:rFonts w:ascii="Times New Roman" w:hAnsi="Times New Roman"/>
          <w:sz w:val="28"/>
          <w:szCs w:val="28"/>
        </w:rPr>
      </w:pPr>
      <w:r>
        <w:rPr>
          <w:rFonts w:ascii="Times New Roman" w:hAnsi="Times New Roman"/>
          <w:sz w:val="28"/>
          <w:szCs w:val="28"/>
        </w:rPr>
        <w:t xml:space="preserve">                         </w:t>
      </w:r>
      <w:r w:rsidR="00087E7B" w:rsidRPr="00087E7B">
        <w:rPr>
          <w:rFonts w:ascii="Times New Roman" w:hAnsi="Times New Roman"/>
          <w:sz w:val="28"/>
          <w:szCs w:val="28"/>
        </w:rPr>
        <w:t xml:space="preserve"> 26.11.2019                                  </w:t>
      </w:r>
      <w:r>
        <w:rPr>
          <w:rFonts w:ascii="Times New Roman" w:hAnsi="Times New Roman"/>
          <w:sz w:val="28"/>
          <w:szCs w:val="28"/>
        </w:rPr>
        <w:t xml:space="preserve">         </w:t>
      </w:r>
      <w:r w:rsidR="00087E7B" w:rsidRPr="00087E7B">
        <w:rPr>
          <w:rFonts w:ascii="Times New Roman" w:hAnsi="Times New Roman"/>
          <w:sz w:val="28"/>
          <w:szCs w:val="28"/>
        </w:rPr>
        <w:t xml:space="preserve">    № 196</w:t>
      </w:r>
    </w:p>
    <w:p w:rsidR="00492F87" w:rsidRPr="00087E7B" w:rsidRDefault="00492F87" w:rsidP="00492F87">
      <w:pPr>
        <w:spacing w:after="0" w:line="240" w:lineRule="auto"/>
        <w:jc w:val="center"/>
        <w:rPr>
          <w:rFonts w:ascii="Times New Roman" w:hAnsi="Times New Roman"/>
          <w:sz w:val="28"/>
          <w:szCs w:val="28"/>
        </w:rPr>
      </w:pPr>
    </w:p>
    <w:p w:rsidR="00087E7B" w:rsidRPr="00087E7B" w:rsidRDefault="00087E7B" w:rsidP="00087E7B">
      <w:pPr>
        <w:pStyle w:val="af5"/>
        <w:spacing w:after="0"/>
        <w:jc w:val="center"/>
        <w:rPr>
          <w:rFonts w:ascii="Times New Roman" w:hAnsi="Times New Roman" w:cs="Times New Roman"/>
          <w:sz w:val="28"/>
          <w:szCs w:val="28"/>
        </w:rPr>
      </w:pPr>
      <w:r w:rsidRPr="00087E7B">
        <w:rPr>
          <w:rFonts w:ascii="Times New Roman" w:hAnsi="Times New Roman" w:cs="Times New Roman"/>
          <w:sz w:val="28"/>
          <w:szCs w:val="28"/>
        </w:rPr>
        <w:t>О передачи осуществления полномочий внутреннего муниципального финансового контроля, контроля в сфере закупок, путем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муниципальных нужд, в отношении специализированных организаций</w:t>
      </w:r>
    </w:p>
    <w:p w:rsidR="00087E7B" w:rsidRPr="00087E7B" w:rsidRDefault="00087E7B" w:rsidP="00087E7B">
      <w:pPr>
        <w:spacing w:after="0" w:line="240" w:lineRule="auto"/>
        <w:jc w:val="both"/>
        <w:rPr>
          <w:rFonts w:ascii="Times New Roman" w:hAnsi="Times New Roman"/>
          <w:sz w:val="28"/>
          <w:szCs w:val="28"/>
        </w:rPr>
      </w:pPr>
    </w:p>
    <w:p w:rsidR="00087E7B" w:rsidRPr="00087E7B" w:rsidRDefault="00087E7B" w:rsidP="00087E7B">
      <w:pPr>
        <w:spacing w:after="0" w:line="240" w:lineRule="auto"/>
        <w:ind w:firstLine="708"/>
        <w:jc w:val="both"/>
        <w:rPr>
          <w:rFonts w:ascii="Times New Roman" w:hAnsi="Times New Roman"/>
          <w:sz w:val="28"/>
          <w:szCs w:val="28"/>
        </w:rPr>
      </w:pPr>
      <w:r w:rsidRPr="00087E7B">
        <w:rPr>
          <w:rFonts w:ascii="Times New Roman" w:hAnsi="Times New Roman"/>
          <w:sz w:val="28"/>
          <w:szCs w:val="28"/>
        </w:rPr>
        <w:t xml:space="preserve">В соответствии с Федеральным законом от 06.10.2003 г. №131-ФЗ «Об  общих принципах организации местного самоуправления в Российской Федерации», статьей 269.2 Бюджетного кодекса Российской Федерации, статьей 19 Устава </w:t>
      </w:r>
      <w:r w:rsidRPr="00087E7B">
        <w:rPr>
          <w:rFonts w:ascii="Times New Roman" w:hAnsi="Times New Roman"/>
          <w:color w:val="000000"/>
          <w:sz w:val="28"/>
          <w:szCs w:val="28"/>
        </w:rPr>
        <w:t>Ивановского</w:t>
      </w:r>
      <w:r w:rsidRPr="00087E7B">
        <w:rPr>
          <w:rFonts w:ascii="Times New Roman" w:hAnsi="Times New Roman"/>
          <w:sz w:val="28"/>
          <w:szCs w:val="28"/>
        </w:rPr>
        <w:t xml:space="preserve"> сельсовета </w:t>
      </w:r>
      <w:proofErr w:type="spellStart"/>
      <w:r w:rsidRPr="00087E7B">
        <w:rPr>
          <w:rFonts w:ascii="Times New Roman" w:hAnsi="Times New Roman"/>
          <w:sz w:val="28"/>
          <w:szCs w:val="28"/>
        </w:rPr>
        <w:t>Баганского</w:t>
      </w:r>
      <w:proofErr w:type="spellEnd"/>
      <w:r w:rsidRPr="00087E7B">
        <w:rPr>
          <w:rFonts w:ascii="Times New Roman" w:hAnsi="Times New Roman"/>
          <w:sz w:val="28"/>
          <w:szCs w:val="28"/>
        </w:rPr>
        <w:t xml:space="preserve"> района Новосибирской области, Совет депутатов </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РЕШИЛ:</w:t>
      </w:r>
    </w:p>
    <w:p w:rsidR="00087E7B" w:rsidRPr="00087E7B" w:rsidRDefault="00492F87" w:rsidP="00087E7B">
      <w:pPr>
        <w:autoSpaceDE w:val="0"/>
        <w:autoSpaceDN w:val="0"/>
        <w:adjustRightInd w:val="0"/>
        <w:spacing w:after="0" w:line="240" w:lineRule="auto"/>
        <w:ind w:firstLine="540"/>
        <w:jc w:val="both"/>
        <w:rPr>
          <w:rFonts w:ascii="Times New Roman" w:hAnsi="Times New Roman"/>
          <w:sz w:val="28"/>
          <w:szCs w:val="28"/>
        </w:rPr>
      </w:pPr>
      <w:proofErr w:type="gramStart"/>
      <w:r>
        <w:rPr>
          <w:rFonts w:ascii="Times New Roman" w:hAnsi="Times New Roman"/>
          <w:sz w:val="28"/>
          <w:szCs w:val="28"/>
        </w:rPr>
        <w:t>1.</w:t>
      </w:r>
      <w:r w:rsidR="00087E7B" w:rsidRPr="00087E7B">
        <w:rPr>
          <w:rFonts w:ascii="Times New Roman" w:hAnsi="Times New Roman"/>
          <w:sz w:val="28"/>
          <w:szCs w:val="28"/>
        </w:rPr>
        <w:t xml:space="preserve">Передать с 01.01.2020 по 31.12.2020 </w:t>
      </w:r>
      <w:proofErr w:type="spellStart"/>
      <w:r w:rsidR="00087E7B" w:rsidRPr="00087E7B">
        <w:rPr>
          <w:rFonts w:ascii="Times New Roman" w:hAnsi="Times New Roman"/>
          <w:sz w:val="28"/>
          <w:szCs w:val="28"/>
        </w:rPr>
        <w:t>Баганскому</w:t>
      </w:r>
      <w:proofErr w:type="spellEnd"/>
      <w:r w:rsidR="00087E7B" w:rsidRPr="00087E7B">
        <w:rPr>
          <w:rFonts w:ascii="Times New Roman" w:hAnsi="Times New Roman"/>
          <w:sz w:val="28"/>
          <w:szCs w:val="28"/>
        </w:rPr>
        <w:t xml:space="preserve"> району часть полномочий  на осуществление внутреннего муниципального финансового контроля, контроля в сфере закупок, путем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муниципальных нужд, в отношении специализированных организаций, выполняющих в соответствии с Федеральным</w:t>
      </w:r>
      <w:proofErr w:type="gramEnd"/>
      <w:r w:rsidR="00087E7B" w:rsidRPr="00087E7B">
        <w:rPr>
          <w:rFonts w:ascii="Times New Roman" w:hAnsi="Times New Roman"/>
          <w:sz w:val="28"/>
          <w:szCs w:val="28"/>
        </w:rPr>
        <w:t xml:space="preserve"> законом от 05.04.2013 № 44-ФЗ «О контрактной системе в сфере закупок товаров, работ, услуг для обеспечения государственных и муниципальных нужд», а именно:</w:t>
      </w:r>
    </w:p>
    <w:p w:rsidR="00087E7B" w:rsidRPr="00087E7B" w:rsidRDefault="00087E7B" w:rsidP="00087E7B">
      <w:pPr>
        <w:widowControl w:val="0"/>
        <w:autoSpaceDE w:val="0"/>
        <w:autoSpaceDN w:val="0"/>
        <w:adjustRightInd w:val="0"/>
        <w:spacing w:after="0" w:line="240" w:lineRule="auto"/>
        <w:ind w:firstLine="540"/>
        <w:jc w:val="both"/>
        <w:rPr>
          <w:rFonts w:ascii="Times New Roman" w:hAnsi="Times New Roman"/>
          <w:sz w:val="28"/>
          <w:szCs w:val="28"/>
        </w:rPr>
      </w:pPr>
      <w:r w:rsidRPr="00087E7B">
        <w:rPr>
          <w:rFonts w:ascii="Times New Roman" w:hAnsi="Times New Roman"/>
          <w:sz w:val="28"/>
          <w:szCs w:val="28"/>
        </w:rPr>
        <w:t xml:space="preserve">1) </w:t>
      </w:r>
      <w:proofErr w:type="gramStart"/>
      <w:r w:rsidRPr="00087E7B">
        <w:rPr>
          <w:rFonts w:ascii="Times New Roman" w:hAnsi="Times New Roman"/>
          <w:sz w:val="28"/>
          <w:szCs w:val="28"/>
        </w:rPr>
        <w:t>контроль за</w:t>
      </w:r>
      <w:proofErr w:type="gramEnd"/>
      <w:r w:rsidRPr="00087E7B">
        <w:rPr>
          <w:rFonts w:ascii="Times New Roman" w:hAnsi="Times New Roman"/>
          <w:sz w:val="28"/>
          <w:szCs w:val="28"/>
        </w:rPr>
        <w:t xml:space="preserve"> соблюдением бюджетного законодательства Российской Федерации и иных нормативных правовых актов, регулирующих бюджетные правоотношения; </w:t>
      </w:r>
    </w:p>
    <w:p w:rsidR="00087E7B" w:rsidRPr="00087E7B" w:rsidRDefault="00087E7B" w:rsidP="00087E7B">
      <w:pPr>
        <w:widowControl w:val="0"/>
        <w:autoSpaceDE w:val="0"/>
        <w:autoSpaceDN w:val="0"/>
        <w:adjustRightInd w:val="0"/>
        <w:spacing w:after="0" w:line="240" w:lineRule="auto"/>
        <w:ind w:firstLine="540"/>
        <w:jc w:val="both"/>
        <w:rPr>
          <w:rFonts w:ascii="Times New Roman" w:hAnsi="Times New Roman"/>
          <w:sz w:val="28"/>
          <w:szCs w:val="28"/>
        </w:rPr>
      </w:pPr>
      <w:r w:rsidRPr="00087E7B">
        <w:rPr>
          <w:rFonts w:ascii="Times New Roman" w:hAnsi="Times New Roman"/>
          <w:sz w:val="28"/>
          <w:szCs w:val="28"/>
        </w:rPr>
        <w:t xml:space="preserve">2) </w:t>
      </w:r>
      <w:proofErr w:type="gramStart"/>
      <w:r w:rsidRPr="00087E7B">
        <w:rPr>
          <w:rFonts w:ascii="Times New Roman" w:hAnsi="Times New Roman"/>
          <w:sz w:val="28"/>
          <w:szCs w:val="28"/>
        </w:rPr>
        <w:t>контроль за</w:t>
      </w:r>
      <w:proofErr w:type="gramEnd"/>
      <w:r w:rsidRPr="00087E7B">
        <w:rPr>
          <w:rFonts w:ascii="Times New Roman" w:hAnsi="Times New Roman"/>
          <w:sz w:val="28"/>
          <w:szCs w:val="28"/>
        </w:rPr>
        <w:t xml:space="preserve"> полнотой и достоверностью отчетности о реализации государственных (муниципальных) программ, в том числе отчетности об исполнении государственных (муниципальных) заданий;  </w:t>
      </w:r>
    </w:p>
    <w:p w:rsidR="00087E7B" w:rsidRPr="00087E7B" w:rsidRDefault="00087E7B" w:rsidP="00087E7B">
      <w:pPr>
        <w:widowControl w:val="0"/>
        <w:autoSpaceDE w:val="0"/>
        <w:autoSpaceDN w:val="0"/>
        <w:adjustRightInd w:val="0"/>
        <w:spacing w:after="0" w:line="240" w:lineRule="auto"/>
        <w:ind w:firstLine="540"/>
        <w:jc w:val="both"/>
        <w:rPr>
          <w:rFonts w:ascii="Times New Roman" w:hAnsi="Times New Roman"/>
          <w:sz w:val="28"/>
          <w:szCs w:val="28"/>
        </w:rPr>
      </w:pPr>
      <w:r w:rsidRPr="00087E7B">
        <w:rPr>
          <w:rFonts w:ascii="Times New Roman" w:hAnsi="Times New Roman"/>
          <w:sz w:val="28"/>
          <w:szCs w:val="28"/>
        </w:rPr>
        <w:t>3) обоснования начальной (максимальной) цены контракта, цены контракта, заключаемого с единственным поставщиком (подрядчиком, исполнителем), включенной в план-график;</w:t>
      </w:r>
    </w:p>
    <w:p w:rsidR="00087E7B" w:rsidRPr="00087E7B" w:rsidRDefault="00087E7B" w:rsidP="00087E7B">
      <w:pPr>
        <w:widowControl w:val="0"/>
        <w:autoSpaceDE w:val="0"/>
        <w:autoSpaceDN w:val="0"/>
        <w:adjustRightInd w:val="0"/>
        <w:spacing w:after="0" w:line="240" w:lineRule="auto"/>
        <w:ind w:firstLine="540"/>
        <w:jc w:val="both"/>
        <w:rPr>
          <w:rFonts w:ascii="Times New Roman" w:hAnsi="Times New Roman"/>
          <w:sz w:val="28"/>
          <w:szCs w:val="28"/>
        </w:rPr>
      </w:pPr>
      <w:r w:rsidRPr="00087E7B">
        <w:rPr>
          <w:rFonts w:ascii="Times New Roman" w:hAnsi="Times New Roman"/>
          <w:sz w:val="28"/>
          <w:szCs w:val="28"/>
        </w:rPr>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87E7B" w:rsidRPr="00087E7B" w:rsidRDefault="00087E7B" w:rsidP="00087E7B">
      <w:pPr>
        <w:widowControl w:val="0"/>
        <w:autoSpaceDE w:val="0"/>
        <w:autoSpaceDN w:val="0"/>
        <w:adjustRightInd w:val="0"/>
        <w:spacing w:after="0" w:line="240" w:lineRule="auto"/>
        <w:ind w:firstLine="540"/>
        <w:jc w:val="both"/>
        <w:rPr>
          <w:rFonts w:ascii="Times New Roman" w:hAnsi="Times New Roman"/>
          <w:sz w:val="28"/>
          <w:szCs w:val="28"/>
        </w:rPr>
      </w:pPr>
      <w:r w:rsidRPr="00087E7B">
        <w:rPr>
          <w:rFonts w:ascii="Times New Roman" w:hAnsi="Times New Roman"/>
          <w:sz w:val="28"/>
          <w:szCs w:val="28"/>
        </w:rPr>
        <w:t>5) соответствия поставленного товара, выполненной работы (ее результата) или оказанной услуги условиям контракта;</w:t>
      </w:r>
    </w:p>
    <w:p w:rsidR="00087E7B" w:rsidRPr="00087E7B" w:rsidRDefault="00087E7B" w:rsidP="00087E7B">
      <w:pPr>
        <w:widowControl w:val="0"/>
        <w:autoSpaceDE w:val="0"/>
        <w:autoSpaceDN w:val="0"/>
        <w:adjustRightInd w:val="0"/>
        <w:spacing w:after="0" w:line="240" w:lineRule="auto"/>
        <w:ind w:firstLine="540"/>
        <w:jc w:val="both"/>
        <w:rPr>
          <w:rFonts w:ascii="Times New Roman" w:hAnsi="Times New Roman"/>
          <w:sz w:val="28"/>
          <w:szCs w:val="28"/>
        </w:rPr>
      </w:pPr>
      <w:r w:rsidRPr="00087E7B">
        <w:rPr>
          <w:rFonts w:ascii="Times New Roman" w:hAnsi="Times New Roman"/>
          <w:sz w:val="28"/>
          <w:szCs w:val="28"/>
        </w:rPr>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87E7B" w:rsidRPr="00087E7B" w:rsidRDefault="00087E7B" w:rsidP="00087E7B">
      <w:pPr>
        <w:pStyle w:val="ConsPlusNormal0"/>
        <w:ind w:firstLine="540"/>
        <w:jc w:val="both"/>
        <w:rPr>
          <w:rFonts w:ascii="Times New Roman" w:hAnsi="Times New Roman" w:cs="Times New Roman"/>
          <w:sz w:val="28"/>
          <w:szCs w:val="28"/>
        </w:rPr>
      </w:pPr>
      <w:r w:rsidRPr="00087E7B">
        <w:rPr>
          <w:rFonts w:ascii="Times New Roman" w:hAnsi="Times New Roman" w:cs="Times New Roman"/>
          <w:sz w:val="28"/>
          <w:szCs w:val="28"/>
        </w:rPr>
        <w:t>7) соответствия использования поставленного товара, выполненной работы (ее результата) или оказанной услуги целям осуществления закупки.</w:t>
      </w:r>
    </w:p>
    <w:p w:rsidR="00087E7B" w:rsidRPr="00087E7B" w:rsidRDefault="00087E7B" w:rsidP="00087E7B">
      <w:pPr>
        <w:pStyle w:val="ConsPlusNormal0"/>
        <w:ind w:firstLine="540"/>
        <w:jc w:val="both"/>
        <w:rPr>
          <w:rFonts w:ascii="Times New Roman" w:hAnsi="Times New Roman" w:cs="Times New Roman"/>
          <w:sz w:val="28"/>
          <w:szCs w:val="28"/>
        </w:rPr>
      </w:pPr>
      <w:r w:rsidRPr="00087E7B">
        <w:rPr>
          <w:rFonts w:ascii="Times New Roman" w:hAnsi="Times New Roman" w:cs="Times New Roman"/>
          <w:color w:val="000000"/>
          <w:sz w:val="28"/>
          <w:szCs w:val="28"/>
          <w:shd w:val="clear" w:color="auto" w:fill="FFFFFF"/>
        </w:rPr>
        <w:lastRenderedPageBreak/>
        <w:t>8) соответствием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r w:rsidRPr="00087E7B">
        <w:rPr>
          <w:rFonts w:ascii="Times New Roman" w:hAnsi="Times New Roman" w:cs="Times New Roman"/>
          <w:color w:val="000000"/>
          <w:sz w:val="28"/>
          <w:szCs w:val="28"/>
        </w:rPr>
        <w:br/>
      </w:r>
      <w:r w:rsidRPr="00087E7B">
        <w:rPr>
          <w:rFonts w:ascii="Times New Roman" w:hAnsi="Times New Roman" w:cs="Times New Roman"/>
          <w:color w:val="000000"/>
          <w:sz w:val="28"/>
          <w:szCs w:val="28"/>
          <w:shd w:val="clear" w:color="auto" w:fill="FFFFFF"/>
        </w:rPr>
        <w:t>9) соответствием информации об идентификационных кодах закупок и об объеме финансового обеспечения для осуществления данных закупок, содержащейся:</w:t>
      </w:r>
      <w:r w:rsidRPr="00087E7B">
        <w:rPr>
          <w:rFonts w:ascii="Times New Roman" w:hAnsi="Times New Roman" w:cs="Times New Roman"/>
          <w:color w:val="000000"/>
          <w:sz w:val="28"/>
          <w:szCs w:val="28"/>
        </w:rPr>
        <w:br/>
      </w:r>
      <w:r w:rsidRPr="00087E7B">
        <w:rPr>
          <w:rFonts w:ascii="Times New Roman" w:hAnsi="Times New Roman" w:cs="Times New Roman"/>
          <w:color w:val="000000"/>
          <w:sz w:val="28"/>
          <w:szCs w:val="28"/>
          <w:shd w:val="clear" w:color="auto" w:fill="FFFFFF"/>
        </w:rPr>
        <w:t>а) в планах-графиках, информации, содержащейся в планах закупок;</w:t>
      </w:r>
      <w:r w:rsidRPr="00087E7B">
        <w:rPr>
          <w:rFonts w:ascii="Times New Roman" w:hAnsi="Times New Roman" w:cs="Times New Roman"/>
          <w:color w:val="000000"/>
          <w:sz w:val="28"/>
          <w:szCs w:val="28"/>
        </w:rPr>
        <w:br/>
      </w:r>
      <w:proofErr w:type="gramStart"/>
      <w:r w:rsidRPr="00087E7B">
        <w:rPr>
          <w:rFonts w:ascii="Times New Roman" w:hAnsi="Times New Roman" w:cs="Times New Roman"/>
          <w:color w:val="000000"/>
          <w:sz w:val="28"/>
          <w:szCs w:val="28"/>
          <w:shd w:val="clear" w:color="auto" w:fill="FFFFFF"/>
        </w:rPr>
        <w:t>б) в извещениях об осуществлении закупок, в документации о закупках, информации, содержащейся в планах-графиках;</w:t>
      </w:r>
      <w:r w:rsidRPr="00087E7B">
        <w:rPr>
          <w:rFonts w:ascii="Times New Roman" w:hAnsi="Times New Roman" w:cs="Times New Roman"/>
          <w:color w:val="000000"/>
          <w:sz w:val="28"/>
          <w:szCs w:val="28"/>
        </w:rPr>
        <w:br/>
      </w:r>
      <w:r w:rsidRPr="00087E7B">
        <w:rPr>
          <w:rFonts w:ascii="Times New Roman" w:hAnsi="Times New Roman" w:cs="Times New Roman"/>
          <w:color w:val="000000"/>
          <w:sz w:val="28"/>
          <w:szCs w:val="28"/>
          <w:shd w:val="clear" w:color="auto" w:fill="FFFFFF"/>
        </w:rPr>
        <w:t>в) в протоколах определения поставщиков (подрядчиков, исполнителей), информации, содержащейся в документации о закупках;</w:t>
      </w:r>
      <w:r w:rsidRPr="00087E7B">
        <w:rPr>
          <w:rFonts w:ascii="Times New Roman" w:hAnsi="Times New Roman" w:cs="Times New Roman"/>
          <w:color w:val="000000"/>
          <w:sz w:val="28"/>
          <w:szCs w:val="28"/>
        </w:rPr>
        <w:br/>
      </w:r>
      <w:r w:rsidRPr="00087E7B">
        <w:rPr>
          <w:rFonts w:ascii="Times New Roman" w:hAnsi="Times New Roman" w:cs="Times New Roman"/>
          <w:color w:val="000000"/>
          <w:sz w:val="28"/>
          <w:szCs w:val="28"/>
          <w:shd w:val="clear" w:color="auto" w:fill="FFFFFF"/>
        </w:rPr>
        <w:t>г) в условиях проектов контрактов, направляемых участникам закупок, с которыми заключаются контракты, информации, содержащейся в протоколах определения поставщиков (подрядчиков, исполнителей);</w:t>
      </w:r>
      <w:r w:rsidRPr="00087E7B">
        <w:rPr>
          <w:rFonts w:ascii="Times New Roman" w:hAnsi="Times New Roman" w:cs="Times New Roman"/>
          <w:color w:val="000000"/>
          <w:sz w:val="28"/>
          <w:szCs w:val="28"/>
        </w:rPr>
        <w:br/>
      </w:r>
      <w:r w:rsidRPr="00087E7B">
        <w:rPr>
          <w:rFonts w:ascii="Times New Roman" w:hAnsi="Times New Roman" w:cs="Times New Roman"/>
          <w:color w:val="000000"/>
          <w:sz w:val="28"/>
          <w:szCs w:val="28"/>
          <w:shd w:val="clear" w:color="auto" w:fill="FFFFFF"/>
        </w:rPr>
        <w:t>д) в реестре контрактов, заключенных заказчиками, условиям контрактов.</w:t>
      </w:r>
      <w:proofErr w:type="gramEnd"/>
    </w:p>
    <w:p w:rsidR="00087E7B" w:rsidRPr="00087E7B" w:rsidRDefault="00087E7B" w:rsidP="00087E7B">
      <w:pPr>
        <w:autoSpaceDE w:val="0"/>
        <w:autoSpaceDN w:val="0"/>
        <w:adjustRightInd w:val="0"/>
        <w:spacing w:after="0" w:line="240" w:lineRule="auto"/>
        <w:ind w:firstLine="540"/>
        <w:jc w:val="both"/>
        <w:rPr>
          <w:rFonts w:ascii="Times New Roman" w:hAnsi="Times New Roman"/>
          <w:sz w:val="28"/>
          <w:szCs w:val="28"/>
        </w:rPr>
      </w:pPr>
      <w:r w:rsidRPr="00087E7B">
        <w:rPr>
          <w:rFonts w:ascii="Times New Roman" w:hAnsi="Times New Roman"/>
          <w:sz w:val="28"/>
          <w:szCs w:val="28"/>
        </w:rPr>
        <w:t xml:space="preserve">2. Полномочия передаются на основании соглашений заключенных между сельсоветом и </w:t>
      </w:r>
      <w:proofErr w:type="spellStart"/>
      <w:r w:rsidRPr="00087E7B">
        <w:rPr>
          <w:rFonts w:ascii="Times New Roman" w:hAnsi="Times New Roman"/>
          <w:sz w:val="28"/>
          <w:szCs w:val="28"/>
        </w:rPr>
        <w:t>Баганским</w:t>
      </w:r>
      <w:proofErr w:type="spellEnd"/>
      <w:r w:rsidRPr="00087E7B">
        <w:rPr>
          <w:rFonts w:ascii="Times New Roman" w:hAnsi="Times New Roman"/>
          <w:sz w:val="28"/>
          <w:szCs w:val="28"/>
        </w:rPr>
        <w:t xml:space="preserve"> районом.</w:t>
      </w:r>
    </w:p>
    <w:p w:rsidR="00087E7B" w:rsidRPr="00087E7B" w:rsidRDefault="00087E7B" w:rsidP="00087E7B">
      <w:pPr>
        <w:spacing w:after="0" w:line="240" w:lineRule="auto"/>
        <w:ind w:firstLine="540"/>
        <w:jc w:val="both"/>
        <w:rPr>
          <w:rFonts w:ascii="Times New Roman" w:hAnsi="Times New Roman"/>
          <w:sz w:val="28"/>
          <w:szCs w:val="28"/>
        </w:rPr>
      </w:pPr>
      <w:r w:rsidRPr="00087E7B">
        <w:rPr>
          <w:rFonts w:ascii="Times New Roman" w:hAnsi="Times New Roman"/>
          <w:sz w:val="28"/>
          <w:szCs w:val="28"/>
        </w:rPr>
        <w:t xml:space="preserve">3. </w:t>
      </w:r>
      <w:r w:rsidRPr="00087E7B">
        <w:rPr>
          <w:rFonts w:ascii="Times New Roman" w:hAnsi="Times New Roman"/>
          <w:color w:val="000000"/>
          <w:sz w:val="28"/>
          <w:szCs w:val="28"/>
        </w:rPr>
        <w:t>Настоящее решение опубликовать  в печатном органе «Бюллетень органов местного самоуправления муниципального образования Ивановского сельсовета».</w:t>
      </w:r>
    </w:p>
    <w:p w:rsidR="00087E7B" w:rsidRPr="00087E7B" w:rsidRDefault="00087E7B" w:rsidP="00087E7B">
      <w:pPr>
        <w:spacing w:after="0" w:line="240" w:lineRule="auto"/>
        <w:ind w:firstLine="540"/>
        <w:jc w:val="both"/>
        <w:rPr>
          <w:rFonts w:ascii="Times New Roman" w:hAnsi="Times New Roman"/>
          <w:sz w:val="28"/>
          <w:szCs w:val="28"/>
        </w:rPr>
      </w:pPr>
      <w:r w:rsidRPr="00087E7B">
        <w:rPr>
          <w:rFonts w:ascii="Times New Roman" w:hAnsi="Times New Roman"/>
          <w:sz w:val="28"/>
          <w:szCs w:val="28"/>
        </w:rPr>
        <w:t>4. Настоящее решение вступает в силу после его официального опубликования, и распространяет свои правоотношения возникшие с 01.01.2019 года.</w:t>
      </w:r>
    </w:p>
    <w:p w:rsidR="00087E7B" w:rsidRPr="00087E7B" w:rsidRDefault="00087E7B" w:rsidP="00087E7B">
      <w:pPr>
        <w:spacing w:after="0" w:line="240" w:lineRule="auto"/>
        <w:rPr>
          <w:rFonts w:ascii="Times New Roman" w:hAnsi="Times New Roman"/>
          <w:sz w:val="28"/>
          <w:szCs w:val="28"/>
        </w:rPr>
      </w:pPr>
    </w:p>
    <w:p w:rsidR="00087E7B" w:rsidRPr="00087E7B" w:rsidRDefault="00087E7B" w:rsidP="00087E7B">
      <w:pPr>
        <w:spacing w:after="0" w:line="240" w:lineRule="auto"/>
        <w:rPr>
          <w:rFonts w:ascii="Times New Roman" w:hAnsi="Times New Roman"/>
          <w:sz w:val="28"/>
          <w:szCs w:val="28"/>
        </w:rPr>
      </w:pPr>
      <w:r w:rsidRPr="00087E7B">
        <w:rPr>
          <w:rFonts w:ascii="Times New Roman" w:hAnsi="Times New Roman"/>
          <w:sz w:val="28"/>
          <w:szCs w:val="28"/>
        </w:rPr>
        <w:t>Глава Ивановского сельсовета</w:t>
      </w:r>
    </w:p>
    <w:p w:rsidR="00087E7B" w:rsidRPr="00087E7B" w:rsidRDefault="00087E7B" w:rsidP="00087E7B">
      <w:pPr>
        <w:spacing w:after="0" w:line="240" w:lineRule="auto"/>
        <w:rPr>
          <w:rFonts w:ascii="Times New Roman" w:hAnsi="Times New Roman"/>
          <w:sz w:val="28"/>
          <w:szCs w:val="28"/>
        </w:rPr>
      </w:pPr>
      <w:proofErr w:type="spellStart"/>
      <w:r w:rsidRPr="00087E7B">
        <w:rPr>
          <w:rFonts w:ascii="Times New Roman" w:hAnsi="Times New Roman"/>
          <w:sz w:val="28"/>
          <w:szCs w:val="28"/>
        </w:rPr>
        <w:t>Баганского</w:t>
      </w:r>
      <w:proofErr w:type="spellEnd"/>
      <w:r w:rsidRPr="00087E7B">
        <w:rPr>
          <w:rFonts w:ascii="Times New Roman" w:hAnsi="Times New Roman"/>
          <w:sz w:val="28"/>
          <w:szCs w:val="28"/>
        </w:rPr>
        <w:t xml:space="preserve"> района </w:t>
      </w:r>
    </w:p>
    <w:p w:rsidR="00087E7B" w:rsidRPr="00087E7B" w:rsidRDefault="00087E7B" w:rsidP="00087E7B">
      <w:pPr>
        <w:spacing w:after="0" w:line="240" w:lineRule="auto"/>
        <w:rPr>
          <w:rFonts w:ascii="Times New Roman" w:hAnsi="Times New Roman"/>
          <w:sz w:val="28"/>
          <w:szCs w:val="28"/>
        </w:rPr>
      </w:pPr>
      <w:r w:rsidRPr="00087E7B">
        <w:rPr>
          <w:rFonts w:ascii="Times New Roman" w:hAnsi="Times New Roman"/>
          <w:sz w:val="28"/>
          <w:szCs w:val="28"/>
        </w:rPr>
        <w:t xml:space="preserve">Новосибирской области                                                                    </w:t>
      </w:r>
      <w:proofErr w:type="spellStart"/>
      <w:r w:rsidRPr="00087E7B">
        <w:rPr>
          <w:rFonts w:ascii="Times New Roman" w:hAnsi="Times New Roman"/>
          <w:sz w:val="28"/>
          <w:szCs w:val="28"/>
        </w:rPr>
        <w:t>А.К.Ритер</w:t>
      </w:r>
      <w:proofErr w:type="spellEnd"/>
    </w:p>
    <w:p w:rsidR="00087E7B" w:rsidRPr="00087E7B" w:rsidRDefault="00087E7B" w:rsidP="00087E7B">
      <w:pPr>
        <w:spacing w:after="0" w:line="240" w:lineRule="auto"/>
        <w:rPr>
          <w:rFonts w:ascii="Times New Roman" w:hAnsi="Times New Roman"/>
          <w:sz w:val="28"/>
          <w:szCs w:val="28"/>
        </w:rPr>
      </w:pPr>
    </w:p>
    <w:p w:rsidR="00087E7B" w:rsidRPr="00087E7B" w:rsidRDefault="00087E7B" w:rsidP="00087E7B">
      <w:pPr>
        <w:spacing w:after="0" w:line="240" w:lineRule="auto"/>
        <w:rPr>
          <w:rFonts w:ascii="Times New Roman" w:hAnsi="Times New Roman"/>
          <w:sz w:val="28"/>
          <w:szCs w:val="28"/>
        </w:rPr>
      </w:pPr>
      <w:r w:rsidRPr="00087E7B">
        <w:rPr>
          <w:rFonts w:ascii="Times New Roman" w:hAnsi="Times New Roman"/>
          <w:sz w:val="28"/>
          <w:szCs w:val="28"/>
        </w:rPr>
        <w:t xml:space="preserve">Председатель Совета депутатов </w:t>
      </w:r>
    </w:p>
    <w:p w:rsidR="00087E7B" w:rsidRPr="00087E7B" w:rsidRDefault="00087E7B" w:rsidP="00087E7B">
      <w:pPr>
        <w:spacing w:after="0" w:line="240" w:lineRule="auto"/>
        <w:rPr>
          <w:rFonts w:ascii="Times New Roman" w:hAnsi="Times New Roman"/>
          <w:sz w:val="28"/>
          <w:szCs w:val="28"/>
        </w:rPr>
      </w:pPr>
      <w:r w:rsidRPr="00087E7B">
        <w:rPr>
          <w:rFonts w:ascii="Times New Roman" w:hAnsi="Times New Roman"/>
          <w:sz w:val="28"/>
          <w:szCs w:val="28"/>
        </w:rPr>
        <w:t xml:space="preserve">Ивановского сельсовета </w:t>
      </w:r>
    </w:p>
    <w:p w:rsidR="00087E7B" w:rsidRPr="00087E7B" w:rsidRDefault="00087E7B" w:rsidP="00087E7B">
      <w:pPr>
        <w:spacing w:after="0" w:line="240" w:lineRule="auto"/>
        <w:rPr>
          <w:rFonts w:ascii="Times New Roman" w:hAnsi="Times New Roman"/>
          <w:sz w:val="28"/>
          <w:szCs w:val="28"/>
        </w:rPr>
      </w:pPr>
      <w:proofErr w:type="spellStart"/>
      <w:r w:rsidRPr="00087E7B">
        <w:rPr>
          <w:rFonts w:ascii="Times New Roman" w:hAnsi="Times New Roman"/>
          <w:sz w:val="28"/>
          <w:szCs w:val="28"/>
        </w:rPr>
        <w:t>Баганского</w:t>
      </w:r>
      <w:proofErr w:type="spellEnd"/>
      <w:r w:rsidRPr="00087E7B">
        <w:rPr>
          <w:rFonts w:ascii="Times New Roman" w:hAnsi="Times New Roman"/>
          <w:sz w:val="28"/>
          <w:szCs w:val="28"/>
        </w:rPr>
        <w:t xml:space="preserve"> района </w:t>
      </w:r>
    </w:p>
    <w:p w:rsidR="00087E7B" w:rsidRPr="00087E7B" w:rsidRDefault="00087E7B" w:rsidP="00087E7B">
      <w:pPr>
        <w:spacing w:after="0" w:line="240" w:lineRule="auto"/>
        <w:rPr>
          <w:rFonts w:ascii="Times New Roman" w:hAnsi="Times New Roman"/>
          <w:sz w:val="28"/>
          <w:szCs w:val="28"/>
        </w:rPr>
      </w:pPr>
      <w:r w:rsidRPr="00087E7B">
        <w:rPr>
          <w:rFonts w:ascii="Times New Roman" w:hAnsi="Times New Roman"/>
          <w:sz w:val="28"/>
          <w:szCs w:val="28"/>
        </w:rPr>
        <w:t xml:space="preserve">Новосибирской области                                                </w:t>
      </w:r>
      <w:r w:rsidR="00492F87">
        <w:rPr>
          <w:rFonts w:ascii="Times New Roman" w:hAnsi="Times New Roman"/>
          <w:sz w:val="28"/>
          <w:szCs w:val="28"/>
        </w:rPr>
        <w:t xml:space="preserve">       </w:t>
      </w:r>
      <w:r w:rsidRPr="00087E7B">
        <w:rPr>
          <w:rFonts w:ascii="Times New Roman" w:hAnsi="Times New Roman"/>
          <w:sz w:val="28"/>
          <w:szCs w:val="28"/>
        </w:rPr>
        <w:t xml:space="preserve">   </w:t>
      </w:r>
      <w:proofErr w:type="spellStart"/>
      <w:r w:rsidR="00492F87" w:rsidRPr="00087E7B">
        <w:rPr>
          <w:rFonts w:ascii="Times New Roman" w:hAnsi="Times New Roman"/>
          <w:sz w:val="28"/>
          <w:szCs w:val="28"/>
        </w:rPr>
        <w:t>Ю.В.Кривошеев</w:t>
      </w:r>
      <w:proofErr w:type="spellEnd"/>
      <w:r w:rsidRPr="00087E7B">
        <w:rPr>
          <w:rFonts w:ascii="Times New Roman" w:hAnsi="Times New Roman"/>
          <w:sz w:val="28"/>
          <w:szCs w:val="28"/>
        </w:rPr>
        <w:t xml:space="preserve">                </w:t>
      </w:r>
    </w:p>
    <w:p w:rsidR="00087E7B" w:rsidRPr="00087E7B" w:rsidRDefault="00087E7B" w:rsidP="00087E7B">
      <w:pPr>
        <w:spacing w:after="0" w:line="240" w:lineRule="auto"/>
        <w:rPr>
          <w:rFonts w:ascii="Times New Roman" w:hAnsi="Times New Roman"/>
          <w:sz w:val="28"/>
          <w:szCs w:val="28"/>
        </w:rPr>
      </w:pPr>
    </w:p>
    <w:p w:rsidR="00087E7B" w:rsidRPr="00087E7B" w:rsidRDefault="00087E7B" w:rsidP="00087E7B">
      <w:pPr>
        <w:spacing w:after="0" w:line="240" w:lineRule="auto"/>
        <w:rPr>
          <w:rFonts w:ascii="Times New Roman" w:hAnsi="Times New Roman"/>
          <w:sz w:val="28"/>
          <w:szCs w:val="28"/>
        </w:rPr>
      </w:pPr>
    </w:p>
    <w:p w:rsidR="00087E7B" w:rsidRPr="00087E7B" w:rsidRDefault="00087E7B" w:rsidP="00087E7B">
      <w:pPr>
        <w:spacing w:after="0" w:line="240" w:lineRule="auto"/>
        <w:jc w:val="center"/>
        <w:rPr>
          <w:rFonts w:ascii="Times New Roman" w:hAnsi="Times New Roman"/>
          <w:b/>
          <w:bCs/>
          <w:sz w:val="28"/>
          <w:szCs w:val="28"/>
        </w:rPr>
      </w:pPr>
      <w:r w:rsidRPr="00087E7B">
        <w:rPr>
          <w:rFonts w:ascii="Times New Roman" w:hAnsi="Times New Roman"/>
          <w:b/>
          <w:bCs/>
          <w:sz w:val="28"/>
          <w:szCs w:val="28"/>
        </w:rPr>
        <w:t>СОГЛАШЕНИЕ</w:t>
      </w:r>
    </w:p>
    <w:p w:rsidR="00087E7B" w:rsidRPr="00087E7B" w:rsidRDefault="00087E7B" w:rsidP="00087E7B">
      <w:pPr>
        <w:spacing w:after="0" w:line="240" w:lineRule="auto"/>
        <w:jc w:val="center"/>
        <w:rPr>
          <w:rFonts w:ascii="Times New Roman" w:hAnsi="Times New Roman"/>
          <w:b/>
          <w:bCs/>
          <w:sz w:val="28"/>
          <w:szCs w:val="28"/>
        </w:rPr>
      </w:pPr>
      <w:r w:rsidRPr="00087E7B">
        <w:rPr>
          <w:rFonts w:ascii="Times New Roman" w:hAnsi="Times New Roman"/>
          <w:b/>
          <w:bCs/>
          <w:sz w:val="28"/>
          <w:szCs w:val="28"/>
        </w:rPr>
        <w:t>МЕЖДУ АДМИНИСТРАЦИЕЙ СЕЛЬСОВЕТА И АДМИНИСТРАЦИЕЙ РАЙОНА О ПЕРЕДАЧЕ ОСУЩЕСТВЛЕНИЯ ПОЛНОМОЧИЙ</w:t>
      </w:r>
    </w:p>
    <w:p w:rsidR="00087E7B" w:rsidRPr="00087E7B" w:rsidRDefault="00087E7B" w:rsidP="00087E7B">
      <w:pPr>
        <w:spacing w:after="0" w:line="240" w:lineRule="auto"/>
        <w:jc w:val="both"/>
        <w:rPr>
          <w:rFonts w:ascii="Times New Roman" w:hAnsi="Times New Roman"/>
          <w:sz w:val="28"/>
          <w:szCs w:val="28"/>
        </w:rPr>
      </w:pPr>
    </w:p>
    <w:p w:rsidR="00087E7B" w:rsidRPr="00087E7B" w:rsidRDefault="00087E7B" w:rsidP="00087E7B">
      <w:pPr>
        <w:spacing w:after="0" w:line="240" w:lineRule="auto"/>
        <w:jc w:val="right"/>
        <w:rPr>
          <w:rFonts w:ascii="Times New Roman" w:hAnsi="Times New Roman"/>
          <w:sz w:val="28"/>
          <w:szCs w:val="28"/>
        </w:rPr>
      </w:pPr>
      <w:r w:rsidRPr="00087E7B">
        <w:rPr>
          <w:rFonts w:ascii="Times New Roman" w:hAnsi="Times New Roman"/>
          <w:sz w:val="28"/>
          <w:szCs w:val="28"/>
        </w:rPr>
        <w:t xml:space="preserve">"____"________  _____ </w:t>
      </w:r>
      <w:proofErr w:type="gramStart"/>
      <w:r w:rsidRPr="00087E7B">
        <w:rPr>
          <w:rFonts w:ascii="Times New Roman" w:hAnsi="Times New Roman"/>
          <w:sz w:val="28"/>
          <w:szCs w:val="28"/>
        </w:rPr>
        <w:t>г</w:t>
      </w:r>
      <w:proofErr w:type="gramEnd"/>
      <w:r w:rsidRPr="00087E7B">
        <w:rPr>
          <w:rFonts w:ascii="Times New Roman" w:hAnsi="Times New Roman"/>
          <w:sz w:val="28"/>
          <w:szCs w:val="28"/>
        </w:rPr>
        <w:t>.</w:t>
      </w:r>
    </w:p>
    <w:p w:rsidR="00087E7B" w:rsidRPr="00087E7B" w:rsidRDefault="00087E7B" w:rsidP="00087E7B">
      <w:pPr>
        <w:spacing w:after="0" w:line="240" w:lineRule="auto"/>
        <w:jc w:val="both"/>
        <w:rPr>
          <w:rFonts w:ascii="Times New Roman" w:hAnsi="Times New Roman"/>
          <w:sz w:val="28"/>
          <w:szCs w:val="28"/>
        </w:rPr>
      </w:pP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color w:val="000000"/>
          <w:sz w:val="28"/>
          <w:szCs w:val="28"/>
        </w:rPr>
        <w:t xml:space="preserve">        </w:t>
      </w:r>
      <w:proofErr w:type="gramStart"/>
      <w:r w:rsidRPr="00087E7B">
        <w:rPr>
          <w:rFonts w:ascii="Times New Roman" w:hAnsi="Times New Roman"/>
          <w:color w:val="000000"/>
          <w:sz w:val="28"/>
          <w:szCs w:val="28"/>
        </w:rPr>
        <w:t xml:space="preserve">Администрация </w:t>
      </w:r>
      <w:r w:rsidRPr="00087E7B">
        <w:rPr>
          <w:rFonts w:ascii="Times New Roman" w:hAnsi="Times New Roman"/>
          <w:sz w:val="28"/>
          <w:szCs w:val="28"/>
        </w:rPr>
        <w:t>Ивановского</w:t>
      </w:r>
      <w:r w:rsidRPr="00087E7B">
        <w:rPr>
          <w:rFonts w:ascii="Times New Roman" w:hAnsi="Times New Roman"/>
          <w:color w:val="000000"/>
          <w:sz w:val="28"/>
          <w:szCs w:val="28"/>
        </w:rPr>
        <w:t xml:space="preserve"> сельсовета </w:t>
      </w:r>
      <w:proofErr w:type="spellStart"/>
      <w:r w:rsidRPr="00087E7B">
        <w:rPr>
          <w:rFonts w:ascii="Times New Roman" w:hAnsi="Times New Roman"/>
          <w:color w:val="000000"/>
          <w:sz w:val="28"/>
          <w:szCs w:val="28"/>
        </w:rPr>
        <w:t>Баганского</w:t>
      </w:r>
      <w:proofErr w:type="spellEnd"/>
      <w:r w:rsidRPr="00087E7B">
        <w:rPr>
          <w:rFonts w:ascii="Times New Roman" w:hAnsi="Times New Roman"/>
          <w:color w:val="000000"/>
          <w:sz w:val="28"/>
          <w:szCs w:val="28"/>
        </w:rPr>
        <w:t xml:space="preserve"> района Новосибирской области, именуемая в дальнейшем «администрация сельсовета», в лице Главы </w:t>
      </w:r>
      <w:r w:rsidRPr="00087E7B">
        <w:rPr>
          <w:rFonts w:ascii="Times New Roman" w:hAnsi="Times New Roman"/>
          <w:sz w:val="28"/>
          <w:szCs w:val="28"/>
        </w:rPr>
        <w:t>Ивановского</w:t>
      </w:r>
      <w:r w:rsidRPr="00087E7B">
        <w:rPr>
          <w:rFonts w:ascii="Times New Roman" w:hAnsi="Times New Roman"/>
          <w:color w:val="000000"/>
          <w:sz w:val="28"/>
          <w:szCs w:val="28"/>
        </w:rPr>
        <w:t xml:space="preserve"> сельсовета </w:t>
      </w:r>
      <w:proofErr w:type="spellStart"/>
      <w:r w:rsidRPr="00087E7B">
        <w:rPr>
          <w:rFonts w:ascii="Times New Roman" w:hAnsi="Times New Roman"/>
          <w:color w:val="000000"/>
          <w:sz w:val="28"/>
          <w:szCs w:val="28"/>
        </w:rPr>
        <w:t>Баганского</w:t>
      </w:r>
      <w:proofErr w:type="spellEnd"/>
      <w:r w:rsidRPr="00087E7B">
        <w:rPr>
          <w:rFonts w:ascii="Times New Roman" w:hAnsi="Times New Roman"/>
          <w:color w:val="000000"/>
          <w:sz w:val="28"/>
          <w:szCs w:val="28"/>
        </w:rPr>
        <w:t xml:space="preserve"> района Новосибирской области </w:t>
      </w:r>
      <w:proofErr w:type="spellStart"/>
      <w:r w:rsidRPr="00087E7B">
        <w:rPr>
          <w:rFonts w:ascii="Times New Roman" w:hAnsi="Times New Roman"/>
          <w:color w:val="000000"/>
          <w:sz w:val="28"/>
          <w:szCs w:val="28"/>
        </w:rPr>
        <w:t>Ритер</w:t>
      </w:r>
      <w:proofErr w:type="spellEnd"/>
      <w:r w:rsidRPr="00087E7B">
        <w:rPr>
          <w:rFonts w:ascii="Times New Roman" w:hAnsi="Times New Roman"/>
          <w:color w:val="000000"/>
          <w:sz w:val="28"/>
          <w:szCs w:val="28"/>
        </w:rPr>
        <w:t xml:space="preserve"> Андрея Карловича, действующего на основании Устава  </w:t>
      </w:r>
      <w:r w:rsidRPr="00087E7B">
        <w:rPr>
          <w:rFonts w:ascii="Times New Roman" w:hAnsi="Times New Roman"/>
          <w:sz w:val="28"/>
          <w:szCs w:val="28"/>
        </w:rPr>
        <w:t>Ивановского</w:t>
      </w:r>
      <w:r w:rsidRPr="00087E7B">
        <w:rPr>
          <w:rFonts w:ascii="Times New Roman" w:hAnsi="Times New Roman"/>
          <w:color w:val="000000"/>
          <w:sz w:val="28"/>
          <w:szCs w:val="28"/>
        </w:rPr>
        <w:t xml:space="preserve"> сельсовета </w:t>
      </w:r>
      <w:proofErr w:type="spellStart"/>
      <w:r w:rsidRPr="00087E7B">
        <w:rPr>
          <w:rFonts w:ascii="Times New Roman" w:hAnsi="Times New Roman"/>
          <w:color w:val="000000"/>
          <w:sz w:val="28"/>
          <w:szCs w:val="28"/>
        </w:rPr>
        <w:t>Баганского</w:t>
      </w:r>
      <w:proofErr w:type="spellEnd"/>
      <w:r w:rsidRPr="00087E7B">
        <w:rPr>
          <w:rFonts w:ascii="Times New Roman" w:hAnsi="Times New Roman"/>
          <w:color w:val="000000"/>
          <w:sz w:val="28"/>
          <w:szCs w:val="28"/>
        </w:rPr>
        <w:t xml:space="preserve"> района Новосибирской области, с одной стороны, и администрация </w:t>
      </w:r>
      <w:proofErr w:type="spellStart"/>
      <w:r w:rsidRPr="00087E7B">
        <w:rPr>
          <w:rFonts w:ascii="Times New Roman" w:hAnsi="Times New Roman"/>
          <w:color w:val="000000"/>
          <w:sz w:val="28"/>
          <w:szCs w:val="28"/>
        </w:rPr>
        <w:t>Баганского</w:t>
      </w:r>
      <w:proofErr w:type="spellEnd"/>
      <w:r w:rsidRPr="00087E7B">
        <w:rPr>
          <w:rFonts w:ascii="Times New Roman" w:hAnsi="Times New Roman"/>
          <w:color w:val="000000"/>
          <w:sz w:val="28"/>
          <w:szCs w:val="28"/>
        </w:rPr>
        <w:t xml:space="preserve"> района, именуемая в дальнейшем «администрация района», в лице Главы </w:t>
      </w:r>
      <w:proofErr w:type="spellStart"/>
      <w:r w:rsidRPr="00087E7B">
        <w:rPr>
          <w:rFonts w:ascii="Times New Roman" w:hAnsi="Times New Roman"/>
          <w:color w:val="000000"/>
          <w:sz w:val="28"/>
          <w:szCs w:val="28"/>
        </w:rPr>
        <w:lastRenderedPageBreak/>
        <w:t>Баганского</w:t>
      </w:r>
      <w:proofErr w:type="spellEnd"/>
      <w:r w:rsidRPr="00087E7B">
        <w:rPr>
          <w:rFonts w:ascii="Times New Roman" w:hAnsi="Times New Roman"/>
          <w:color w:val="000000"/>
          <w:sz w:val="28"/>
          <w:szCs w:val="28"/>
        </w:rPr>
        <w:t xml:space="preserve"> района Новосибирской области </w:t>
      </w:r>
      <w:proofErr w:type="spellStart"/>
      <w:r w:rsidRPr="00087E7B">
        <w:rPr>
          <w:rFonts w:ascii="Times New Roman" w:hAnsi="Times New Roman"/>
          <w:color w:val="000000"/>
          <w:sz w:val="28"/>
          <w:szCs w:val="28"/>
        </w:rPr>
        <w:t>Бамбух</w:t>
      </w:r>
      <w:proofErr w:type="spellEnd"/>
      <w:r w:rsidRPr="00087E7B">
        <w:rPr>
          <w:rFonts w:ascii="Times New Roman" w:hAnsi="Times New Roman"/>
          <w:color w:val="000000"/>
          <w:sz w:val="28"/>
          <w:szCs w:val="28"/>
        </w:rPr>
        <w:t xml:space="preserve"> Виктора Ивановича, действующего на основании Устава</w:t>
      </w:r>
      <w:proofErr w:type="gramEnd"/>
      <w:r w:rsidRPr="00087E7B">
        <w:rPr>
          <w:rFonts w:ascii="Times New Roman" w:hAnsi="Times New Roman"/>
          <w:color w:val="000000"/>
          <w:sz w:val="28"/>
          <w:szCs w:val="28"/>
        </w:rPr>
        <w:t xml:space="preserve"> </w:t>
      </w:r>
      <w:proofErr w:type="spellStart"/>
      <w:r w:rsidRPr="00087E7B">
        <w:rPr>
          <w:rFonts w:ascii="Times New Roman" w:hAnsi="Times New Roman"/>
          <w:color w:val="000000"/>
          <w:sz w:val="28"/>
          <w:szCs w:val="28"/>
        </w:rPr>
        <w:t>Баганского</w:t>
      </w:r>
      <w:proofErr w:type="spellEnd"/>
      <w:r w:rsidRPr="00087E7B">
        <w:rPr>
          <w:rFonts w:ascii="Times New Roman" w:hAnsi="Times New Roman"/>
          <w:color w:val="000000"/>
          <w:sz w:val="28"/>
          <w:szCs w:val="28"/>
        </w:rPr>
        <w:t xml:space="preserve"> района Новосибирской области, с другой стороны</w:t>
      </w:r>
      <w:r w:rsidRPr="00087E7B">
        <w:rPr>
          <w:rFonts w:ascii="Times New Roman" w:hAnsi="Times New Roman"/>
          <w:sz w:val="28"/>
          <w:szCs w:val="28"/>
        </w:rPr>
        <w:t xml:space="preserve">, вместе именуемые "Стороны", руководствуясь п.4 ст. 15 Федерального закона от 06.10.2003 № 131-ФЗ "Об общих принципах организации местного самоуправления в Российской Федерации", Уставом Ивановского сельсовета, Уставом </w:t>
      </w:r>
      <w:proofErr w:type="spellStart"/>
      <w:r w:rsidRPr="00087E7B">
        <w:rPr>
          <w:rFonts w:ascii="Times New Roman" w:hAnsi="Times New Roman"/>
          <w:sz w:val="28"/>
          <w:szCs w:val="28"/>
        </w:rPr>
        <w:t>Баганского</w:t>
      </w:r>
      <w:proofErr w:type="spellEnd"/>
      <w:r w:rsidRPr="00087E7B">
        <w:rPr>
          <w:rFonts w:ascii="Times New Roman" w:hAnsi="Times New Roman"/>
          <w:sz w:val="28"/>
          <w:szCs w:val="28"/>
        </w:rPr>
        <w:t xml:space="preserve"> района, заключили настоящее соглашение о нижеследующем:</w:t>
      </w:r>
    </w:p>
    <w:p w:rsidR="00087E7B" w:rsidRPr="00087E7B" w:rsidRDefault="00087E7B" w:rsidP="00087E7B">
      <w:pPr>
        <w:spacing w:after="0" w:line="240" w:lineRule="auto"/>
        <w:jc w:val="center"/>
        <w:rPr>
          <w:rFonts w:ascii="Times New Roman" w:hAnsi="Times New Roman"/>
          <w:b/>
          <w:bCs/>
          <w:sz w:val="28"/>
          <w:szCs w:val="28"/>
        </w:rPr>
      </w:pPr>
      <w:r w:rsidRPr="00087E7B">
        <w:rPr>
          <w:rFonts w:ascii="Times New Roman" w:hAnsi="Times New Roman"/>
          <w:b/>
          <w:bCs/>
          <w:sz w:val="28"/>
          <w:szCs w:val="28"/>
        </w:rPr>
        <w:t>1. Предмет соглашения</w:t>
      </w:r>
    </w:p>
    <w:p w:rsidR="00087E7B" w:rsidRPr="00087E7B" w:rsidRDefault="00087E7B" w:rsidP="00087E7B">
      <w:pPr>
        <w:spacing w:after="0" w:line="240" w:lineRule="auto"/>
        <w:jc w:val="center"/>
        <w:rPr>
          <w:rFonts w:ascii="Times New Roman" w:hAnsi="Times New Roman"/>
          <w:b/>
          <w:bCs/>
          <w:sz w:val="28"/>
          <w:szCs w:val="28"/>
        </w:rPr>
      </w:pPr>
    </w:p>
    <w:p w:rsidR="00087E7B" w:rsidRPr="00087E7B" w:rsidRDefault="00087E7B" w:rsidP="00087E7B">
      <w:pPr>
        <w:spacing w:after="0" w:line="240" w:lineRule="auto"/>
        <w:jc w:val="both"/>
        <w:rPr>
          <w:rFonts w:ascii="Times New Roman" w:hAnsi="Times New Roman"/>
          <w:color w:val="000000"/>
          <w:sz w:val="28"/>
          <w:szCs w:val="28"/>
        </w:rPr>
      </w:pPr>
      <w:r w:rsidRPr="00087E7B">
        <w:rPr>
          <w:rFonts w:ascii="Times New Roman" w:hAnsi="Times New Roman"/>
          <w:color w:val="000000"/>
          <w:sz w:val="28"/>
          <w:szCs w:val="28"/>
        </w:rPr>
        <w:t>1.1. </w:t>
      </w:r>
      <w:proofErr w:type="gramStart"/>
      <w:r w:rsidRPr="00087E7B">
        <w:rPr>
          <w:rFonts w:ascii="Times New Roman" w:hAnsi="Times New Roman"/>
          <w:color w:val="000000"/>
          <w:sz w:val="28"/>
          <w:szCs w:val="28"/>
        </w:rPr>
        <w:t xml:space="preserve">Предметом соглашения является передача осуществления администрацией сельсовета администрации района полномочия на основании и в соответствии с порядком, принятым администрацией </w:t>
      </w:r>
      <w:proofErr w:type="spellStart"/>
      <w:r w:rsidRPr="00087E7B">
        <w:rPr>
          <w:rFonts w:ascii="Times New Roman" w:hAnsi="Times New Roman"/>
          <w:color w:val="000000"/>
          <w:sz w:val="28"/>
          <w:szCs w:val="28"/>
        </w:rPr>
        <w:t>Баганского</w:t>
      </w:r>
      <w:proofErr w:type="spellEnd"/>
      <w:r w:rsidRPr="00087E7B">
        <w:rPr>
          <w:rFonts w:ascii="Times New Roman" w:hAnsi="Times New Roman"/>
          <w:color w:val="000000"/>
          <w:sz w:val="28"/>
          <w:szCs w:val="28"/>
        </w:rPr>
        <w:t xml:space="preserve"> района Новосибирской области, в соответствии с пунктом 1.2. настоящего соглашения, в соответствии с Федеральным законом от 06.10.2003 № 131-ФЗ «Об общих принципах организации местного самоуправления в Российской Федерации», Бюджетным кодексом Российской Федерации, иными федеральными законами, законами Новосибирской области, Уставом </w:t>
      </w:r>
      <w:proofErr w:type="spellStart"/>
      <w:r w:rsidRPr="00087E7B">
        <w:rPr>
          <w:rFonts w:ascii="Times New Roman" w:hAnsi="Times New Roman"/>
          <w:color w:val="000000"/>
          <w:sz w:val="28"/>
          <w:szCs w:val="28"/>
        </w:rPr>
        <w:t>Баганского</w:t>
      </w:r>
      <w:proofErr w:type="spellEnd"/>
      <w:r w:rsidRPr="00087E7B">
        <w:rPr>
          <w:rFonts w:ascii="Times New Roman" w:hAnsi="Times New Roman"/>
          <w:color w:val="000000"/>
          <w:sz w:val="28"/>
          <w:szCs w:val="28"/>
        </w:rPr>
        <w:t xml:space="preserve"> района</w:t>
      </w:r>
      <w:proofErr w:type="gramEnd"/>
      <w:r w:rsidRPr="00087E7B">
        <w:rPr>
          <w:rFonts w:ascii="Times New Roman" w:hAnsi="Times New Roman"/>
          <w:color w:val="000000"/>
          <w:sz w:val="28"/>
          <w:szCs w:val="28"/>
        </w:rPr>
        <w:t xml:space="preserve"> Новосибирской области, Уставом </w:t>
      </w:r>
      <w:r w:rsidRPr="00087E7B">
        <w:rPr>
          <w:rFonts w:ascii="Times New Roman" w:hAnsi="Times New Roman"/>
          <w:sz w:val="28"/>
          <w:szCs w:val="28"/>
        </w:rPr>
        <w:t>Ивановского</w:t>
      </w:r>
      <w:r w:rsidRPr="00087E7B">
        <w:rPr>
          <w:rFonts w:ascii="Times New Roman" w:hAnsi="Times New Roman"/>
          <w:color w:val="000000"/>
          <w:sz w:val="28"/>
          <w:szCs w:val="28"/>
        </w:rPr>
        <w:t xml:space="preserve"> сельсовета </w:t>
      </w:r>
      <w:proofErr w:type="spellStart"/>
      <w:r w:rsidRPr="00087E7B">
        <w:rPr>
          <w:rFonts w:ascii="Times New Roman" w:hAnsi="Times New Roman"/>
          <w:color w:val="000000"/>
          <w:sz w:val="28"/>
          <w:szCs w:val="28"/>
        </w:rPr>
        <w:t>Баганского</w:t>
      </w:r>
      <w:proofErr w:type="spellEnd"/>
      <w:r w:rsidRPr="00087E7B">
        <w:rPr>
          <w:rFonts w:ascii="Times New Roman" w:hAnsi="Times New Roman"/>
          <w:color w:val="000000"/>
          <w:sz w:val="28"/>
          <w:szCs w:val="28"/>
        </w:rPr>
        <w:t xml:space="preserve"> района Новосибирской области</w:t>
      </w:r>
    </w:p>
    <w:p w:rsidR="00087E7B" w:rsidRPr="00087E7B" w:rsidRDefault="00087E7B" w:rsidP="00087E7B">
      <w:pPr>
        <w:pStyle w:val="17"/>
        <w:spacing w:before="0" w:after="0"/>
        <w:ind w:left="0"/>
        <w:jc w:val="both"/>
        <w:rPr>
          <w:color w:val="000000"/>
          <w:sz w:val="28"/>
          <w:szCs w:val="28"/>
        </w:rPr>
      </w:pPr>
      <w:r w:rsidRPr="00087E7B">
        <w:rPr>
          <w:color w:val="000000"/>
          <w:sz w:val="28"/>
          <w:szCs w:val="28"/>
        </w:rPr>
        <w:t>1.2. Администрация сельсовета передает, а администрация района принимает осуществление полномочий внутреннего муниципального финансового контроля и контроля в сфере закупок товаров, услуг:</w:t>
      </w:r>
    </w:p>
    <w:p w:rsidR="00087E7B" w:rsidRPr="00087E7B" w:rsidRDefault="00087E7B" w:rsidP="00087E7B">
      <w:pPr>
        <w:widowControl w:val="0"/>
        <w:autoSpaceDE w:val="0"/>
        <w:autoSpaceDN w:val="0"/>
        <w:adjustRightInd w:val="0"/>
        <w:spacing w:after="0" w:line="240" w:lineRule="auto"/>
        <w:ind w:firstLine="540"/>
        <w:jc w:val="both"/>
        <w:rPr>
          <w:rFonts w:ascii="Times New Roman" w:hAnsi="Times New Roman"/>
          <w:sz w:val="28"/>
          <w:szCs w:val="28"/>
        </w:rPr>
      </w:pPr>
      <w:r w:rsidRPr="00087E7B">
        <w:rPr>
          <w:rFonts w:ascii="Times New Roman" w:hAnsi="Times New Roman"/>
          <w:color w:val="000000"/>
          <w:sz w:val="28"/>
          <w:szCs w:val="28"/>
        </w:rPr>
        <w:t xml:space="preserve">1) </w:t>
      </w:r>
      <w:proofErr w:type="gramStart"/>
      <w:r w:rsidRPr="00087E7B">
        <w:rPr>
          <w:rFonts w:ascii="Times New Roman" w:hAnsi="Times New Roman"/>
          <w:sz w:val="28"/>
          <w:szCs w:val="28"/>
        </w:rPr>
        <w:t>контроль за</w:t>
      </w:r>
      <w:proofErr w:type="gramEnd"/>
      <w:r w:rsidRPr="00087E7B">
        <w:rPr>
          <w:rFonts w:ascii="Times New Roman" w:hAnsi="Times New Roman"/>
          <w:sz w:val="28"/>
          <w:szCs w:val="28"/>
        </w:rPr>
        <w:t xml:space="preserve"> соблюдением бюджетного законодательства Российской Федерации и иных нормативных правовых актов, регулирующих бюджетные правоотношения исполнением  средств бюджета поселения; </w:t>
      </w:r>
    </w:p>
    <w:p w:rsidR="00087E7B" w:rsidRPr="00087E7B" w:rsidRDefault="00087E7B" w:rsidP="00087E7B">
      <w:pPr>
        <w:widowControl w:val="0"/>
        <w:autoSpaceDE w:val="0"/>
        <w:autoSpaceDN w:val="0"/>
        <w:adjustRightInd w:val="0"/>
        <w:spacing w:after="0" w:line="240" w:lineRule="auto"/>
        <w:ind w:firstLine="540"/>
        <w:jc w:val="both"/>
        <w:rPr>
          <w:rFonts w:ascii="Times New Roman" w:hAnsi="Times New Roman"/>
          <w:sz w:val="28"/>
          <w:szCs w:val="28"/>
        </w:rPr>
      </w:pPr>
      <w:r w:rsidRPr="00087E7B">
        <w:rPr>
          <w:rFonts w:ascii="Times New Roman" w:hAnsi="Times New Roman"/>
          <w:sz w:val="28"/>
          <w:szCs w:val="28"/>
        </w:rPr>
        <w:t xml:space="preserve">2) </w:t>
      </w:r>
      <w:proofErr w:type="gramStart"/>
      <w:r w:rsidRPr="00087E7B">
        <w:rPr>
          <w:rFonts w:ascii="Times New Roman" w:hAnsi="Times New Roman"/>
          <w:sz w:val="28"/>
          <w:szCs w:val="28"/>
        </w:rPr>
        <w:t>контроль за</w:t>
      </w:r>
      <w:proofErr w:type="gramEnd"/>
      <w:r w:rsidRPr="00087E7B">
        <w:rPr>
          <w:rFonts w:ascii="Times New Roman" w:hAnsi="Times New Roman"/>
          <w:sz w:val="28"/>
          <w:szCs w:val="28"/>
        </w:rPr>
        <w:t xml:space="preserve"> полнотой и достоверностью отчетности о реализации государственных (муниципальных) программ, в том числе отчетности об исполнении государственных (муниципальных) заданий;  </w:t>
      </w:r>
    </w:p>
    <w:p w:rsidR="00087E7B" w:rsidRPr="00087E7B" w:rsidRDefault="00087E7B" w:rsidP="00087E7B">
      <w:pPr>
        <w:widowControl w:val="0"/>
        <w:autoSpaceDE w:val="0"/>
        <w:autoSpaceDN w:val="0"/>
        <w:adjustRightInd w:val="0"/>
        <w:spacing w:after="0" w:line="240" w:lineRule="auto"/>
        <w:ind w:firstLine="540"/>
        <w:jc w:val="both"/>
        <w:rPr>
          <w:rFonts w:ascii="Times New Roman" w:hAnsi="Times New Roman"/>
          <w:sz w:val="28"/>
          <w:szCs w:val="28"/>
        </w:rPr>
      </w:pPr>
      <w:r w:rsidRPr="00087E7B">
        <w:rPr>
          <w:rFonts w:ascii="Times New Roman" w:hAnsi="Times New Roman"/>
          <w:sz w:val="28"/>
          <w:szCs w:val="28"/>
        </w:rPr>
        <w:t>3) обоснования начальной (максимальной) цены контракта, цены контракта, заключаемого с единственным поставщиком (подрядчиком, исполнителем), включенной в план-график;</w:t>
      </w:r>
    </w:p>
    <w:p w:rsidR="00087E7B" w:rsidRPr="00087E7B" w:rsidRDefault="00087E7B" w:rsidP="00087E7B">
      <w:pPr>
        <w:widowControl w:val="0"/>
        <w:autoSpaceDE w:val="0"/>
        <w:autoSpaceDN w:val="0"/>
        <w:adjustRightInd w:val="0"/>
        <w:spacing w:after="0" w:line="240" w:lineRule="auto"/>
        <w:ind w:firstLine="540"/>
        <w:jc w:val="both"/>
        <w:rPr>
          <w:rFonts w:ascii="Times New Roman" w:hAnsi="Times New Roman"/>
          <w:sz w:val="28"/>
          <w:szCs w:val="28"/>
        </w:rPr>
      </w:pPr>
      <w:r w:rsidRPr="00087E7B">
        <w:rPr>
          <w:rFonts w:ascii="Times New Roman" w:hAnsi="Times New Roman"/>
          <w:sz w:val="28"/>
          <w:szCs w:val="28"/>
        </w:rPr>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87E7B" w:rsidRPr="00087E7B" w:rsidRDefault="00087E7B" w:rsidP="00087E7B">
      <w:pPr>
        <w:widowControl w:val="0"/>
        <w:autoSpaceDE w:val="0"/>
        <w:autoSpaceDN w:val="0"/>
        <w:adjustRightInd w:val="0"/>
        <w:spacing w:after="0" w:line="240" w:lineRule="auto"/>
        <w:ind w:firstLine="540"/>
        <w:rPr>
          <w:rFonts w:ascii="Times New Roman" w:hAnsi="Times New Roman"/>
          <w:sz w:val="28"/>
          <w:szCs w:val="28"/>
        </w:rPr>
      </w:pPr>
      <w:r w:rsidRPr="00087E7B">
        <w:rPr>
          <w:rFonts w:ascii="Times New Roman" w:hAnsi="Times New Roman"/>
          <w:sz w:val="28"/>
          <w:szCs w:val="28"/>
        </w:rPr>
        <w:t>5) соответствия поставленного товара, выполненной работы (ее результата) или оказанной услуги условиям контракта;</w:t>
      </w:r>
    </w:p>
    <w:p w:rsidR="00087E7B" w:rsidRPr="00087E7B" w:rsidRDefault="00087E7B" w:rsidP="00087E7B">
      <w:pPr>
        <w:widowControl w:val="0"/>
        <w:autoSpaceDE w:val="0"/>
        <w:autoSpaceDN w:val="0"/>
        <w:adjustRightInd w:val="0"/>
        <w:spacing w:after="0" w:line="240" w:lineRule="auto"/>
        <w:ind w:firstLine="540"/>
        <w:rPr>
          <w:rFonts w:ascii="Times New Roman" w:hAnsi="Times New Roman"/>
          <w:sz w:val="28"/>
          <w:szCs w:val="28"/>
        </w:rPr>
      </w:pPr>
      <w:r w:rsidRPr="00087E7B">
        <w:rPr>
          <w:rFonts w:ascii="Times New Roman" w:hAnsi="Times New Roman"/>
          <w:sz w:val="28"/>
          <w:szCs w:val="28"/>
        </w:rPr>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87E7B" w:rsidRPr="00087E7B" w:rsidRDefault="00087E7B" w:rsidP="00087E7B">
      <w:pPr>
        <w:pStyle w:val="ConsPlusNormal0"/>
        <w:ind w:firstLine="540"/>
        <w:rPr>
          <w:rFonts w:ascii="Times New Roman" w:hAnsi="Times New Roman" w:cs="Times New Roman"/>
          <w:sz w:val="28"/>
          <w:szCs w:val="28"/>
        </w:rPr>
      </w:pPr>
      <w:r w:rsidRPr="00087E7B">
        <w:rPr>
          <w:rFonts w:ascii="Times New Roman" w:hAnsi="Times New Roman" w:cs="Times New Roman"/>
          <w:sz w:val="28"/>
          <w:szCs w:val="28"/>
        </w:rPr>
        <w:t>7) соответствия использования поставленного товара, выполненной работы (ее результата) или оказанной услуги целям осуществления закупки,</w:t>
      </w:r>
    </w:p>
    <w:p w:rsidR="00087E7B" w:rsidRPr="00087E7B" w:rsidRDefault="00087E7B" w:rsidP="00087E7B">
      <w:pPr>
        <w:pStyle w:val="ConsPlusNormal0"/>
        <w:ind w:firstLine="540"/>
        <w:rPr>
          <w:rFonts w:ascii="Times New Roman" w:hAnsi="Times New Roman" w:cs="Times New Roman"/>
          <w:color w:val="000000"/>
          <w:sz w:val="28"/>
          <w:szCs w:val="28"/>
          <w:shd w:val="clear" w:color="auto" w:fill="FFFFFF"/>
        </w:rPr>
      </w:pPr>
      <w:r w:rsidRPr="00087E7B">
        <w:rPr>
          <w:rFonts w:ascii="Times New Roman" w:hAnsi="Times New Roman" w:cs="Times New Roman"/>
          <w:color w:val="000000"/>
          <w:sz w:val="28"/>
          <w:szCs w:val="28"/>
          <w:shd w:val="clear" w:color="auto" w:fill="FFFFFF"/>
        </w:rPr>
        <w:t>8) соответствием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r w:rsidRPr="00087E7B">
        <w:rPr>
          <w:rFonts w:ascii="Times New Roman" w:hAnsi="Times New Roman" w:cs="Times New Roman"/>
          <w:color w:val="000000"/>
          <w:sz w:val="28"/>
          <w:szCs w:val="28"/>
        </w:rPr>
        <w:br/>
      </w:r>
      <w:r w:rsidRPr="00087E7B">
        <w:rPr>
          <w:rFonts w:ascii="Times New Roman" w:hAnsi="Times New Roman" w:cs="Times New Roman"/>
          <w:color w:val="000000"/>
          <w:sz w:val="28"/>
          <w:szCs w:val="28"/>
          <w:shd w:val="clear" w:color="auto" w:fill="FFFFFF"/>
        </w:rPr>
        <w:t>9) соответствием информации об идентификационных кодах закупок и об объеме финансового обеспечения для осуществления данных закупок, содержащейся:</w:t>
      </w:r>
    </w:p>
    <w:p w:rsidR="00087E7B" w:rsidRPr="00087E7B" w:rsidRDefault="00087E7B" w:rsidP="00087E7B">
      <w:pPr>
        <w:pStyle w:val="ConsPlusNormal0"/>
        <w:rPr>
          <w:rFonts w:ascii="Times New Roman" w:hAnsi="Times New Roman" w:cs="Times New Roman"/>
          <w:sz w:val="28"/>
          <w:szCs w:val="28"/>
        </w:rPr>
      </w:pPr>
      <w:r w:rsidRPr="00087E7B">
        <w:rPr>
          <w:rFonts w:ascii="Times New Roman" w:hAnsi="Times New Roman" w:cs="Times New Roman"/>
          <w:color w:val="000000"/>
          <w:sz w:val="28"/>
          <w:szCs w:val="28"/>
        </w:rPr>
        <w:lastRenderedPageBreak/>
        <w:br/>
      </w:r>
      <w:proofErr w:type="gramStart"/>
      <w:r w:rsidRPr="00087E7B">
        <w:rPr>
          <w:rFonts w:ascii="Times New Roman" w:hAnsi="Times New Roman" w:cs="Times New Roman"/>
          <w:color w:val="000000"/>
          <w:sz w:val="28"/>
          <w:szCs w:val="28"/>
          <w:shd w:val="clear" w:color="auto" w:fill="FFFFFF"/>
        </w:rPr>
        <w:t>а) в планах-графиках, информации, содержащейся в планах закупок;</w:t>
      </w:r>
      <w:r w:rsidRPr="00087E7B">
        <w:rPr>
          <w:rFonts w:ascii="Times New Roman" w:hAnsi="Times New Roman" w:cs="Times New Roman"/>
          <w:color w:val="000000"/>
          <w:sz w:val="28"/>
          <w:szCs w:val="28"/>
        </w:rPr>
        <w:br/>
      </w:r>
      <w:r w:rsidRPr="00087E7B">
        <w:rPr>
          <w:rFonts w:ascii="Times New Roman" w:hAnsi="Times New Roman" w:cs="Times New Roman"/>
          <w:color w:val="000000"/>
          <w:sz w:val="28"/>
          <w:szCs w:val="28"/>
          <w:shd w:val="clear" w:color="auto" w:fill="FFFFFF"/>
        </w:rPr>
        <w:t>б) в извещениях об осуществлении закупок, в документации о закупках, информации, содержащейся в планах-графиках;</w:t>
      </w:r>
      <w:r w:rsidRPr="00087E7B">
        <w:rPr>
          <w:rFonts w:ascii="Times New Roman" w:hAnsi="Times New Roman" w:cs="Times New Roman"/>
          <w:color w:val="000000"/>
          <w:sz w:val="28"/>
          <w:szCs w:val="28"/>
        </w:rPr>
        <w:br/>
      </w:r>
      <w:r w:rsidRPr="00087E7B">
        <w:rPr>
          <w:rFonts w:ascii="Times New Roman" w:hAnsi="Times New Roman" w:cs="Times New Roman"/>
          <w:color w:val="000000"/>
          <w:sz w:val="28"/>
          <w:szCs w:val="28"/>
          <w:shd w:val="clear" w:color="auto" w:fill="FFFFFF"/>
        </w:rPr>
        <w:t>в) в протоколах определения поставщиков (подрядчиков, исполнителей), информации, содержащейся в документации о закупках;</w:t>
      </w:r>
      <w:r w:rsidRPr="00087E7B">
        <w:rPr>
          <w:rFonts w:ascii="Times New Roman" w:hAnsi="Times New Roman" w:cs="Times New Roman"/>
          <w:color w:val="000000"/>
          <w:sz w:val="28"/>
          <w:szCs w:val="28"/>
        </w:rPr>
        <w:br/>
      </w:r>
      <w:r w:rsidRPr="00087E7B">
        <w:rPr>
          <w:rFonts w:ascii="Times New Roman" w:hAnsi="Times New Roman" w:cs="Times New Roman"/>
          <w:color w:val="000000"/>
          <w:sz w:val="28"/>
          <w:szCs w:val="28"/>
          <w:shd w:val="clear" w:color="auto" w:fill="FFFFFF"/>
        </w:rPr>
        <w:t>г) в условиях проектов контрактов, направляемых участникам закупок, с которыми заключаются контракты, информации, содержащейся в протоколах определения поставщиков (подрядчиков, исполнителей);</w:t>
      </w:r>
      <w:proofErr w:type="gramEnd"/>
      <w:r w:rsidRPr="00087E7B">
        <w:rPr>
          <w:rFonts w:ascii="Times New Roman" w:hAnsi="Times New Roman" w:cs="Times New Roman"/>
          <w:color w:val="000000"/>
          <w:sz w:val="28"/>
          <w:szCs w:val="28"/>
        </w:rPr>
        <w:br/>
      </w:r>
      <w:r w:rsidRPr="00087E7B">
        <w:rPr>
          <w:rFonts w:ascii="Times New Roman" w:hAnsi="Times New Roman" w:cs="Times New Roman"/>
          <w:color w:val="000000"/>
          <w:sz w:val="28"/>
          <w:szCs w:val="28"/>
          <w:shd w:val="clear" w:color="auto" w:fill="FFFFFF"/>
        </w:rPr>
        <w:t>д) в реестре контрактов, заключенных заказчиками, условиям контрактов.</w:t>
      </w:r>
    </w:p>
    <w:p w:rsidR="00087E7B" w:rsidRPr="00087E7B" w:rsidRDefault="00087E7B" w:rsidP="00087E7B">
      <w:pPr>
        <w:pStyle w:val="ConsPlusNormal0"/>
        <w:ind w:firstLine="540"/>
        <w:jc w:val="both"/>
        <w:rPr>
          <w:rFonts w:ascii="Times New Roman" w:hAnsi="Times New Roman" w:cs="Times New Roman"/>
          <w:sz w:val="28"/>
          <w:szCs w:val="28"/>
        </w:rPr>
      </w:pPr>
      <w:r w:rsidRPr="00087E7B">
        <w:rPr>
          <w:rFonts w:ascii="Times New Roman" w:hAnsi="Times New Roman" w:cs="Times New Roman"/>
          <w:color w:val="000000"/>
          <w:sz w:val="28"/>
          <w:szCs w:val="28"/>
          <w:shd w:val="clear" w:color="auto" w:fill="FFFFFF"/>
        </w:rPr>
        <w:t xml:space="preserve">10) осуществление полномочий на основании и в соответствии с порядком, принятым администрацией </w:t>
      </w:r>
      <w:proofErr w:type="spellStart"/>
      <w:r w:rsidRPr="00087E7B">
        <w:rPr>
          <w:rFonts w:ascii="Times New Roman" w:hAnsi="Times New Roman" w:cs="Times New Roman"/>
          <w:color w:val="000000"/>
          <w:sz w:val="28"/>
          <w:szCs w:val="28"/>
          <w:shd w:val="clear" w:color="auto" w:fill="FFFFFF"/>
        </w:rPr>
        <w:t>Баганского</w:t>
      </w:r>
      <w:proofErr w:type="spellEnd"/>
      <w:r w:rsidRPr="00087E7B">
        <w:rPr>
          <w:rFonts w:ascii="Times New Roman" w:hAnsi="Times New Roman" w:cs="Times New Roman"/>
          <w:color w:val="000000"/>
          <w:sz w:val="28"/>
          <w:szCs w:val="28"/>
          <w:shd w:val="clear" w:color="auto" w:fill="FFFFFF"/>
        </w:rPr>
        <w:t xml:space="preserve"> района Новосибирской области.</w:t>
      </w:r>
    </w:p>
    <w:p w:rsidR="00087E7B" w:rsidRPr="00087E7B" w:rsidRDefault="00087E7B" w:rsidP="00087E7B">
      <w:pPr>
        <w:spacing w:after="0" w:line="240" w:lineRule="auto"/>
        <w:jc w:val="center"/>
        <w:rPr>
          <w:rFonts w:ascii="Times New Roman" w:hAnsi="Times New Roman"/>
          <w:b/>
          <w:bCs/>
          <w:sz w:val="28"/>
          <w:szCs w:val="28"/>
        </w:rPr>
      </w:pPr>
      <w:r w:rsidRPr="00087E7B">
        <w:rPr>
          <w:rFonts w:ascii="Times New Roman" w:hAnsi="Times New Roman"/>
          <w:b/>
          <w:bCs/>
          <w:sz w:val="28"/>
          <w:szCs w:val="28"/>
        </w:rPr>
        <w:t>2. Права и обязанности Сторон соглашения</w:t>
      </w:r>
    </w:p>
    <w:p w:rsidR="00087E7B" w:rsidRPr="00087E7B" w:rsidRDefault="00087E7B" w:rsidP="00087E7B">
      <w:pPr>
        <w:spacing w:after="0" w:line="240" w:lineRule="auto"/>
        <w:jc w:val="center"/>
        <w:rPr>
          <w:rFonts w:ascii="Times New Roman" w:hAnsi="Times New Roman"/>
          <w:b/>
          <w:bCs/>
          <w:sz w:val="28"/>
          <w:szCs w:val="28"/>
        </w:rPr>
      </w:pPr>
    </w:p>
    <w:p w:rsidR="00087E7B" w:rsidRPr="00087E7B" w:rsidRDefault="00492F87" w:rsidP="00087E7B">
      <w:pPr>
        <w:spacing w:after="0" w:line="240" w:lineRule="auto"/>
        <w:jc w:val="both"/>
        <w:rPr>
          <w:rFonts w:ascii="Times New Roman" w:hAnsi="Times New Roman"/>
          <w:sz w:val="28"/>
          <w:szCs w:val="28"/>
        </w:rPr>
      </w:pPr>
      <w:r>
        <w:rPr>
          <w:rFonts w:ascii="Times New Roman" w:hAnsi="Times New Roman"/>
          <w:b/>
          <w:bCs/>
          <w:sz w:val="28"/>
          <w:szCs w:val="28"/>
        </w:rPr>
        <w:t xml:space="preserve">                                  </w:t>
      </w:r>
      <w:r w:rsidR="00087E7B" w:rsidRPr="00087E7B">
        <w:rPr>
          <w:rFonts w:ascii="Times New Roman" w:hAnsi="Times New Roman"/>
          <w:b/>
          <w:bCs/>
          <w:sz w:val="28"/>
          <w:szCs w:val="28"/>
        </w:rPr>
        <w:t>2.1.Администрация сельсовета:</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2.1.1.Утверждает в решении Совета депутатов о бюджете поселения межбюджетные трансферты бюджету района на осуществление переданных полномочий, в объеме, определенном в соответствии с предусмотренным настоящим Соглашением порядком, и обеспечивает их перечисление в бюджет района.</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2.1.2.Имеет право направлять в администрацию района предложение о проведении контрольных мероприятий.</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2.1.3. Рассматривает заключения и представления администрации района по результатам проведения контрольных мероприятий.</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2.1.4.Требует от администрации района надлежащего осуществления полномочий, в соответствии с настоящим Соглашением по решению вопросов местного значения;</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2.1.5.Контролирует осуществление полномочий и целевое расходование финансовых средств, переданных на их осуществление;</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2.1.6.Требует пересмотра Порядка определения ежегодного объема иных межбюджетных трансфертов, передаваемых для их осуществления в случае существенного изменения обстоятельств, влияющих на определение размера объема иных межбюджетных трансфертов;</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2.1.7.Направляет запросы администрации района по вопросам осуществления полномочий;</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2.1.8. Взыскивает в установленном порядке использованные не по целевому назначению средства, предоставленные на осуществление администрацией района полномочий администрации сельсовета.</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 xml:space="preserve"> 2.1.9.Своевременно и в полном объеме передает финансовые средства на осуществление переданных полномочий в соответствии с соглашением.</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2.1.10.Оказывает консультативную и методическую помощь администрации района по вопросам осуществления полномочий.</w:t>
      </w:r>
    </w:p>
    <w:p w:rsidR="00087E7B" w:rsidRPr="00087E7B" w:rsidRDefault="00087E7B" w:rsidP="00087E7B">
      <w:pPr>
        <w:spacing w:after="0" w:line="240" w:lineRule="auto"/>
        <w:jc w:val="both"/>
        <w:rPr>
          <w:rFonts w:ascii="Times New Roman" w:hAnsi="Times New Roman"/>
          <w:sz w:val="28"/>
          <w:szCs w:val="28"/>
        </w:rPr>
      </w:pPr>
    </w:p>
    <w:p w:rsidR="00087E7B" w:rsidRPr="00087E7B" w:rsidRDefault="00087E7B" w:rsidP="00087E7B">
      <w:pPr>
        <w:spacing w:after="0" w:line="240" w:lineRule="auto"/>
        <w:jc w:val="both"/>
        <w:rPr>
          <w:rFonts w:ascii="Times New Roman" w:hAnsi="Times New Roman"/>
          <w:b/>
          <w:bCs/>
          <w:sz w:val="28"/>
          <w:szCs w:val="28"/>
        </w:rPr>
      </w:pPr>
      <w:r w:rsidRPr="00087E7B">
        <w:rPr>
          <w:rFonts w:ascii="Times New Roman" w:hAnsi="Times New Roman"/>
          <w:b/>
          <w:bCs/>
          <w:sz w:val="28"/>
          <w:szCs w:val="28"/>
        </w:rPr>
        <w:t>2.2. Администрация района:</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2.2.1. Получает финансовое обеспечение полномочий указанных в пункте 1.2 настоящего Соглашения.</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 xml:space="preserve">2.2.2. Обеспечивает в рамках настоящего Соглашения реализацию своих полномочий. Полномочия осуществляет  орган внутреннего муниципального </w:t>
      </w:r>
      <w:r w:rsidRPr="00087E7B">
        <w:rPr>
          <w:rFonts w:ascii="Times New Roman" w:hAnsi="Times New Roman"/>
          <w:sz w:val="28"/>
          <w:szCs w:val="28"/>
        </w:rPr>
        <w:lastRenderedPageBreak/>
        <w:t xml:space="preserve">контроля администрации района – аудитор администрации </w:t>
      </w:r>
      <w:proofErr w:type="spellStart"/>
      <w:r w:rsidRPr="00087E7B">
        <w:rPr>
          <w:rFonts w:ascii="Times New Roman" w:hAnsi="Times New Roman"/>
          <w:sz w:val="28"/>
          <w:szCs w:val="28"/>
        </w:rPr>
        <w:t>Баганского</w:t>
      </w:r>
      <w:proofErr w:type="spellEnd"/>
      <w:r w:rsidRPr="00087E7B">
        <w:rPr>
          <w:rFonts w:ascii="Times New Roman" w:hAnsi="Times New Roman"/>
          <w:sz w:val="28"/>
          <w:szCs w:val="28"/>
        </w:rPr>
        <w:t xml:space="preserve"> района.</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2.2.3. Направляет представления администрации поселения, принимает другие предусмотренные законодательством меры по устранению и предотвращению выявляемых нарушений.</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2.2.4. Определяет формы, цели, задачи и исполнителей проводимых мероприятий, способы их проведения, проверяемые органы и организации в соответствии со своим регламентом и порядком организации финансового контроля.</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 xml:space="preserve">2.2.5. Надлежащим образом осуществляет переданные полномочия в соответствии с пунктом 1.2. настоящего Соглашения и действующим законодательством в </w:t>
      </w:r>
      <w:proofErr w:type="gramStart"/>
      <w:r w:rsidRPr="00087E7B">
        <w:rPr>
          <w:rFonts w:ascii="Times New Roman" w:hAnsi="Times New Roman"/>
          <w:sz w:val="28"/>
          <w:szCs w:val="28"/>
        </w:rPr>
        <w:t>пределах</w:t>
      </w:r>
      <w:proofErr w:type="gramEnd"/>
      <w:r w:rsidRPr="00087E7B">
        <w:rPr>
          <w:rFonts w:ascii="Times New Roman" w:hAnsi="Times New Roman"/>
          <w:sz w:val="28"/>
          <w:szCs w:val="28"/>
        </w:rPr>
        <w:t xml:space="preserve"> выделенных на эти цели финансовых средств;</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2.2.6. Расходует объем иных межбюджетных трансфертов, передаваемые из бюджета администрации сельсовета в бюджет администрации района на осуществление полномочий, предусмотренных в пункте 1.2 настоящего Соглашения в соответствии их с целевым назначением;</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2.2.7. Предоставляет администрации сельсовета отчетность по осуществлению полномочий и по расходованию объема иных межбюджетных трансфертов, переданных на их осуществление одновременно с предоставлением предусмотренных отчетов об исполнении бюджета;</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2.2.8. Предоставляет  по запросам администрации сельсовета информацию по вопросам осуществления полномочий, предусмотренных в пункте 1.2 настоящего Соглашения.</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2.2.9. Учитывает при планировании работы предложения администрации поселения  о проведении контрольных мероприятий.</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2.2.10. Направлять администрации сельсовета запросы по вопросам осуществления полномочий.</w:t>
      </w:r>
    </w:p>
    <w:p w:rsidR="00087E7B" w:rsidRPr="00087E7B" w:rsidRDefault="00087E7B" w:rsidP="00087E7B">
      <w:pPr>
        <w:spacing w:after="0" w:line="240" w:lineRule="auto"/>
        <w:jc w:val="both"/>
        <w:rPr>
          <w:rFonts w:ascii="Times New Roman" w:hAnsi="Times New Roman"/>
          <w:sz w:val="28"/>
          <w:szCs w:val="28"/>
        </w:rPr>
      </w:pPr>
    </w:p>
    <w:p w:rsidR="00087E7B" w:rsidRPr="00087E7B" w:rsidRDefault="00087E7B" w:rsidP="00087E7B">
      <w:pPr>
        <w:spacing w:after="0" w:line="240" w:lineRule="auto"/>
        <w:jc w:val="center"/>
        <w:rPr>
          <w:rFonts w:ascii="Times New Roman" w:hAnsi="Times New Roman"/>
          <w:b/>
          <w:bCs/>
          <w:sz w:val="28"/>
          <w:szCs w:val="28"/>
        </w:rPr>
      </w:pPr>
      <w:r w:rsidRPr="00087E7B">
        <w:rPr>
          <w:rFonts w:ascii="Times New Roman" w:hAnsi="Times New Roman"/>
          <w:b/>
          <w:bCs/>
          <w:sz w:val="28"/>
          <w:szCs w:val="28"/>
        </w:rPr>
        <w:t>3. Порядок определения ежегодного объема иных межбюджетных трансфертов</w:t>
      </w:r>
    </w:p>
    <w:p w:rsidR="00087E7B" w:rsidRPr="00087E7B" w:rsidRDefault="00087E7B" w:rsidP="00087E7B">
      <w:pPr>
        <w:spacing w:after="0" w:line="240" w:lineRule="auto"/>
        <w:jc w:val="center"/>
        <w:rPr>
          <w:rFonts w:ascii="Times New Roman" w:hAnsi="Times New Roman"/>
          <w:b/>
          <w:bCs/>
          <w:sz w:val="28"/>
          <w:szCs w:val="28"/>
        </w:rPr>
      </w:pP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3.1. Объем иных межбюджетных трансфертов, необходимых для осуществления указанных полномочий, устанавливается решением Совета депутатов Ивановского сельсовета о бюджете  на очередной финансовый год и составляет 7800 рублей.</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3.2. Годовой объем иных межбюджетных трансфертов, необходимых для осуществления полномочий определяется в соответствии с Методикой расчета объема иных межбюджетных трансфертов на осуществление районом полномочий сельсовета по внешнему контролю.</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Порядок расчета годового объема иных межбюджетных трансфертов на осуществление администрацией района полномочий администрации сельсовета прилагается к соглашению.</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3.3. Иные межбюджетные трансферты на осуществление полномочий администрацией района перечисляются в бюджет района единовременно в объеме, в соответствии с п. 3.1.</w:t>
      </w:r>
    </w:p>
    <w:p w:rsidR="00087E7B" w:rsidRPr="00087E7B" w:rsidRDefault="00087E7B" w:rsidP="00087E7B">
      <w:pPr>
        <w:spacing w:after="0" w:line="240" w:lineRule="auto"/>
        <w:jc w:val="both"/>
        <w:rPr>
          <w:rFonts w:ascii="Times New Roman" w:hAnsi="Times New Roman"/>
          <w:sz w:val="28"/>
          <w:szCs w:val="28"/>
        </w:rPr>
      </w:pPr>
    </w:p>
    <w:p w:rsidR="00087E7B" w:rsidRPr="00087E7B" w:rsidRDefault="00087E7B" w:rsidP="00087E7B">
      <w:pPr>
        <w:spacing w:after="0" w:line="240" w:lineRule="auto"/>
        <w:jc w:val="center"/>
        <w:rPr>
          <w:rFonts w:ascii="Times New Roman" w:hAnsi="Times New Roman"/>
          <w:b/>
          <w:bCs/>
          <w:sz w:val="28"/>
          <w:szCs w:val="28"/>
        </w:rPr>
      </w:pPr>
      <w:r w:rsidRPr="00087E7B">
        <w:rPr>
          <w:rFonts w:ascii="Times New Roman" w:hAnsi="Times New Roman"/>
          <w:b/>
          <w:bCs/>
          <w:sz w:val="28"/>
          <w:szCs w:val="28"/>
        </w:rPr>
        <w:t>4.Ответственность сторон соглашения</w:t>
      </w:r>
    </w:p>
    <w:p w:rsidR="00087E7B" w:rsidRPr="00087E7B" w:rsidRDefault="00087E7B" w:rsidP="00087E7B">
      <w:pPr>
        <w:spacing w:after="0" w:line="240" w:lineRule="auto"/>
        <w:jc w:val="center"/>
        <w:rPr>
          <w:rFonts w:ascii="Times New Roman" w:hAnsi="Times New Roman"/>
          <w:b/>
          <w:bCs/>
          <w:sz w:val="28"/>
          <w:szCs w:val="28"/>
        </w:rPr>
      </w:pPr>
    </w:p>
    <w:p w:rsidR="00087E7B" w:rsidRPr="00087E7B" w:rsidRDefault="00087E7B" w:rsidP="00087E7B">
      <w:pPr>
        <w:spacing w:after="0" w:line="240" w:lineRule="auto"/>
        <w:rPr>
          <w:rFonts w:ascii="Times New Roman" w:hAnsi="Times New Roman"/>
          <w:b/>
          <w:bCs/>
          <w:sz w:val="28"/>
          <w:szCs w:val="28"/>
        </w:rPr>
      </w:pPr>
      <w:r w:rsidRPr="00087E7B">
        <w:rPr>
          <w:rFonts w:ascii="Times New Roman" w:hAnsi="Times New Roman"/>
          <w:b/>
          <w:bCs/>
          <w:sz w:val="28"/>
          <w:szCs w:val="28"/>
        </w:rPr>
        <w:lastRenderedPageBreak/>
        <w:t>4.1.Ответственность администрации района:</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4.1.1.Установление факта ненадлежащего осуществления Администрацией района переданных полномочий является основанием для одностороннего расторжения данного Соглашения. Расторжение Соглашения влечет за собой возврат перечисленных иных межбюджетных трансфертов за вычетом фактических расходов, подтвержденных документально в месячный срок с момента подписания Соглашения о расторжении или получения письменного уведомления о расторжении Соглашения,</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 xml:space="preserve">     4.1.2.Администрация района несет ответственность за осуществление полномочий в той мере, в какой эти полномочия обеспечены финансовыми средствами.</w:t>
      </w:r>
    </w:p>
    <w:p w:rsidR="00087E7B" w:rsidRPr="00087E7B" w:rsidRDefault="00087E7B" w:rsidP="00087E7B">
      <w:pPr>
        <w:spacing w:after="0" w:line="240" w:lineRule="auto"/>
        <w:jc w:val="both"/>
        <w:rPr>
          <w:rFonts w:ascii="Times New Roman" w:hAnsi="Times New Roman"/>
          <w:b/>
          <w:bCs/>
          <w:sz w:val="28"/>
          <w:szCs w:val="28"/>
        </w:rPr>
      </w:pPr>
      <w:r w:rsidRPr="00087E7B">
        <w:rPr>
          <w:rFonts w:ascii="Times New Roman" w:hAnsi="Times New Roman"/>
          <w:b/>
          <w:bCs/>
          <w:sz w:val="28"/>
          <w:szCs w:val="28"/>
        </w:rPr>
        <w:t xml:space="preserve">     4.2.Ответственность администрации сельсовета:</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4.2.1.Для выполнения принятых финансовых обязательств администрация сельсовета обязана перечислить администрации  района иные межбюджетные трансферты в соответствии с бюджетной росписью в срок до 25 числа месяца, предшествующего последующему месяцу.</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4.2.2. В случае неисполнения, либо ненадлежащего исполнения администрацией сельсовета вытекающих из настоящего Соглашения обязательств по финансированию осуществления администрацией  района переданных полномочий, администрация района вправе требовать расторжения данного Соглашения.</w:t>
      </w:r>
    </w:p>
    <w:p w:rsidR="00087E7B" w:rsidRPr="00087E7B" w:rsidRDefault="00087E7B" w:rsidP="00087E7B">
      <w:pPr>
        <w:spacing w:after="0" w:line="240" w:lineRule="auto"/>
        <w:jc w:val="both"/>
        <w:rPr>
          <w:rFonts w:ascii="Times New Roman" w:hAnsi="Times New Roman"/>
          <w:sz w:val="28"/>
          <w:szCs w:val="28"/>
        </w:rPr>
      </w:pPr>
    </w:p>
    <w:p w:rsidR="00087E7B" w:rsidRPr="00087E7B" w:rsidRDefault="00087E7B" w:rsidP="00087E7B">
      <w:pPr>
        <w:spacing w:after="0" w:line="240" w:lineRule="auto"/>
        <w:jc w:val="center"/>
        <w:rPr>
          <w:rFonts w:ascii="Times New Roman" w:hAnsi="Times New Roman"/>
          <w:b/>
          <w:bCs/>
          <w:sz w:val="28"/>
          <w:szCs w:val="28"/>
        </w:rPr>
      </w:pPr>
      <w:r w:rsidRPr="00087E7B">
        <w:rPr>
          <w:rFonts w:ascii="Times New Roman" w:hAnsi="Times New Roman"/>
          <w:b/>
          <w:bCs/>
          <w:sz w:val="28"/>
          <w:szCs w:val="28"/>
        </w:rPr>
        <w:t>5. Основания и порядок прекращения соглашения</w:t>
      </w:r>
    </w:p>
    <w:p w:rsidR="00087E7B" w:rsidRPr="00087E7B" w:rsidRDefault="00087E7B" w:rsidP="00087E7B">
      <w:pPr>
        <w:spacing w:after="0" w:line="240" w:lineRule="auto"/>
        <w:jc w:val="center"/>
        <w:rPr>
          <w:rFonts w:ascii="Times New Roman" w:hAnsi="Times New Roman"/>
          <w:b/>
          <w:bCs/>
          <w:sz w:val="28"/>
          <w:szCs w:val="28"/>
        </w:rPr>
      </w:pP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5.1. Основаниями прекращения настоящего Соглашения являются:</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5.1.1.  Истечение срока действия Соглашения;</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5.1.2. Досрочное расторжение Соглашения по взаимному соглашению Сторон;</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5.1.3.Досрочное расторжение в одностороннем порядке в случае изменения действующего законодательства, неисполнения или ненадлежащего исполнения одной из Сторон своих обязательств в соответствии с настоящим Соглашением.</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5.1.4. Уведомление о расторжении настоящего Соглашения в одностороннем порядке направляется второй Стороне не менее</w:t>
      </w:r>
      <w:proofErr w:type="gramStart"/>
      <w:r w:rsidRPr="00087E7B">
        <w:rPr>
          <w:rFonts w:ascii="Times New Roman" w:hAnsi="Times New Roman"/>
          <w:sz w:val="28"/>
          <w:szCs w:val="28"/>
        </w:rPr>
        <w:t>,</w:t>
      </w:r>
      <w:proofErr w:type="gramEnd"/>
      <w:r w:rsidRPr="00087E7B">
        <w:rPr>
          <w:rFonts w:ascii="Times New Roman" w:hAnsi="Times New Roman"/>
          <w:sz w:val="28"/>
          <w:szCs w:val="28"/>
        </w:rPr>
        <w:t xml:space="preserve"> чем за два месяца до расторжения.</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5.2. Досрочное расторжение настоящего соглашения влечет за собой возврат перечисленных иных межбюджетных трансфертов за вычетом фактических расходов, подтвержденных документально в месячный срок с момента подписания сторонами соглашения о расторжении данного Соглашения при условии возмещения второй стороне убытков, связанных с досрочным расторжением настоящего Соглашения.</w:t>
      </w:r>
    </w:p>
    <w:p w:rsidR="00087E7B" w:rsidRPr="00087E7B" w:rsidRDefault="00087E7B" w:rsidP="00087E7B">
      <w:pPr>
        <w:spacing w:after="0" w:line="240" w:lineRule="auto"/>
        <w:jc w:val="center"/>
        <w:rPr>
          <w:rFonts w:ascii="Times New Roman" w:hAnsi="Times New Roman"/>
          <w:b/>
          <w:bCs/>
          <w:sz w:val="28"/>
          <w:szCs w:val="28"/>
        </w:rPr>
      </w:pPr>
      <w:r w:rsidRPr="00087E7B">
        <w:rPr>
          <w:rFonts w:ascii="Times New Roman" w:hAnsi="Times New Roman"/>
          <w:b/>
          <w:bCs/>
          <w:sz w:val="28"/>
          <w:szCs w:val="28"/>
        </w:rPr>
        <w:t>6. Заключительные положения</w:t>
      </w:r>
    </w:p>
    <w:p w:rsidR="00087E7B" w:rsidRPr="00087E7B" w:rsidRDefault="00087E7B" w:rsidP="00087E7B">
      <w:pPr>
        <w:spacing w:after="0" w:line="240" w:lineRule="auto"/>
        <w:jc w:val="center"/>
        <w:rPr>
          <w:rFonts w:ascii="Times New Roman" w:hAnsi="Times New Roman"/>
          <w:b/>
          <w:bCs/>
          <w:sz w:val="28"/>
          <w:szCs w:val="28"/>
        </w:rPr>
      </w:pP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 xml:space="preserve">     6.1. Настоящее соглашение заключается на срок с 01.01.2020 года по 31.12.2020 года.</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 xml:space="preserve">     6.2. Настоящее соглашение составлено в двух экземплярах, по одному для каждой из сторон.</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 xml:space="preserve"> 6.3. Изменения и дополнения к настоящему Соглашению должны совершаться в письменном виде за подписью обеих сторон.</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lastRenderedPageBreak/>
        <w:t xml:space="preserve">     6.4. Все споры и разногласия, возникающие из данного Соглашения, подлежат разрешению в порядке, установленном действующим законодательством.</w:t>
      </w:r>
    </w:p>
    <w:p w:rsidR="00087E7B" w:rsidRPr="00087E7B" w:rsidRDefault="00087E7B" w:rsidP="00087E7B">
      <w:pPr>
        <w:spacing w:after="0" w:line="240" w:lineRule="auto"/>
        <w:jc w:val="both"/>
        <w:rPr>
          <w:rFonts w:ascii="Times New Roman" w:hAnsi="Times New Roman"/>
          <w:sz w:val="28"/>
          <w:szCs w:val="28"/>
        </w:rPr>
      </w:pPr>
    </w:p>
    <w:p w:rsidR="00087E7B" w:rsidRPr="00087E7B" w:rsidRDefault="00087E7B" w:rsidP="00087E7B">
      <w:pPr>
        <w:spacing w:after="0" w:line="240" w:lineRule="auto"/>
        <w:jc w:val="center"/>
        <w:rPr>
          <w:rFonts w:ascii="Times New Roman" w:hAnsi="Times New Roman"/>
          <w:b/>
          <w:bCs/>
          <w:sz w:val="28"/>
          <w:szCs w:val="28"/>
        </w:rPr>
      </w:pPr>
      <w:r w:rsidRPr="00087E7B">
        <w:rPr>
          <w:rFonts w:ascii="Times New Roman" w:hAnsi="Times New Roman"/>
          <w:b/>
          <w:bCs/>
          <w:sz w:val="28"/>
          <w:szCs w:val="28"/>
        </w:rPr>
        <w:t>7. Юридические адреса и реквизиты сторон</w:t>
      </w:r>
    </w:p>
    <w:tbl>
      <w:tblPr>
        <w:tblpPr w:leftFromText="180" w:rightFromText="180" w:vertAnchor="text" w:horzAnchor="margin" w:tblpY="211"/>
        <w:tblW w:w="10598" w:type="dxa"/>
        <w:tblLayout w:type="fixed"/>
        <w:tblLook w:val="0000" w:firstRow="0" w:lastRow="0" w:firstColumn="0" w:lastColumn="0" w:noHBand="0" w:noVBand="0"/>
      </w:tblPr>
      <w:tblGrid>
        <w:gridCol w:w="4914"/>
        <w:gridCol w:w="5684"/>
      </w:tblGrid>
      <w:tr w:rsidR="00087E7B" w:rsidRPr="00087E7B" w:rsidTr="008A4515">
        <w:tc>
          <w:tcPr>
            <w:tcW w:w="4914" w:type="dxa"/>
          </w:tcPr>
          <w:p w:rsidR="00087E7B" w:rsidRPr="00087E7B" w:rsidRDefault="00087E7B" w:rsidP="00087E7B">
            <w:pPr>
              <w:widowControl w:val="0"/>
              <w:spacing w:after="0" w:line="240" w:lineRule="auto"/>
              <w:rPr>
                <w:rFonts w:ascii="Times New Roman" w:hAnsi="Times New Roman"/>
                <w:b/>
                <w:bCs/>
                <w:sz w:val="28"/>
                <w:szCs w:val="28"/>
              </w:rPr>
            </w:pPr>
            <w:r w:rsidRPr="00087E7B">
              <w:rPr>
                <w:rFonts w:ascii="Times New Roman" w:hAnsi="Times New Roman"/>
                <w:b/>
                <w:bCs/>
                <w:sz w:val="28"/>
                <w:szCs w:val="28"/>
              </w:rPr>
              <w:t xml:space="preserve">Администрация Ивановского сельсовета </w:t>
            </w:r>
            <w:proofErr w:type="spellStart"/>
            <w:r w:rsidRPr="00087E7B">
              <w:rPr>
                <w:rFonts w:ascii="Times New Roman" w:hAnsi="Times New Roman"/>
                <w:b/>
                <w:bCs/>
                <w:sz w:val="28"/>
                <w:szCs w:val="28"/>
              </w:rPr>
              <w:t>Баганского</w:t>
            </w:r>
            <w:proofErr w:type="spellEnd"/>
            <w:r w:rsidRPr="00087E7B">
              <w:rPr>
                <w:rFonts w:ascii="Times New Roman" w:hAnsi="Times New Roman"/>
                <w:b/>
                <w:bCs/>
                <w:sz w:val="28"/>
                <w:szCs w:val="28"/>
              </w:rPr>
              <w:t xml:space="preserve"> района Новосибирской области</w:t>
            </w:r>
          </w:p>
          <w:p w:rsidR="00087E7B" w:rsidRPr="00087E7B" w:rsidRDefault="00087E7B" w:rsidP="00087E7B">
            <w:pPr>
              <w:widowControl w:val="0"/>
              <w:spacing w:after="0" w:line="240" w:lineRule="auto"/>
              <w:rPr>
                <w:rFonts w:ascii="Times New Roman" w:hAnsi="Times New Roman"/>
                <w:bCs/>
                <w:sz w:val="28"/>
                <w:szCs w:val="28"/>
              </w:rPr>
            </w:pPr>
            <w:r w:rsidRPr="00087E7B">
              <w:rPr>
                <w:rFonts w:ascii="Times New Roman" w:hAnsi="Times New Roman"/>
                <w:bCs/>
                <w:sz w:val="28"/>
                <w:szCs w:val="28"/>
              </w:rPr>
              <w:t xml:space="preserve">632787, Новосибирская область, </w:t>
            </w:r>
            <w:proofErr w:type="spellStart"/>
            <w:r w:rsidRPr="00087E7B">
              <w:rPr>
                <w:rFonts w:ascii="Times New Roman" w:hAnsi="Times New Roman"/>
                <w:bCs/>
                <w:sz w:val="28"/>
                <w:szCs w:val="28"/>
              </w:rPr>
              <w:t>Баганский</w:t>
            </w:r>
            <w:proofErr w:type="spellEnd"/>
            <w:r w:rsidRPr="00087E7B">
              <w:rPr>
                <w:rFonts w:ascii="Times New Roman" w:hAnsi="Times New Roman"/>
                <w:bCs/>
                <w:sz w:val="28"/>
                <w:szCs w:val="28"/>
              </w:rPr>
              <w:t xml:space="preserve"> район, село Ивановка, улица Центральная, 27</w:t>
            </w:r>
          </w:p>
          <w:p w:rsidR="00087E7B" w:rsidRPr="00087E7B" w:rsidRDefault="00087E7B" w:rsidP="00087E7B">
            <w:pPr>
              <w:widowControl w:val="0"/>
              <w:spacing w:after="0" w:line="240" w:lineRule="auto"/>
              <w:rPr>
                <w:rFonts w:ascii="Times New Roman" w:hAnsi="Times New Roman"/>
                <w:bCs/>
                <w:sz w:val="28"/>
                <w:szCs w:val="28"/>
              </w:rPr>
            </w:pPr>
            <w:proofErr w:type="gramStart"/>
            <w:r w:rsidRPr="00087E7B">
              <w:rPr>
                <w:rFonts w:ascii="Times New Roman" w:hAnsi="Times New Roman"/>
                <w:bCs/>
                <w:sz w:val="28"/>
                <w:szCs w:val="28"/>
              </w:rPr>
              <w:t>р</w:t>
            </w:r>
            <w:proofErr w:type="gramEnd"/>
            <w:r w:rsidRPr="00087E7B">
              <w:rPr>
                <w:rFonts w:ascii="Times New Roman" w:hAnsi="Times New Roman"/>
                <w:bCs/>
                <w:sz w:val="28"/>
                <w:szCs w:val="28"/>
              </w:rPr>
              <w:t>/</w:t>
            </w:r>
            <w:proofErr w:type="spellStart"/>
            <w:r w:rsidRPr="00087E7B">
              <w:rPr>
                <w:rFonts w:ascii="Times New Roman" w:hAnsi="Times New Roman"/>
                <w:bCs/>
                <w:sz w:val="28"/>
                <w:szCs w:val="28"/>
              </w:rPr>
              <w:t>сч</w:t>
            </w:r>
            <w:proofErr w:type="spellEnd"/>
            <w:r w:rsidRPr="00087E7B">
              <w:rPr>
                <w:rFonts w:ascii="Times New Roman" w:hAnsi="Times New Roman"/>
                <w:bCs/>
                <w:sz w:val="28"/>
                <w:szCs w:val="28"/>
              </w:rPr>
              <w:t xml:space="preserve"> 40204810700000000024</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УФК по Новосибирской области</w:t>
            </w:r>
          </w:p>
          <w:p w:rsidR="00087E7B" w:rsidRPr="00087E7B" w:rsidRDefault="00087E7B" w:rsidP="00087E7B">
            <w:pPr>
              <w:spacing w:after="0" w:line="240" w:lineRule="auto"/>
              <w:jc w:val="both"/>
              <w:rPr>
                <w:rFonts w:ascii="Times New Roman" w:hAnsi="Times New Roman"/>
                <w:sz w:val="28"/>
                <w:szCs w:val="28"/>
              </w:rPr>
            </w:pPr>
            <w:proofErr w:type="gramStart"/>
            <w:r w:rsidRPr="00087E7B">
              <w:rPr>
                <w:rFonts w:ascii="Times New Roman" w:hAnsi="Times New Roman"/>
                <w:sz w:val="28"/>
                <w:szCs w:val="28"/>
              </w:rPr>
              <w:t>Сибирское</w:t>
            </w:r>
            <w:proofErr w:type="gramEnd"/>
            <w:r w:rsidRPr="00087E7B">
              <w:rPr>
                <w:rFonts w:ascii="Times New Roman" w:hAnsi="Times New Roman"/>
                <w:sz w:val="28"/>
                <w:szCs w:val="28"/>
              </w:rPr>
              <w:t xml:space="preserve"> ГУ Банка России г. Новосибирск БИК 045004001 л/с 801010031</w:t>
            </w:r>
          </w:p>
          <w:p w:rsidR="00087E7B" w:rsidRPr="00087E7B" w:rsidRDefault="00087E7B" w:rsidP="00087E7B">
            <w:pPr>
              <w:spacing w:after="0" w:line="240" w:lineRule="auto"/>
              <w:jc w:val="both"/>
              <w:rPr>
                <w:rFonts w:ascii="Times New Roman" w:hAnsi="Times New Roman"/>
                <w:sz w:val="28"/>
                <w:szCs w:val="28"/>
              </w:rPr>
            </w:pPr>
            <w:r w:rsidRPr="00087E7B">
              <w:rPr>
                <w:rFonts w:ascii="Times New Roman" w:hAnsi="Times New Roman"/>
                <w:sz w:val="28"/>
                <w:szCs w:val="28"/>
              </w:rPr>
              <w:t xml:space="preserve">ИНН 5417100254 КПП 541701001 </w:t>
            </w:r>
          </w:p>
          <w:p w:rsidR="00087E7B" w:rsidRPr="00087E7B" w:rsidRDefault="00087E7B" w:rsidP="00087E7B">
            <w:pPr>
              <w:spacing w:after="0" w:line="240" w:lineRule="auto"/>
              <w:rPr>
                <w:rFonts w:ascii="Times New Roman" w:hAnsi="Times New Roman"/>
                <w:sz w:val="28"/>
                <w:szCs w:val="28"/>
              </w:rPr>
            </w:pPr>
          </w:p>
          <w:p w:rsidR="00087E7B" w:rsidRPr="00087E7B" w:rsidRDefault="00087E7B" w:rsidP="00087E7B">
            <w:pPr>
              <w:spacing w:after="0" w:line="240" w:lineRule="auto"/>
              <w:rPr>
                <w:rFonts w:ascii="Times New Roman" w:hAnsi="Times New Roman"/>
                <w:sz w:val="28"/>
                <w:szCs w:val="28"/>
              </w:rPr>
            </w:pPr>
            <w:r w:rsidRPr="00087E7B">
              <w:rPr>
                <w:rFonts w:ascii="Times New Roman" w:hAnsi="Times New Roman"/>
                <w:sz w:val="28"/>
                <w:szCs w:val="28"/>
              </w:rPr>
              <w:t xml:space="preserve">Глава </w:t>
            </w:r>
            <w:r w:rsidRPr="00087E7B">
              <w:rPr>
                <w:rFonts w:ascii="Times New Roman" w:hAnsi="Times New Roman"/>
                <w:color w:val="000000"/>
                <w:sz w:val="28"/>
                <w:szCs w:val="28"/>
              </w:rPr>
              <w:t>Ивановского</w:t>
            </w:r>
            <w:r w:rsidRPr="00087E7B">
              <w:rPr>
                <w:rFonts w:ascii="Times New Roman" w:hAnsi="Times New Roman"/>
                <w:sz w:val="28"/>
                <w:szCs w:val="28"/>
              </w:rPr>
              <w:t xml:space="preserve"> сельсовета </w:t>
            </w:r>
            <w:proofErr w:type="spellStart"/>
            <w:r w:rsidRPr="00087E7B">
              <w:rPr>
                <w:rFonts w:ascii="Times New Roman" w:hAnsi="Times New Roman"/>
                <w:sz w:val="28"/>
                <w:szCs w:val="28"/>
              </w:rPr>
              <w:t>Баганского</w:t>
            </w:r>
            <w:proofErr w:type="spellEnd"/>
            <w:r w:rsidRPr="00087E7B">
              <w:rPr>
                <w:rFonts w:ascii="Times New Roman" w:hAnsi="Times New Roman"/>
                <w:sz w:val="28"/>
                <w:szCs w:val="28"/>
              </w:rPr>
              <w:t xml:space="preserve"> района Новосибирской области</w:t>
            </w:r>
            <w:r w:rsidRPr="00087E7B">
              <w:rPr>
                <w:rFonts w:ascii="Times New Roman" w:hAnsi="Times New Roman"/>
                <w:sz w:val="28"/>
                <w:szCs w:val="28"/>
              </w:rPr>
              <w:tab/>
            </w:r>
          </w:p>
          <w:p w:rsidR="00087E7B" w:rsidRPr="00087E7B" w:rsidRDefault="00087E7B" w:rsidP="00087E7B">
            <w:pPr>
              <w:spacing w:after="0" w:line="240" w:lineRule="auto"/>
              <w:rPr>
                <w:rFonts w:ascii="Times New Roman" w:hAnsi="Times New Roman"/>
                <w:i/>
                <w:iCs/>
                <w:sz w:val="28"/>
                <w:szCs w:val="28"/>
              </w:rPr>
            </w:pPr>
            <w:r w:rsidRPr="00087E7B">
              <w:rPr>
                <w:rFonts w:ascii="Times New Roman" w:hAnsi="Times New Roman"/>
                <w:sz w:val="28"/>
                <w:szCs w:val="28"/>
              </w:rPr>
              <w:t xml:space="preserve">______________ </w:t>
            </w:r>
            <w:proofErr w:type="spellStart"/>
            <w:r w:rsidRPr="00087E7B">
              <w:rPr>
                <w:rFonts w:ascii="Times New Roman" w:hAnsi="Times New Roman"/>
                <w:sz w:val="28"/>
                <w:szCs w:val="28"/>
              </w:rPr>
              <w:t>А.К.Ритер</w:t>
            </w:r>
            <w:proofErr w:type="spellEnd"/>
          </w:p>
          <w:p w:rsidR="00087E7B" w:rsidRPr="00087E7B" w:rsidRDefault="00087E7B" w:rsidP="00087E7B">
            <w:pPr>
              <w:pStyle w:val="4"/>
              <w:spacing w:before="0" w:line="240" w:lineRule="auto"/>
              <w:rPr>
                <w:rFonts w:ascii="Times New Roman" w:hAnsi="Times New Roman" w:cs="Times New Roman"/>
                <w:b w:val="0"/>
                <w:bCs w:val="0"/>
                <w:i w:val="0"/>
                <w:iCs w:val="0"/>
                <w:sz w:val="28"/>
                <w:szCs w:val="28"/>
              </w:rPr>
            </w:pPr>
          </w:p>
        </w:tc>
        <w:tc>
          <w:tcPr>
            <w:tcW w:w="5684" w:type="dxa"/>
          </w:tcPr>
          <w:p w:rsidR="00087E7B" w:rsidRPr="00087E7B" w:rsidRDefault="00087E7B" w:rsidP="00087E7B">
            <w:pPr>
              <w:pStyle w:val="3"/>
              <w:spacing w:line="240" w:lineRule="auto"/>
              <w:jc w:val="both"/>
              <w:rPr>
                <w:rFonts w:ascii="Times New Roman" w:hAnsi="Times New Roman" w:cs="Times New Roman"/>
                <w:sz w:val="28"/>
                <w:szCs w:val="28"/>
              </w:rPr>
            </w:pPr>
            <w:r w:rsidRPr="00087E7B">
              <w:rPr>
                <w:rFonts w:ascii="Times New Roman" w:hAnsi="Times New Roman" w:cs="Times New Roman"/>
                <w:sz w:val="28"/>
                <w:szCs w:val="28"/>
              </w:rPr>
              <w:t xml:space="preserve">Администрация </w:t>
            </w:r>
            <w:proofErr w:type="spellStart"/>
            <w:r w:rsidR="00492F87">
              <w:rPr>
                <w:rFonts w:ascii="Times New Roman" w:hAnsi="Times New Roman" w:cs="Times New Roman"/>
                <w:sz w:val="28"/>
                <w:szCs w:val="28"/>
              </w:rPr>
              <w:t>Баганского</w:t>
            </w:r>
            <w:proofErr w:type="spellEnd"/>
            <w:r w:rsidR="00492F87">
              <w:rPr>
                <w:rFonts w:ascii="Times New Roman" w:hAnsi="Times New Roman" w:cs="Times New Roman"/>
                <w:sz w:val="28"/>
                <w:szCs w:val="28"/>
              </w:rPr>
              <w:t xml:space="preserve"> </w:t>
            </w:r>
            <w:r w:rsidRPr="00087E7B">
              <w:rPr>
                <w:rFonts w:ascii="Times New Roman" w:hAnsi="Times New Roman" w:cs="Times New Roman"/>
                <w:sz w:val="28"/>
                <w:szCs w:val="28"/>
              </w:rPr>
              <w:t xml:space="preserve">района Новосибирской области </w:t>
            </w:r>
          </w:p>
          <w:p w:rsidR="00087E7B" w:rsidRPr="00087E7B" w:rsidRDefault="00087E7B" w:rsidP="00087E7B">
            <w:pPr>
              <w:spacing w:after="0" w:line="240" w:lineRule="auto"/>
              <w:rPr>
                <w:rFonts w:ascii="Times New Roman" w:hAnsi="Times New Roman"/>
                <w:sz w:val="28"/>
                <w:szCs w:val="28"/>
              </w:rPr>
            </w:pPr>
            <w:r w:rsidRPr="00087E7B">
              <w:rPr>
                <w:rFonts w:ascii="Times New Roman" w:hAnsi="Times New Roman"/>
                <w:sz w:val="28"/>
                <w:szCs w:val="28"/>
              </w:rPr>
              <w:t xml:space="preserve">УФК по Новосибирской области (администрация </w:t>
            </w:r>
            <w:proofErr w:type="spellStart"/>
            <w:r w:rsidRPr="00087E7B">
              <w:rPr>
                <w:rFonts w:ascii="Times New Roman" w:hAnsi="Times New Roman"/>
                <w:sz w:val="28"/>
                <w:szCs w:val="28"/>
              </w:rPr>
              <w:t>Баганского</w:t>
            </w:r>
            <w:proofErr w:type="spellEnd"/>
            <w:r w:rsidRPr="00087E7B">
              <w:rPr>
                <w:rFonts w:ascii="Times New Roman" w:hAnsi="Times New Roman"/>
                <w:sz w:val="28"/>
                <w:szCs w:val="28"/>
              </w:rPr>
              <w:t xml:space="preserve"> района Новосибирской области)</w:t>
            </w:r>
          </w:p>
          <w:p w:rsidR="00087E7B" w:rsidRPr="00087E7B" w:rsidRDefault="00087E7B" w:rsidP="00087E7B">
            <w:pPr>
              <w:spacing w:after="0" w:line="240" w:lineRule="auto"/>
              <w:rPr>
                <w:rFonts w:ascii="Times New Roman" w:hAnsi="Times New Roman"/>
                <w:sz w:val="28"/>
                <w:szCs w:val="28"/>
              </w:rPr>
            </w:pPr>
            <w:r w:rsidRPr="00087E7B">
              <w:rPr>
                <w:rFonts w:ascii="Times New Roman" w:hAnsi="Times New Roman"/>
                <w:sz w:val="28"/>
                <w:szCs w:val="28"/>
              </w:rPr>
              <w:t xml:space="preserve">Банк: </w:t>
            </w:r>
            <w:proofErr w:type="gramStart"/>
            <w:r w:rsidRPr="00087E7B">
              <w:rPr>
                <w:rFonts w:ascii="Times New Roman" w:hAnsi="Times New Roman"/>
                <w:sz w:val="28"/>
                <w:szCs w:val="28"/>
              </w:rPr>
              <w:t>Сибирское</w:t>
            </w:r>
            <w:proofErr w:type="gramEnd"/>
            <w:r w:rsidRPr="00087E7B">
              <w:rPr>
                <w:rFonts w:ascii="Times New Roman" w:hAnsi="Times New Roman"/>
                <w:sz w:val="28"/>
                <w:szCs w:val="28"/>
              </w:rPr>
              <w:t xml:space="preserve"> ГУ Банка России г. Новосибирск</w:t>
            </w:r>
          </w:p>
          <w:p w:rsidR="00087E7B" w:rsidRPr="00087E7B" w:rsidRDefault="00087E7B" w:rsidP="00087E7B">
            <w:pPr>
              <w:spacing w:after="0" w:line="240" w:lineRule="auto"/>
              <w:rPr>
                <w:rFonts w:ascii="Times New Roman" w:hAnsi="Times New Roman"/>
                <w:sz w:val="28"/>
                <w:szCs w:val="28"/>
              </w:rPr>
            </w:pPr>
            <w:r w:rsidRPr="00087E7B">
              <w:rPr>
                <w:rFonts w:ascii="Times New Roman" w:hAnsi="Times New Roman"/>
                <w:sz w:val="28"/>
                <w:szCs w:val="28"/>
              </w:rPr>
              <w:t>БИК: 045004001</w:t>
            </w:r>
          </w:p>
          <w:p w:rsidR="00087E7B" w:rsidRPr="00087E7B" w:rsidRDefault="00087E7B" w:rsidP="00087E7B">
            <w:pPr>
              <w:spacing w:after="0" w:line="240" w:lineRule="auto"/>
              <w:rPr>
                <w:rFonts w:ascii="Times New Roman" w:hAnsi="Times New Roman"/>
                <w:sz w:val="28"/>
                <w:szCs w:val="28"/>
              </w:rPr>
            </w:pPr>
            <w:r w:rsidRPr="00087E7B">
              <w:rPr>
                <w:rFonts w:ascii="Times New Roman" w:hAnsi="Times New Roman"/>
                <w:sz w:val="28"/>
                <w:szCs w:val="28"/>
              </w:rPr>
              <w:t>ИНН: 5417104650 КПП: 541701001</w:t>
            </w:r>
          </w:p>
          <w:p w:rsidR="00087E7B" w:rsidRPr="00087E7B" w:rsidRDefault="00087E7B" w:rsidP="00087E7B">
            <w:pPr>
              <w:spacing w:after="0" w:line="240" w:lineRule="auto"/>
              <w:rPr>
                <w:rFonts w:ascii="Times New Roman" w:hAnsi="Times New Roman"/>
                <w:sz w:val="28"/>
                <w:szCs w:val="28"/>
              </w:rPr>
            </w:pPr>
            <w:r w:rsidRPr="00087E7B">
              <w:rPr>
                <w:rFonts w:ascii="Times New Roman" w:hAnsi="Times New Roman"/>
                <w:sz w:val="28"/>
                <w:szCs w:val="28"/>
              </w:rPr>
              <w:t>Счет: 40101810900000010001 ОКТМО: 50603000</w:t>
            </w:r>
          </w:p>
          <w:p w:rsidR="00087E7B" w:rsidRPr="00087E7B" w:rsidRDefault="00087E7B" w:rsidP="00087E7B">
            <w:pPr>
              <w:spacing w:after="0" w:line="240" w:lineRule="auto"/>
              <w:rPr>
                <w:rFonts w:ascii="Times New Roman" w:hAnsi="Times New Roman"/>
                <w:sz w:val="28"/>
                <w:szCs w:val="28"/>
              </w:rPr>
            </w:pPr>
            <w:r w:rsidRPr="00087E7B">
              <w:rPr>
                <w:rFonts w:ascii="Times New Roman" w:hAnsi="Times New Roman"/>
                <w:sz w:val="28"/>
                <w:szCs w:val="28"/>
              </w:rPr>
              <w:t xml:space="preserve">КБК дохода: </w:t>
            </w:r>
            <w:r w:rsidRPr="00087E7B">
              <w:rPr>
                <w:rStyle w:val="af"/>
                <w:rFonts w:ascii="Times New Roman" w:hAnsi="Times New Roman"/>
                <w:color w:val="000000"/>
                <w:sz w:val="28"/>
                <w:szCs w:val="28"/>
                <w:shd w:val="clear" w:color="auto" w:fill="FFFFFF"/>
              </w:rPr>
              <w:t> </w:t>
            </w:r>
            <w:r w:rsidRPr="00087E7B">
              <w:rPr>
                <w:rStyle w:val="af"/>
                <w:rFonts w:ascii="Times New Roman" w:hAnsi="Times New Roman"/>
                <w:b w:val="0"/>
                <w:color w:val="000000"/>
                <w:sz w:val="28"/>
                <w:szCs w:val="28"/>
                <w:shd w:val="clear" w:color="auto" w:fill="FFFFFF"/>
              </w:rPr>
              <w:t>010 202 40014 05 0000 150</w:t>
            </w:r>
          </w:p>
          <w:p w:rsidR="00087E7B" w:rsidRPr="00087E7B" w:rsidRDefault="00087E7B" w:rsidP="00087E7B">
            <w:pPr>
              <w:spacing w:after="0" w:line="240" w:lineRule="auto"/>
              <w:rPr>
                <w:rFonts w:ascii="Times New Roman" w:hAnsi="Times New Roman"/>
                <w:sz w:val="28"/>
                <w:szCs w:val="28"/>
              </w:rPr>
            </w:pPr>
            <w:proofErr w:type="gramStart"/>
            <w:r w:rsidRPr="00087E7B">
              <w:rPr>
                <w:rFonts w:ascii="Times New Roman" w:hAnsi="Times New Roman"/>
                <w:sz w:val="28"/>
                <w:szCs w:val="28"/>
              </w:rPr>
              <w:t>л</w:t>
            </w:r>
            <w:proofErr w:type="gramEnd"/>
            <w:r w:rsidRPr="00087E7B">
              <w:rPr>
                <w:rFonts w:ascii="Times New Roman" w:hAnsi="Times New Roman"/>
                <w:sz w:val="28"/>
                <w:szCs w:val="28"/>
              </w:rPr>
              <w:t>/с 04513008440</w:t>
            </w:r>
          </w:p>
          <w:p w:rsidR="00087E7B" w:rsidRPr="00087E7B" w:rsidRDefault="00087E7B" w:rsidP="00087E7B">
            <w:pPr>
              <w:pStyle w:val="3"/>
              <w:spacing w:line="240" w:lineRule="auto"/>
              <w:jc w:val="both"/>
              <w:rPr>
                <w:rFonts w:ascii="Times New Roman" w:hAnsi="Times New Roman" w:cs="Times New Roman"/>
                <w:b w:val="0"/>
                <w:sz w:val="28"/>
                <w:szCs w:val="28"/>
              </w:rPr>
            </w:pPr>
            <w:r w:rsidRPr="00087E7B">
              <w:rPr>
                <w:rFonts w:ascii="Times New Roman" w:hAnsi="Times New Roman" w:cs="Times New Roman"/>
                <w:b w:val="0"/>
                <w:sz w:val="28"/>
                <w:szCs w:val="28"/>
              </w:rPr>
              <w:t xml:space="preserve">Глава </w:t>
            </w:r>
            <w:proofErr w:type="spellStart"/>
            <w:r w:rsidRPr="00087E7B">
              <w:rPr>
                <w:rFonts w:ascii="Times New Roman" w:hAnsi="Times New Roman" w:cs="Times New Roman"/>
                <w:b w:val="0"/>
                <w:sz w:val="28"/>
                <w:szCs w:val="28"/>
              </w:rPr>
              <w:t>Баганского</w:t>
            </w:r>
            <w:proofErr w:type="spellEnd"/>
            <w:r w:rsidRPr="00087E7B">
              <w:rPr>
                <w:rFonts w:ascii="Times New Roman" w:hAnsi="Times New Roman" w:cs="Times New Roman"/>
                <w:b w:val="0"/>
                <w:sz w:val="28"/>
                <w:szCs w:val="28"/>
              </w:rPr>
              <w:t xml:space="preserve"> района </w:t>
            </w:r>
          </w:p>
          <w:p w:rsidR="00087E7B" w:rsidRPr="00087E7B" w:rsidRDefault="00087E7B" w:rsidP="00087E7B">
            <w:pPr>
              <w:spacing w:after="0" w:line="240" w:lineRule="auto"/>
              <w:ind w:firstLine="41"/>
              <w:rPr>
                <w:rFonts w:ascii="Times New Roman" w:hAnsi="Times New Roman"/>
                <w:sz w:val="28"/>
                <w:szCs w:val="28"/>
              </w:rPr>
            </w:pPr>
            <w:r w:rsidRPr="00087E7B">
              <w:rPr>
                <w:rFonts w:ascii="Times New Roman" w:hAnsi="Times New Roman"/>
                <w:sz w:val="28"/>
                <w:szCs w:val="28"/>
              </w:rPr>
              <w:t>Новосибирской области</w:t>
            </w:r>
          </w:p>
          <w:p w:rsidR="00087E7B" w:rsidRPr="00087E7B" w:rsidRDefault="00087E7B" w:rsidP="00087E7B">
            <w:pPr>
              <w:pStyle w:val="2"/>
              <w:spacing w:after="0" w:afterAutospacing="0"/>
              <w:jc w:val="both"/>
              <w:rPr>
                <w:sz w:val="28"/>
                <w:szCs w:val="28"/>
              </w:rPr>
            </w:pPr>
            <w:r w:rsidRPr="00087E7B">
              <w:rPr>
                <w:sz w:val="28"/>
                <w:szCs w:val="28"/>
              </w:rPr>
              <w:t xml:space="preserve">________________  </w:t>
            </w:r>
            <w:proofErr w:type="spellStart"/>
            <w:r w:rsidRPr="00087E7B">
              <w:rPr>
                <w:b w:val="0"/>
                <w:bCs w:val="0"/>
                <w:i/>
                <w:sz w:val="28"/>
                <w:szCs w:val="28"/>
              </w:rPr>
              <w:t>В.И.Бамбух</w:t>
            </w:r>
            <w:proofErr w:type="spellEnd"/>
          </w:p>
          <w:p w:rsidR="00087E7B" w:rsidRPr="00087E7B" w:rsidRDefault="00087E7B" w:rsidP="00087E7B">
            <w:pPr>
              <w:spacing w:after="0" w:line="240" w:lineRule="auto"/>
              <w:rPr>
                <w:rFonts w:ascii="Times New Roman" w:hAnsi="Times New Roman"/>
                <w:sz w:val="28"/>
                <w:szCs w:val="28"/>
                <w:lang w:eastAsia="en-US"/>
              </w:rPr>
            </w:pPr>
          </w:p>
        </w:tc>
      </w:tr>
    </w:tbl>
    <w:p w:rsidR="00087E7B" w:rsidRPr="00087E7B" w:rsidRDefault="00087E7B" w:rsidP="00087E7B">
      <w:pPr>
        <w:spacing w:after="0" w:line="240" w:lineRule="auto"/>
        <w:rPr>
          <w:rFonts w:ascii="Times New Roman" w:hAnsi="Times New Roman"/>
          <w:sz w:val="28"/>
          <w:szCs w:val="28"/>
        </w:rPr>
      </w:pPr>
    </w:p>
    <w:p w:rsidR="00492F87" w:rsidRPr="00492F87" w:rsidRDefault="00492F87" w:rsidP="00492F87">
      <w:pPr>
        <w:spacing w:after="0" w:line="240" w:lineRule="auto"/>
        <w:jc w:val="center"/>
        <w:rPr>
          <w:rFonts w:ascii="Times New Roman" w:hAnsi="Times New Roman"/>
          <w:b/>
          <w:sz w:val="28"/>
          <w:szCs w:val="28"/>
        </w:rPr>
      </w:pPr>
      <w:r w:rsidRPr="00492F87">
        <w:rPr>
          <w:rFonts w:ascii="Times New Roman" w:hAnsi="Times New Roman"/>
          <w:b/>
          <w:sz w:val="28"/>
          <w:szCs w:val="28"/>
        </w:rPr>
        <w:t>Решение</w:t>
      </w:r>
    </w:p>
    <w:p w:rsidR="00492F87" w:rsidRPr="00492F87" w:rsidRDefault="00492F87" w:rsidP="00492F87">
      <w:pPr>
        <w:spacing w:after="0" w:line="240" w:lineRule="auto"/>
        <w:jc w:val="center"/>
        <w:rPr>
          <w:rFonts w:ascii="Times New Roman" w:hAnsi="Times New Roman"/>
          <w:sz w:val="28"/>
          <w:szCs w:val="28"/>
        </w:rPr>
      </w:pPr>
      <w:r w:rsidRPr="00492F87">
        <w:rPr>
          <w:rFonts w:ascii="Times New Roman" w:hAnsi="Times New Roman"/>
          <w:sz w:val="28"/>
          <w:szCs w:val="28"/>
        </w:rPr>
        <w:t>(сорок четвертой сессии)</w:t>
      </w:r>
    </w:p>
    <w:p w:rsidR="00492F87" w:rsidRDefault="00492F87" w:rsidP="00492F87">
      <w:pPr>
        <w:spacing w:after="0" w:line="240" w:lineRule="auto"/>
        <w:ind w:left="150"/>
        <w:rPr>
          <w:rFonts w:ascii="Times New Roman" w:hAnsi="Times New Roman"/>
          <w:sz w:val="28"/>
          <w:szCs w:val="28"/>
        </w:rPr>
      </w:pPr>
      <w:r w:rsidRPr="00492F87">
        <w:rPr>
          <w:rFonts w:ascii="Times New Roman" w:hAnsi="Times New Roman"/>
          <w:sz w:val="28"/>
          <w:szCs w:val="28"/>
        </w:rPr>
        <w:t xml:space="preserve"> </w:t>
      </w:r>
      <w:r>
        <w:rPr>
          <w:rFonts w:ascii="Times New Roman" w:hAnsi="Times New Roman"/>
          <w:sz w:val="28"/>
          <w:szCs w:val="28"/>
        </w:rPr>
        <w:t xml:space="preserve">                 </w:t>
      </w:r>
      <w:r w:rsidRPr="00492F87">
        <w:rPr>
          <w:rFonts w:ascii="Times New Roman" w:hAnsi="Times New Roman"/>
          <w:sz w:val="28"/>
          <w:szCs w:val="28"/>
        </w:rPr>
        <w:t xml:space="preserve">26.11.2019                                                                         №197      </w:t>
      </w:r>
    </w:p>
    <w:p w:rsidR="00492F87" w:rsidRPr="00492F87" w:rsidRDefault="00492F87" w:rsidP="00492F87">
      <w:pPr>
        <w:spacing w:after="0" w:line="240" w:lineRule="auto"/>
        <w:ind w:left="150"/>
        <w:rPr>
          <w:rFonts w:ascii="Times New Roman" w:hAnsi="Times New Roman"/>
          <w:sz w:val="28"/>
          <w:szCs w:val="28"/>
        </w:rPr>
      </w:pPr>
      <w:r w:rsidRPr="00492F87">
        <w:rPr>
          <w:rFonts w:ascii="Times New Roman" w:hAnsi="Times New Roman"/>
          <w:sz w:val="28"/>
          <w:szCs w:val="28"/>
        </w:rPr>
        <w:t xml:space="preserve">                              </w:t>
      </w:r>
    </w:p>
    <w:p w:rsidR="00492F87" w:rsidRPr="00492F87" w:rsidRDefault="00492F87" w:rsidP="00492F87">
      <w:pPr>
        <w:autoSpaceDE w:val="0"/>
        <w:autoSpaceDN w:val="0"/>
        <w:adjustRightInd w:val="0"/>
        <w:spacing w:after="0"/>
        <w:ind w:firstLine="540"/>
        <w:jc w:val="center"/>
        <w:rPr>
          <w:rFonts w:ascii="Times New Roman" w:hAnsi="Times New Roman"/>
          <w:sz w:val="28"/>
          <w:szCs w:val="28"/>
        </w:rPr>
      </w:pPr>
      <w:r w:rsidRPr="00492F87">
        <w:rPr>
          <w:rFonts w:ascii="Times New Roman" w:hAnsi="Times New Roman"/>
          <w:sz w:val="28"/>
          <w:szCs w:val="28"/>
        </w:rPr>
        <w:t xml:space="preserve">О передаче </w:t>
      </w:r>
      <w:r w:rsidRPr="00492F87">
        <w:rPr>
          <w:rFonts w:ascii="Times New Roman" w:hAnsi="Times New Roman"/>
          <w:bCs/>
          <w:sz w:val="28"/>
          <w:szCs w:val="28"/>
        </w:rPr>
        <w:t xml:space="preserve">части полномочий сфере культуры </w:t>
      </w:r>
      <w:r w:rsidRPr="00492F87">
        <w:rPr>
          <w:rFonts w:ascii="Times New Roman" w:hAnsi="Times New Roman"/>
          <w:sz w:val="28"/>
          <w:szCs w:val="28"/>
        </w:rPr>
        <w:t xml:space="preserve">муниципальному образованию </w:t>
      </w:r>
    </w:p>
    <w:p w:rsidR="00492F87" w:rsidRDefault="00492F87" w:rsidP="00492F87">
      <w:pPr>
        <w:autoSpaceDE w:val="0"/>
        <w:autoSpaceDN w:val="0"/>
        <w:adjustRightInd w:val="0"/>
        <w:spacing w:after="0"/>
        <w:ind w:firstLine="540"/>
        <w:jc w:val="center"/>
        <w:rPr>
          <w:rFonts w:ascii="Times New Roman" w:hAnsi="Times New Roman"/>
          <w:sz w:val="28"/>
          <w:szCs w:val="28"/>
        </w:rPr>
      </w:pPr>
      <w:proofErr w:type="spellStart"/>
      <w:r w:rsidRPr="00492F87">
        <w:rPr>
          <w:rFonts w:ascii="Times New Roman" w:hAnsi="Times New Roman"/>
          <w:sz w:val="28"/>
          <w:szCs w:val="28"/>
        </w:rPr>
        <w:t>Баганский</w:t>
      </w:r>
      <w:proofErr w:type="spellEnd"/>
      <w:r w:rsidRPr="00492F87">
        <w:rPr>
          <w:rFonts w:ascii="Times New Roman" w:hAnsi="Times New Roman"/>
          <w:sz w:val="28"/>
          <w:szCs w:val="28"/>
        </w:rPr>
        <w:t xml:space="preserve"> район Новосибирской области </w:t>
      </w:r>
    </w:p>
    <w:p w:rsidR="00492F87" w:rsidRPr="00492F87" w:rsidRDefault="00492F87" w:rsidP="00492F87">
      <w:pPr>
        <w:autoSpaceDE w:val="0"/>
        <w:autoSpaceDN w:val="0"/>
        <w:adjustRightInd w:val="0"/>
        <w:spacing w:after="0"/>
        <w:ind w:firstLine="540"/>
        <w:jc w:val="center"/>
        <w:rPr>
          <w:rFonts w:ascii="Times New Roman" w:hAnsi="Times New Roman"/>
          <w:sz w:val="28"/>
          <w:szCs w:val="28"/>
        </w:rPr>
      </w:pPr>
    </w:p>
    <w:p w:rsidR="00492F87" w:rsidRPr="00492F87" w:rsidRDefault="00492F87" w:rsidP="00492F87">
      <w:pPr>
        <w:widowControl w:val="0"/>
        <w:autoSpaceDE w:val="0"/>
        <w:autoSpaceDN w:val="0"/>
        <w:adjustRightInd w:val="0"/>
        <w:spacing w:after="0"/>
        <w:ind w:firstLine="709"/>
        <w:jc w:val="both"/>
        <w:rPr>
          <w:rFonts w:ascii="Times New Roman" w:hAnsi="Times New Roman"/>
          <w:sz w:val="28"/>
          <w:szCs w:val="28"/>
        </w:rPr>
      </w:pPr>
      <w:r w:rsidRPr="00492F87">
        <w:rPr>
          <w:rFonts w:ascii="Times New Roman" w:hAnsi="Times New Roman"/>
          <w:sz w:val="28"/>
          <w:szCs w:val="28"/>
        </w:rPr>
        <w:t xml:space="preserve">В соответствии с Бюджетным кодексом Российской Федерации  от 31.07.1998 N 145-ФЗ, пунктом 12 части 1 статьи 14, частью 4 статьи 15 Федерального закона от 06.10.2003 № 131-ФЗ «Об общих принципах организации местного самоуправления в Российской Федерации», Уставом  Ивановского  сельсовета </w:t>
      </w:r>
      <w:proofErr w:type="spellStart"/>
      <w:r w:rsidRPr="00492F87">
        <w:rPr>
          <w:rFonts w:ascii="Times New Roman" w:hAnsi="Times New Roman"/>
          <w:sz w:val="28"/>
          <w:szCs w:val="28"/>
        </w:rPr>
        <w:t>Баганского</w:t>
      </w:r>
      <w:proofErr w:type="spellEnd"/>
      <w:r w:rsidRPr="00492F87">
        <w:rPr>
          <w:rFonts w:ascii="Times New Roman" w:hAnsi="Times New Roman"/>
          <w:sz w:val="28"/>
          <w:szCs w:val="28"/>
        </w:rPr>
        <w:t xml:space="preserve"> района Новосибирской области</w:t>
      </w:r>
      <w:proofErr w:type="gramStart"/>
      <w:r w:rsidRPr="00492F87">
        <w:rPr>
          <w:rFonts w:ascii="Times New Roman" w:hAnsi="Times New Roman"/>
          <w:sz w:val="28"/>
          <w:szCs w:val="28"/>
        </w:rPr>
        <w:t xml:space="preserve"> .</w:t>
      </w:r>
      <w:proofErr w:type="gramEnd"/>
    </w:p>
    <w:p w:rsidR="00492F87" w:rsidRPr="00492F87" w:rsidRDefault="00492F87" w:rsidP="00492F87">
      <w:pPr>
        <w:autoSpaceDE w:val="0"/>
        <w:autoSpaceDN w:val="0"/>
        <w:adjustRightInd w:val="0"/>
        <w:spacing w:after="0"/>
        <w:ind w:firstLine="709"/>
        <w:jc w:val="both"/>
        <w:rPr>
          <w:rFonts w:ascii="Times New Roman" w:hAnsi="Times New Roman"/>
          <w:b/>
          <w:sz w:val="28"/>
          <w:szCs w:val="28"/>
        </w:rPr>
      </w:pPr>
      <w:r w:rsidRPr="00492F87">
        <w:rPr>
          <w:rFonts w:ascii="Times New Roman" w:hAnsi="Times New Roman"/>
          <w:b/>
          <w:sz w:val="28"/>
          <w:szCs w:val="28"/>
        </w:rPr>
        <w:t>РЕШИЛ:</w:t>
      </w:r>
    </w:p>
    <w:p w:rsidR="00492F87" w:rsidRPr="00492F87" w:rsidRDefault="00492F87" w:rsidP="00492F87">
      <w:pPr>
        <w:spacing w:after="0"/>
        <w:ind w:firstLine="709"/>
        <w:jc w:val="both"/>
        <w:rPr>
          <w:rFonts w:ascii="Times New Roman" w:hAnsi="Times New Roman"/>
          <w:bCs/>
          <w:sz w:val="28"/>
          <w:szCs w:val="28"/>
        </w:rPr>
      </w:pPr>
      <w:r w:rsidRPr="00492F87">
        <w:rPr>
          <w:rFonts w:ascii="Times New Roman" w:hAnsi="Times New Roman"/>
          <w:sz w:val="28"/>
          <w:szCs w:val="28"/>
        </w:rPr>
        <w:t xml:space="preserve">1. Администрации Ивановского  сельсовета </w:t>
      </w:r>
      <w:proofErr w:type="spellStart"/>
      <w:r w:rsidRPr="00492F87">
        <w:rPr>
          <w:rFonts w:ascii="Times New Roman" w:hAnsi="Times New Roman"/>
          <w:sz w:val="28"/>
          <w:szCs w:val="28"/>
        </w:rPr>
        <w:t>Баганского</w:t>
      </w:r>
      <w:proofErr w:type="spellEnd"/>
      <w:r w:rsidRPr="00492F87">
        <w:rPr>
          <w:rFonts w:ascii="Times New Roman" w:hAnsi="Times New Roman"/>
          <w:sz w:val="28"/>
          <w:szCs w:val="28"/>
        </w:rPr>
        <w:t xml:space="preserve"> района Новосибирской области передать администрации </w:t>
      </w:r>
      <w:proofErr w:type="spellStart"/>
      <w:r w:rsidRPr="00492F87">
        <w:rPr>
          <w:rFonts w:ascii="Times New Roman" w:hAnsi="Times New Roman"/>
          <w:sz w:val="28"/>
          <w:szCs w:val="28"/>
        </w:rPr>
        <w:t>Баганского</w:t>
      </w:r>
      <w:proofErr w:type="spellEnd"/>
      <w:r w:rsidRPr="00492F87">
        <w:rPr>
          <w:rFonts w:ascii="Times New Roman" w:hAnsi="Times New Roman"/>
          <w:sz w:val="28"/>
          <w:szCs w:val="28"/>
        </w:rPr>
        <w:t xml:space="preserve"> района Новосибирской области часть своих </w:t>
      </w:r>
      <w:r w:rsidRPr="00492F87">
        <w:rPr>
          <w:rFonts w:ascii="Times New Roman" w:hAnsi="Times New Roman"/>
          <w:bCs/>
          <w:sz w:val="28"/>
          <w:szCs w:val="28"/>
        </w:rPr>
        <w:t>полномочий в  сфере культуры, в части:</w:t>
      </w:r>
    </w:p>
    <w:p w:rsidR="00492F87" w:rsidRPr="00492F87" w:rsidRDefault="00492F87" w:rsidP="00492F87">
      <w:pPr>
        <w:pStyle w:val="17"/>
        <w:spacing w:before="0" w:after="0"/>
        <w:ind w:left="0" w:firstLine="702"/>
        <w:jc w:val="both"/>
        <w:rPr>
          <w:color w:val="000000"/>
          <w:sz w:val="28"/>
          <w:szCs w:val="28"/>
        </w:rPr>
      </w:pPr>
      <w:r w:rsidRPr="00492F87">
        <w:rPr>
          <w:color w:val="000000"/>
          <w:sz w:val="28"/>
          <w:szCs w:val="28"/>
        </w:rPr>
        <w:t>а) выплаты заработной платы работникам культуры;</w:t>
      </w:r>
    </w:p>
    <w:p w:rsidR="00492F87" w:rsidRPr="00492F87" w:rsidRDefault="00492F87" w:rsidP="00492F87">
      <w:pPr>
        <w:pStyle w:val="17"/>
        <w:spacing w:before="0" w:after="0"/>
        <w:ind w:left="0" w:firstLine="702"/>
        <w:jc w:val="both"/>
        <w:rPr>
          <w:color w:val="000000"/>
          <w:sz w:val="28"/>
          <w:szCs w:val="28"/>
        </w:rPr>
      </w:pPr>
      <w:r w:rsidRPr="00492F87">
        <w:rPr>
          <w:color w:val="000000"/>
          <w:sz w:val="28"/>
          <w:szCs w:val="28"/>
        </w:rPr>
        <w:t>б) комплектования штатов учреждений культуры;</w:t>
      </w:r>
    </w:p>
    <w:p w:rsidR="00492F87" w:rsidRPr="00492F87" w:rsidRDefault="00492F87" w:rsidP="00492F87">
      <w:pPr>
        <w:pStyle w:val="17"/>
        <w:spacing w:before="0" w:after="0"/>
        <w:ind w:left="0" w:firstLine="702"/>
        <w:jc w:val="both"/>
        <w:rPr>
          <w:color w:val="000000"/>
          <w:sz w:val="28"/>
          <w:szCs w:val="28"/>
        </w:rPr>
      </w:pPr>
      <w:r w:rsidRPr="00492F87">
        <w:rPr>
          <w:color w:val="000000"/>
          <w:sz w:val="28"/>
          <w:szCs w:val="28"/>
        </w:rPr>
        <w:t>в) текущее и перспективное планирование мероприятий культуры.</w:t>
      </w:r>
    </w:p>
    <w:p w:rsidR="00492F87" w:rsidRPr="00492F87" w:rsidRDefault="00492F87" w:rsidP="00492F87">
      <w:pPr>
        <w:spacing w:after="0"/>
        <w:ind w:firstLine="709"/>
        <w:jc w:val="both"/>
        <w:rPr>
          <w:rFonts w:ascii="Times New Roman" w:hAnsi="Times New Roman"/>
          <w:sz w:val="28"/>
          <w:szCs w:val="28"/>
        </w:rPr>
      </w:pPr>
      <w:r w:rsidRPr="00492F87">
        <w:rPr>
          <w:rFonts w:ascii="Times New Roman" w:hAnsi="Times New Roman"/>
          <w:sz w:val="28"/>
          <w:szCs w:val="28"/>
        </w:rPr>
        <w:lastRenderedPageBreak/>
        <w:t xml:space="preserve">2. Администрации Ивановского сельсовета </w:t>
      </w:r>
      <w:proofErr w:type="spellStart"/>
      <w:r w:rsidRPr="00492F87">
        <w:rPr>
          <w:rFonts w:ascii="Times New Roman" w:hAnsi="Times New Roman"/>
          <w:sz w:val="28"/>
          <w:szCs w:val="28"/>
        </w:rPr>
        <w:t>Баганского</w:t>
      </w:r>
      <w:proofErr w:type="spellEnd"/>
      <w:r w:rsidRPr="00492F87">
        <w:rPr>
          <w:rFonts w:ascii="Times New Roman" w:hAnsi="Times New Roman"/>
          <w:sz w:val="28"/>
          <w:szCs w:val="28"/>
        </w:rPr>
        <w:t xml:space="preserve"> района Новосибирской области заключить соглашение с администрацией </w:t>
      </w:r>
      <w:proofErr w:type="spellStart"/>
      <w:r w:rsidRPr="00492F87">
        <w:rPr>
          <w:rFonts w:ascii="Times New Roman" w:hAnsi="Times New Roman"/>
          <w:sz w:val="28"/>
          <w:szCs w:val="28"/>
        </w:rPr>
        <w:t>Баганского</w:t>
      </w:r>
      <w:proofErr w:type="spellEnd"/>
      <w:r w:rsidRPr="00492F87">
        <w:rPr>
          <w:rFonts w:ascii="Times New Roman" w:hAnsi="Times New Roman"/>
          <w:sz w:val="28"/>
          <w:szCs w:val="28"/>
        </w:rPr>
        <w:t xml:space="preserve"> района Новосибирской области о передаче ей осуществления части своих полномочий согласно </w:t>
      </w:r>
      <w:hyperlink r:id="rId10" w:history="1">
        <w:r w:rsidRPr="00492F87">
          <w:rPr>
            <w:rStyle w:val="af2"/>
            <w:rFonts w:ascii="Times New Roman" w:hAnsi="Times New Roman"/>
            <w:color w:val="000000"/>
            <w:sz w:val="28"/>
            <w:szCs w:val="28"/>
          </w:rPr>
          <w:t>пункту 1</w:t>
        </w:r>
      </w:hyperlink>
      <w:r w:rsidRPr="00492F87">
        <w:rPr>
          <w:rFonts w:ascii="Times New Roman" w:hAnsi="Times New Roman"/>
          <w:sz w:val="28"/>
          <w:szCs w:val="28"/>
        </w:rPr>
        <w:t xml:space="preserve"> данного решения.</w:t>
      </w:r>
    </w:p>
    <w:p w:rsidR="00492F87" w:rsidRPr="00492F87" w:rsidRDefault="00492F87" w:rsidP="00492F87">
      <w:pPr>
        <w:spacing w:after="0"/>
        <w:ind w:firstLine="709"/>
        <w:jc w:val="both"/>
        <w:rPr>
          <w:rFonts w:ascii="Times New Roman" w:hAnsi="Times New Roman"/>
          <w:sz w:val="28"/>
          <w:szCs w:val="28"/>
        </w:rPr>
      </w:pPr>
      <w:r w:rsidRPr="00492F87">
        <w:rPr>
          <w:rFonts w:ascii="Times New Roman" w:hAnsi="Times New Roman"/>
          <w:sz w:val="28"/>
          <w:szCs w:val="28"/>
        </w:rPr>
        <w:t xml:space="preserve">3. Предусмотреть в бюджете Ивановского сельсовета </w:t>
      </w:r>
      <w:proofErr w:type="spellStart"/>
      <w:r w:rsidRPr="00492F87">
        <w:rPr>
          <w:rFonts w:ascii="Times New Roman" w:hAnsi="Times New Roman"/>
          <w:sz w:val="28"/>
          <w:szCs w:val="28"/>
        </w:rPr>
        <w:t>Баганского</w:t>
      </w:r>
      <w:proofErr w:type="spellEnd"/>
      <w:r w:rsidRPr="00492F87">
        <w:rPr>
          <w:rFonts w:ascii="Times New Roman" w:hAnsi="Times New Roman"/>
          <w:sz w:val="28"/>
          <w:szCs w:val="28"/>
        </w:rPr>
        <w:t xml:space="preserve"> района Новосибирской области средства в виде межбюджетных трансфертов на исполнение администрацией </w:t>
      </w:r>
      <w:proofErr w:type="spellStart"/>
      <w:r w:rsidRPr="00492F87">
        <w:rPr>
          <w:rFonts w:ascii="Times New Roman" w:hAnsi="Times New Roman"/>
          <w:sz w:val="28"/>
          <w:szCs w:val="28"/>
        </w:rPr>
        <w:t>Баганского</w:t>
      </w:r>
      <w:proofErr w:type="spellEnd"/>
      <w:r w:rsidRPr="00492F87">
        <w:rPr>
          <w:rFonts w:ascii="Times New Roman" w:hAnsi="Times New Roman"/>
          <w:sz w:val="28"/>
          <w:szCs w:val="28"/>
        </w:rPr>
        <w:t xml:space="preserve"> района Новосибирской области полномочий, указанных в пункте 1 настоящего решения для передачи в бюджет </w:t>
      </w:r>
      <w:proofErr w:type="spellStart"/>
      <w:r w:rsidRPr="00492F87">
        <w:rPr>
          <w:rFonts w:ascii="Times New Roman" w:hAnsi="Times New Roman"/>
          <w:sz w:val="28"/>
          <w:szCs w:val="28"/>
        </w:rPr>
        <w:t>Баганского</w:t>
      </w:r>
      <w:proofErr w:type="spellEnd"/>
      <w:r w:rsidRPr="00492F87">
        <w:rPr>
          <w:rFonts w:ascii="Times New Roman" w:hAnsi="Times New Roman"/>
          <w:sz w:val="28"/>
          <w:szCs w:val="28"/>
        </w:rPr>
        <w:t xml:space="preserve"> района Новосибирской области в соответствии с Бюджетным кодексом Российской Федерации</w:t>
      </w:r>
    </w:p>
    <w:p w:rsidR="00492F87" w:rsidRPr="00492F87" w:rsidRDefault="00492F87" w:rsidP="00492F87">
      <w:pPr>
        <w:spacing w:after="0"/>
        <w:ind w:firstLine="720"/>
        <w:jc w:val="both"/>
        <w:rPr>
          <w:rFonts w:ascii="Times New Roman" w:hAnsi="Times New Roman"/>
          <w:sz w:val="28"/>
          <w:szCs w:val="28"/>
        </w:rPr>
      </w:pPr>
      <w:r w:rsidRPr="00492F87">
        <w:rPr>
          <w:rFonts w:ascii="Times New Roman" w:hAnsi="Times New Roman"/>
          <w:sz w:val="28"/>
          <w:szCs w:val="28"/>
        </w:rPr>
        <w:t xml:space="preserve">5. Настоящее решение опубликовать в печатном издании Бюллетень  органов местного самоуправления муниципального образования Ивановского сельсовета. </w:t>
      </w:r>
    </w:p>
    <w:p w:rsidR="00492F87" w:rsidRPr="00492F87" w:rsidRDefault="00492F87" w:rsidP="00492F87">
      <w:pPr>
        <w:spacing w:after="0"/>
        <w:jc w:val="both"/>
        <w:rPr>
          <w:rFonts w:ascii="Times New Roman" w:hAnsi="Times New Roman"/>
          <w:sz w:val="28"/>
          <w:szCs w:val="28"/>
        </w:rPr>
      </w:pPr>
      <w:r w:rsidRPr="00492F87">
        <w:rPr>
          <w:rFonts w:ascii="Times New Roman" w:hAnsi="Times New Roman"/>
          <w:sz w:val="28"/>
          <w:szCs w:val="28"/>
        </w:rPr>
        <w:t xml:space="preserve">       7. </w:t>
      </w:r>
      <w:proofErr w:type="gramStart"/>
      <w:r w:rsidRPr="00492F87">
        <w:rPr>
          <w:rFonts w:ascii="Times New Roman" w:hAnsi="Times New Roman"/>
          <w:sz w:val="28"/>
          <w:szCs w:val="28"/>
        </w:rPr>
        <w:t>Контроль  за</w:t>
      </w:r>
      <w:proofErr w:type="gramEnd"/>
      <w:r w:rsidRPr="00492F87">
        <w:rPr>
          <w:rFonts w:ascii="Times New Roman" w:hAnsi="Times New Roman"/>
          <w:sz w:val="28"/>
          <w:szCs w:val="28"/>
        </w:rPr>
        <w:t xml:space="preserve">  исполнением  настоящего  решения   возложить   на  Главу Ивановского сельсовета.</w:t>
      </w:r>
    </w:p>
    <w:p w:rsidR="00492F87" w:rsidRPr="00492F87" w:rsidRDefault="00492F87" w:rsidP="00492F87">
      <w:pPr>
        <w:spacing w:after="0"/>
        <w:rPr>
          <w:rFonts w:ascii="Times New Roman" w:hAnsi="Times New Roman"/>
          <w:sz w:val="28"/>
          <w:szCs w:val="28"/>
        </w:rPr>
      </w:pPr>
    </w:p>
    <w:p w:rsidR="00492F87" w:rsidRPr="00492F87" w:rsidRDefault="00492F87" w:rsidP="00492F87">
      <w:pPr>
        <w:spacing w:after="0" w:line="240" w:lineRule="auto"/>
        <w:rPr>
          <w:rFonts w:ascii="Times New Roman" w:hAnsi="Times New Roman"/>
          <w:sz w:val="28"/>
          <w:szCs w:val="28"/>
        </w:rPr>
      </w:pPr>
      <w:r w:rsidRPr="00492F87">
        <w:rPr>
          <w:rFonts w:ascii="Times New Roman" w:hAnsi="Times New Roman"/>
          <w:sz w:val="28"/>
          <w:szCs w:val="28"/>
        </w:rPr>
        <w:t>Глава Ивановского сельсовета</w:t>
      </w:r>
    </w:p>
    <w:p w:rsidR="00492F87" w:rsidRPr="00492F87" w:rsidRDefault="00492F87" w:rsidP="00492F87">
      <w:pPr>
        <w:spacing w:after="0" w:line="240" w:lineRule="auto"/>
        <w:rPr>
          <w:rFonts w:ascii="Times New Roman" w:hAnsi="Times New Roman"/>
          <w:sz w:val="28"/>
          <w:szCs w:val="28"/>
        </w:rPr>
      </w:pPr>
      <w:proofErr w:type="spellStart"/>
      <w:r w:rsidRPr="00492F87">
        <w:rPr>
          <w:rFonts w:ascii="Times New Roman" w:hAnsi="Times New Roman"/>
          <w:sz w:val="28"/>
          <w:szCs w:val="28"/>
        </w:rPr>
        <w:t>Баганского</w:t>
      </w:r>
      <w:proofErr w:type="spellEnd"/>
      <w:r w:rsidRPr="00492F87">
        <w:rPr>
          <w:rFonts w:ascii="Times New Roman" w:hAnsi="Times New Roman"/>
          <w:sz w:val="28"/>
          <w:szCs w:val="28"/>
        </w:rPr>
        <w:t xml:space="preserve"> района </w:t>
      </w:r>
    </w:p>
    <w:p w:rsidR="00492F87" w:rsidRPr="00492F87" w:rsidRDefault="00492F87" w:rsidP="00492F87">
      <w:pPr>
        <w:spacing w:after="0" w:line="240" w:lineRule="auto"/>
        <w:rPr>
          <w:rFonts w:ascii="Times New Roman" w:hAnsi="Times New Roman"/>
          <w:sz w:val="28"/>
          <w:szCs w:val="28"/>
        </w:rPr>
      </w:pPr>
      <w:r w:rsidRPr="00492F87">
        <w:rPr>
          <w:rFonts w:ascii="Times New Roman" w:hAnsi="Times New Roman"/>
          <w:sz w:val="28"/>
          <w:szCs w:val="28"/>
        </w:rPr>
        <w:t xml:space="preserve">Новосибирской области                                                   </w:t>
      </w:r>
      <w:proofErr w:type="spellStart"/>
      <w:r w:rsidRPr="00492F87">
        <w:rPr>
          <w:rFonts w:ascii="Times New Roman" w:hAnsi="Times New Roman"/>
          <w:sz w:val="28"/>
          <w:szCs w:val="28"/>
        </w:rPr>
        <w:t>А.К.Ритер</w:t>
      </w:r>
      <w:proofErr w:type="spellEnd"/>
      <w:r w:rsidRPr="00492F87">
        <w:rPr>
          <w:rFonts w:ascii="Times New Roman" w:hAnsi="Times New Roman"/>
          <w:sz w:val="28"/>
          <w:szCs w:val="28"/>
        </w:rPr>
        <w:t xml:space="preserve">                                            </w:t>
      </w:r>
    </w:p>
    <w:p w:rsidR="00492F87" w:rsidRPr="00492F87" w:rsidRDefault="00492F87" w:rsidP="00492F87">
      <w:pPr>
        <w:spacing w:after="0" w:line="240" w:lineRule="auto"/>
        <w:rPr>
          <w:rFonts w:ascii="Times New Roman" w:hAnsi="Times New Roman"/>
          <w:sz w:val="28"/>
          <w:szCs w:val="28"/>
        </w:rPr>
      </w:pPr>
    </w:p>
    <w:p w:rsidR="00492F87" w:rsidRPr="00492F87" w:rsidRDefault="00492F87" w:rsidP="00492F87">
      <w:pPr>
        <w:spacing w:after="0" w:line="240" w:lineRule="auto"/>
        <w:rPr>
          <w:rFonts w:ascii="Times New Roman" w:hAnsi="Times New Roman"/>
          <w:sz w:val="28"/>
          <w:szCs w:val="28"/>
        </w:rPr>
      </w:pPr>
      <w:r w:rsidRPr="00492F87">
        <w:rPr>
          <w:rFonts w:ascii="Times New Roman" w:hAnsi="Times New Roman"/>
          <w:sz w:val="28"/>
          <w:szCs w:val="28"/>
        </w:rPr>
        <w:t xml:space="preserve">Председатель Совета депутатов                                                                                                                Ивановского сельсовета                                                                                                                                 </w:t>
      </w:r>
      <w:proofErr w:type="spellStart"/>
      <w:r w:rsidRPr="00492F87">
        <w:rPr>
          <w:rFonts w:ascii="Times New Roman" w:hAnsi="Times New Roman"/>
          <w:sz w:val="28"/>
          <w:szCs w:val="28"/>
        </w:rPr>
        <w:t>Баганского</w:t>
      </w:r>
      <w:proofErr w:type="spellEnd"/>
      <w:r w:rsidRPr="00492F87">
        <w:rPr>
          <w:rFonts w:ascii="Times New Roman" w:hAnsi="Times New Roman"/>
          <w:sz w:val="28"/>
          <w:szCs w:val="28"/>
        </w:rPr>
        <w:t xml:space="preserve"> района                                                                                                                              Новосибирской области                                                   </w:t>
      </w:r>
      <w:proofErr w:type="spellStart"/>
      <w:r w:rsidRPr="00492F87">
        <w:rPr>
          <w:rFonts w:ascii="Times New Roman" w:hAnsi="Times New Roman"/>
          <w:sz w:val="28"/>
          <w:szCs w:val="28"/>
        </w:rPr>
        <w:t>Ю.В.Кривошеев</w:t>
      </w:r>
      <w:proofErr w:type="spellEnd"/>
      <w:r w:rsidRPr="00492F87">
        <w:rPr>
          <w:rFonts w:ascii="Times New Roman" w:hAnsi="Times New Roman"/>
          <w:sz w:val="28"/>
          <w:szCs w:val="28"/>
        </w:rPr>
        <w:t xml:space="preserve">                                   </w:t>
      </w:r>
    </w:p>
    <w:p w:rsidR="00492F87" w:rsidRPr="00492F87" w:rsidRDefault="00492F87" w:rsidP="00492F87">
      <w:pPr>
        <w:spacing w:after="0" w:line="240" w:lineRule="auto"/>
        <w:rPr>
          <w:rFonts w:ascii="Times New Roman" w:hAnsi="Times New Roman"/>
          <w:sz w:val="28"/>
          <w:szCs w:val="28"/>
        </w:rPr>
      </w:pPr>
    </w:p>
    <w:p w:rsidR="00492F87" w:rsidRPr="00492F87" w:rsidRDefault="00492F87" w:rsidP="00492F87">
      <w:pPr>
        <w:spacing w:after="0" w:line="240" w:lineRule="auto"/>
        <w:jc w:val="center"/>
        <w:rPr>
          <w:rFonts w:ascii="Times New Roman" w:hAnsi="Times New Roman"/>
          <w:b/>
          <w:sz w:val="28"/>
          <w:szCs w:val="28"/>
        </w:rPr>
      </w:pPr>
      <w:r w:rsidRPr="00492F87">
        <w:rPr>
          <w:rFonts w:ascii="Times New Roman" w:hAnsi="Times New Roman"/>
          <w:b/>
          <w:sz w:val="28"/>
          <w:szCs w:val="28"/>
        </w:rPr>
        <w:t>СОГЛАШЕНИЕ</w:t>
      </w:r>
    </w:p>
    <w:p w:rsidR="00492F87" w:rsidRPr="00492F87" w:rsidRDefault="00492F87" w:rsidP="00492F87">
      <w:pPr>
        <w:spacing w:after="0" w:line="240" w:lineRule="auto"/>
        <w:jc w:val="center"/>
        <w:rPr>
          <w:rFonts w:ascii="Times New Roman" w:hAnsi="Times New Roman"/>
          <w:b/>
          <w:sz w:val="28"/>
          <w:szCs w:val="28"/>
        </w:rPr>
      </w:pPr>
      <w:r w:rsidRPr="00492F87">
        <w:rPr>
          <w:rFonts w:ascii="Times New Roman" w:hAnsi="Times New Roman"/>
          <w:b/>
          <w:sz w:val="28"/>
          <w:szCs w:val="28"/>
        </w:rPr>
        <w:t>МЕЖДУ АДМИНИСТРАЦИЕЙ  СЕЛЬСОВЕТА И АДМИНИСТРАЦИЕЙ  РАЙОНА О ПЕРЕДАЧЕ ОСУЩЕСТВЛЕНИЯ ЧАСТИ ПОЛНОМОЧИЙ</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 xml:space="preserve">                                                                                                                                   "____"________2020 г.                              </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color w:val="000000"/>
          <w:sz w:val="28"/>
          <w:szCs w:val="28"/>
        </w:rPr>
        <w:t xml:space="preserve">        </w:t>
      </w:r>
      <w:proofErr w:type="gramStart"/>
      <w:r w:rsidRPr="00492F87">
        <w:rPr>
          <w:rFonts w:ascii="Times New Roman" w:hAnsi="Times New Roman"/>
          <w:color w:val="000000"/>
          <w:sz w:val="28"/>
          <w:szCs w:val="28"/>
        </w:rPr>
        <w:t xml:space="preserve">Администрация </w:t>
      </w:r>
      <w:r w:rsidRPr="00492F87">
        <w:rPr>
          <w:rFonts w:ascii="Times New Roman" w:hAnsi="Times New Roman"/>
          <w:iCs/>
          <w:color w:val="000000"/>
          <w:sz w:val="28"/>
          <w:szCs w:val="28"/>
        </w:rPr>
        <w:t xml:space="preserve">Ивановского  </w:t>
      </w:r>
      <w:r w:rsidRPr="00492F87">
        <w:rPr>
          <w:rFonts w:ascii="Times New Roman" w:hAnsi="Times New Roman"/>
          <w:i/>
          <w:iCs/>
          <w:color w:val="000000"/>
          <w:sz w:val="28"/>
          <w:szCs w:val="28"/>
        </w:rPr>
        <w:t xml:space="preserve"> </w:t>
      </w:r>
      <w:r w:rsidRPr="00492F87">
        <w:rPr>
          <w:rFonts w:ascii="Times New Roman" w:hAnsi="Times New Roman"/>
          <w:color w:val="000000"/>
          <w:sz w:val="28"/>
          <w:szCs w:val="28"/>
        </w:rPr>
        <w:t xml:space="preserve">сельсовета </w:t>
      </w:r>
      <w:proofErr w:type="spellStart"/>
      <w:r w:rsidRPr="00492F87">
        <w:rPr>
          <w:rFonts w:ascii="Times New Roman" w:hAnsi="Times New Roman"/>
          <w:iCs/>
          <w:color w:val="000000"/>
          <w:sz w:val="28"/>
          <w:szCs w:val="28"/>
        </w:rPr>
        <w:t>Баганского</w:t>
      </w:r>
      <w:proofErr w:type="spellEnd"/>
      <w:r w:rsidRPr="00492F87">
        <w:rPr>
          <w:rFonts w:ascii="Times New Roman" w:hAnsi="Times New Roman"/>
          <w:color w:val="000000"/>
          <w:sz w:val="28"/>
          <w:szCs w:val="28"/>
        </w:rPr>
        <w:t xml:space="preserve"> района Новосибирской области, именуемая в дальнейшем «администрация сельсовета», в лице Главы </w:t>
      </w:r>
      <w:r w:rsidRPr="00492F87">
        <w:rPr>
          <w:rFonts w:ascii="Times New Roman" w:hAnsi="Times New Roman"/>
          <w:iCs/>
          <w:color w:val="000000"/>
          <w:sz w:val="28"/>
          <w:szCs w:val="28"/>
        </w:rPr>
        <w:t xml:space="preserve">Ивановского </w:t>
      </w:r>
      <w:r w:rsidRPr="00492F87">
        <w:rPr>
          <w:rFonts w:ascii="Times New Roman" w:hAnsi="Times New Roman"/>
          <w:color w:val="000000"/>
          <w:sz w:val="28"/>
          <w:szCs w:val="28"/>
        </w:rPr>
        <w:t xml:space="preserve"> сельсовета </w:t>
      </w:r>
      <w:proofErr w:type="spellStart"/>
      <w:r w:rsidRPr="00492F87">
        <w:rPr>
          <w:rFonts w:ascii="Times New Roman" w:hAnsi="Times New Roman"/>
          <w:iCs/>
          <w:color w:val="000000"/>
          <w:sz w:val="28"/>
          <w:szCs w:val="28"/>
        </w:rPr>
        <w:t>Баганского</w:t>
      </w:r>
      <w:proofErr w:type="spellEnd"/>
      <w:r w:rsidRPr="00492F87">
        <w:rPr>
          <w:rFonts w:ascii="Times New Roman" w:hAnsi="Times New Roman"/>
          <w:i/>
          <w:iCs/>
          <w:color w:val="000000"/>
          <w:sz w:val="28"/>
          <w:szCs w:val="28"/>
        </w:rPr>
        <w:t xml:space="preserve"> </w:t>
      </w:r>
      <w:r w:rsidRPr="00492F87">
        <w:rPr>
          <w:rFonts w:ascii="Times New Roman" w:hAnsi="Times New Roman"/>
          <w:color w:val="000000"/>
          <w:sz w:val="28"/>
          <w:szCs w:val="28"/>
        </w:rPr>
        <w:t xml:space="preserve">района Новосибирской области </w:t>
      </w:r>
      <w:proofErr w:type="spellStart"/>
      <w:r w:rsidRPr="00492F87">
        <w:rPr>
          <w:rFonts w:ascii="Times New Roman" w:hAnsi="Times New Roman"/>
          <w:iCs/>
          <w:color w:val="000000"/>
          <w:sz w:val="28"/>
          <w:szCs w:val="28"/>
        </w:rPr>
        <w:t>Ритер</w:t>
      </w:r>
      <w:proofErr w:type="spellEnd"/>
      <w:r w:rsidRPr="00492F87">
        <w:rPr>
          <w:rFonts w:ascii="Times New Roman" w:hAnsi="Times New Roman"/>
          <w:iCs/>
          <w:color w:val="000000"/>
          <w:sz w:val="28"/>
          <w:szCs w:val="28"/>
        </w:rPr>
        <w:t xml:space="preserve"> Андрея Карловича, </w:t>
      </w:r>
      <w:r w:rsidRPr="00492F87">
        <w:rPr>
          <w:rFonts w:ascii="Times New Roman" w:hAnsi="Times New Roman"/>
          <w:color w:val="000000"/>
          <w:sz w:val="28"/>
          <w:szCs w:val="28"/>
        </w:rPr>
        <w:t xml:space="preserve">действующего на основании Устава  </w:t>
      </w:r>
      <w:r w:rsidRPr="00492F87">
        <w:rPr>
          <w:rFonts w:ascii="Times New Roman" w:hAnsi="Times New Roman"/>
          <w:iCs/>
          <w:color w:val="000000"/>
          <w:sz w:val="28"/>
          <w:szCs w:val="28"/>
        </w:rPr>
        <w:t>Ивановского</w:t>
      </w:r>
      <w:r w:rsidRPr="00492F87">
        <w:rPr>
          <w:rFonts w:ascii="Times New Roman" w:hAnsi="Times New Roman"/>
          <w:color w:val="000000"/>
          <w:sz w:val="28"/>
          <w:szCs w:val="28"/>
        </w:rPr>
        <w:t xml:space="preserve"> сельсовета </w:t>
      </w:r>
      <w:proofErr w:type="spellStart"/>
      <w:r w:rsidRPr="00492F87">
        <w:rPr>
          <w:rFonts w:ascii="Times New Roman" w:hAnsi="Times New Roman"/>
          <w:iCs/>
          <w:color w:val="000000"/>
          <w:sz w:val="28"/>
          <w:szCs w:val="28"/>
        </w:rPr>
        <w:t>Баганского</w:t>
      </w:r>
      <w:proofErr w:type="spellEnd"/>
      <w:r w:rsidRPr="00492F87">
        <w:rPr>
          <w:rFonts w:ascii="Times New Roman" w:hAnsi="Times New Roman"/>
          <w:color w:val="000000"/>
          <w:sz w:val="28"/>
          <w:szCs w:val="28"/>
        </w:rPr>
        <w:t xml:space="preserve"> района Новосибирской области, с одной стороны, и администрация </w:t>
      </w:r>
      <w:proofErr w:type="spellStart"/>
      <w:r w:rsidRPr="00492F87">
        <w:rPr>
          <w:rFonts w:ascii="Times New Roman" w:hAnsi="Times New Roman"/>
          <w:iCs/>
          <w:color w:val="000000"/>
          <w:sz w:val="28"/>
          <w:szCs w:val="28"/>
        </w:rPr>
        <w:t>Баганского</w:t>
      </w:r>
      <w:proofErr w:type="spellEnd"/>
      <w:r w:rsidRPr="00492F87">
        <w:rPr>
          <w:rFonts w:ascii="Times New Roman" w:hAnsi="Times New Roman"/>
          <w:color w:val="000000"/>
          <w:sz w:val="28"/>
          <w:szCs w:val="28"/>
        </w:rPr>
        <w:t xml:space="preserve"> района, именуемая в дальнейшем «администрация района», в лице Главы </w:t>
      </w:r>
      <w:proofErr w:type="spellStart"/>
      <w:r w:rsidRPr="00492F87">
        <w:rPr>
          <w:rFonts w:ascii="Times New Roman" w:hAnsi="Times New Roman"/>
          <w:iCs/>
          <w:color w:val="000000"/>
          <w:sz w:val="28"/>
          <w:szCs w:val="28"/>
        </w:rPr>
        <w:t>Баганского</w:t>
      </w:r>
      <w:proofErr w:type="spellEnd"/>
      <w:r w:rsidRPr="00492F87">
        <w:rPr>
          <w:rFonts w:ascii="Times New Roman" w:hAnsi="Times New Roman"/>
          <w:color w:val="000000"/>
          <w:sz w:val="28"/>
          <w:szCs w:val="28"/>
        </w:rPr>
        <w:t xml:space="preserve"> района Новосибирской области </w:t>
      </w:r>
      <w:proofErr w:type="spellStart"/>
      <w:r w:rsidRPr="00492F87">
        <w:rPr>
          <w:rFonts w:ascii="Times New Roman" w:hAnsi="Times New Roman"/>
          <w:bCs/>
          <w:sz w:val="28"/>
          <w:szCs w:val="28"/>
        </w:rPr>
        <w:t>Бамбух</w:t>
      </w:r>
      <w:proofErr w:type="spellEnd"/>
      <w:r w:rsidRPr="00492F87">
        <w:rPr>
          <w:rFonts w:ascii="Times New Roman" w:hAnsi="Times New Roman"/>
          <w:bCs/>
          <w:sz w:val="28"/>
          <w:szCs w:val="28"/>
        </w:rPr>
        <w:t xml:space="preserve"> Виктора Ивановича</w:t>
      </w:r>
      <w:r w:rsidRPr="00492F87">
        <w:rPr>
          <w:rFonts w:ascii="Times New Roman" w:hAnsi="Times New Roman"/>
          <w:color w:val="000000"/>
          <w:sz w:val="28"/>
          <w:szCs w:val="28"/>
        </w:rPr>
        <w:t>, действующего на основании Устава</w:t>
      </w:r>
      <w:proofErr w:type="gramEnd"/>
      <w:r w:rsidRPr="00492F87">
        <w:rPr>
          <w:rFonts w:ascii="Times New Roman" w:hAnsi="Times New Roman"/>
          <w:color w:val="000000"/>
          <w:sz w:val="28"/>
          <w:szCs w:val="28"/>
        </w:rPr>
        <w:t xml:space="preserve"> </w:t>
      </w:r>
      <w:proofErr w:type="spellStart"/>
      <w:r w:rsidRPr="00492F87">
        <w:rPr>
          <w:rFonts w:ascii="Times New Roman" w:hAnsi="Times New Roman"/>
          <w:iCs/>
          <w:color w:val="000000"/>
          <w:sz w:val="28"/>
          <w:szCs w:val="28"/>
        </w:rPr>
        <w:t>Баганского</w:t>
      </w:r>
      <w:proofErr w:type="spellEnd"/>
      <w:r w:rsidRPr="00492F87">
        <w:rPr>
          <w:rFonts w:ascii="Times New Roman" w:hAnsi="Times New Roman"/>
          <w:color w:val="000000"/>
          <w:sz w:val="28"/>
          <w:szCs w:val="28"/>
        </w:rPr>
        <w:t xml:space="preserve"> района Новосибирской области, с другой стороны, вместе именуемые «Стороны»</w:t>
      </w:r>
      <w:r w:rsidRPr="00492F87">
        <w:rPr>
          <w:rFonts w:ascii="Times New Roman" w:hAnsi="Times New Roman"/>
          <w:sz w:val="28"/>
          <w:szCs w:val="28"/>
        </w:rPr>
        <w:t xml:space="preserve">", руководствуясь п.4 ст. 15 Федерального закона от 06.10.2003 N 131-ФЗ "Об общих принципах организации местного самоуправления в Российской Федерации", Уставом </w:t>
      </w:r>
      <w:r w:rsidRPr="00492F87">
        <w:rPr>
          <w:rFonts w:ascii="Times New Roman" w:hAnsi="Times New Roman"/>
          <w:iCs/>
          <w:color w:val="000000"/>
          <w:sz w:val="28"/>
          <w:szCs w:val="28"/>
        </w:rPr>
        <w:t>Ивановского</w:t>
      </w:r>
      <w:r w:rsidRPr="00492F87">
        <w:rPr>
          <w:rFonts w:ascii="Times New Roman" w:hAnsi="Times New Roman"/>
          <w:sz w:val="28"/>
          <w:szCs w:val="28"/>
        </w:rPr>
        <w:t xml:space="preserve"> сельсовета, Уставом </w:t>
      </w:r>
      <w:proofErr w:type="spellStart"/>
      <w:r w:rsidRPr="00492F87">
        <w:rPr>
          <w:rFonts w:ascii="Times New Roman" w:hAnsi="Times New Roman"/>
          <w:sz w:val="28"/>
          <w:szCs w:val="28"/>
        </w:rPr>
        <w:t>Баганского</w:t>
      </w:r>
      <w:proofErr w:type="spellEnd"/>
      <w:r w:rsidRPr="00492F87">
        <w:rPr>
          <w:rFonts w:ascii="Times New Roman" w:hAnsi="Times New Roman"/>
          <w:sz w:val="28"/>
          <w:szCs w:val="28"/>
        </w:rPr>
        <w:t xml:space="preserve"> района, заключили настоящее соглашение о нижеследующем:</w:t>
      </w:r>
    </w:p>
    <w:p w:rsidR="00492F87" w:rsidRPr="00492F87" w:rsidRDefault="00492F87" w:rsidP="00492F87">
      <w:pPr>
        <w:spacing w:after="0" w:line="240" w:lineRule="auto"/>
        <w:jc w:val="center"/>
        <w:rPr>
          <w:rFonts w:ascii="Times New Roman" w:hAnsi="Times New Roman"/>
          <w:b/>
          <w:sz w:val="28"/>
          <w:szCs w:val="28"/>
        </w:rPr>
      </w:pPr>
      <w:r w:rsidRPr="00492F87">
        <w:rPr>
          <w:rFonts w:ascii="Times New Roman" w:hAnsi="Times New Roman"/>
          <w:b/>
          <w:sz w:val="28"/>
          <w:szCs w:val="28"/>
        </w:rPr>
        <w:t>1. Предмет соглашения</w:t>
      </w:r>
    </w:p>
    <w:p w:rsidR="00492F87" w:rsidRPr="00492F87" w:rsidRDefault="00492F87" w:rsidP="00492F87">
      <w:pPr>
        <w:spacing w:after="0" w:line="240" w:lineRule="auto"/>
        <w:ind w:firstLine="720"/>
        <w:jc w:val="both"/>
        <w:rPr>
          <w:rFonts w:ascii="Times New Roman" w:hAnsi="Times New Roman"/>
          <w:iCs/>
          <w:color w:val="000000"/>
          <w:sz w:val="28"/>
          <w:szCs w:val="28"/>
        </w:rPr>
      </w:pPr>
      <w:r w:rsidRPr="00492F87">
        <w:rPr>
          <w:rFonts w:ascii="Times New Roman" w:hAnsi="Times New Roman"/>
          <w:color w:val="000000"/>
          <w:sz w:val="28"/>
          <w:szCs w:val="28"/>
        </w:rPr>
        <w:lastRenderedPageBreak/>
        <w:t>1.1. </w:t>
      </w:r>
      <w:proofErr w:type="gramStart"/>
      <w:r w:rsidRPr="00492F87">
        <w:rPr>
          <w:rFonts w:ascii="Times New Roman" w:hAnsi="Times New Roman"/>
          <w:color w:val="000000"/>
          <w:sz w:val="28"/>
          <w:szCs w:val="28"/>
        </w:rPr>
        <w:t xml:space="preserve">Предметом соглашения является передача осуществления администрацией сельсовета администрации района части своих полномочий в соответствии с пунктом 1.2. настоящего соглашения, в соответствии с Федеральным законом от 06.10.2003 № 131-ФЗ «Об общих принципах организации местного самоуправления в Российской Федерации», Бюджетным кодексом Российской Федерации, иными федеральными законами, законами Новосибирской области, Уставом </w:t>
      </w:r>
      <w:proofErr w:type="spellStart"/>
      <w:r w:rsidRPr="00492F87">
        <w:rPr>
          <w:rFonts w:ascii="Times New Roman" w:hAnsi="Times New Roman"/>
          <w:iCs/>
          <w:color w:val="000000"/>
          <w:sz w:val="28"/>
          <w:szCs w:val="28"/>
        </w:rPr>
        <w:t>Баганского</w:t>
      </w:r>
      <w:proofErr w:type="spellEnd"/>
      <w:r w:rsidRPr="00492F87">
        <w:rPr>
          <w:rFonts w:ascii="Times New Roman" w:hAnsi="Times New Roman"/>
          <w:color w:val="000000"/>
          <w:sz w:val="28"/>
          <w:szCs w:val="28"/>
        </w:rPr>
        <w:t xml:space="preserve"> района Новосибирской области, Уставом </w:t>
      </w:r>
      <w:r w:rsidRPr="00492F87">
        <w:rPr>
          <w:rFonts w:ascii="Times New Roman" w:hAnsi="Times New Roman"/>
          <w:iCs/>
          <w:color w:val="000000"/>
          <w:sz w:val="28"/>
          <w:szCs w:val="28"/>
        </w:rPr>
        <w:t>Ивановского</w:t>
      </w:r>
      <w:r w:rsidRPr="00492F87">
        <w:rPr>
          <w:rFonts w:ascii="Times New Roman" w:hAnsi="Times New Roman"/>
          <w:color w:val="000000"/>
          <w:sz w:val="28"/>
          <w:szCs w:val="28"/>
        </w:rPr>
        <w:t xml:space="preserve"> сельсовета </w:t>
      </w:r>
      <w:proofErr w:type="spellStart"/>
      <w:r w:rsidRPr="00492F87">
        <w:rPr>
          <w:rFonts w:ascii="Times New Roman" w:hAnsi="Times New Roman"/>
          <w:iCs/>
          <w:color w:val="000000"/>
          <w:sz w:val="28"/>
          <w:szCs w:val="28"/>
        </w:rPr>
        <w:t>Баганского</w:t>
      </w:r>
      <w:proofErr w:type="spellEnd"/>
      <w:r w:rsidRPr="00492F87">
        <w:rPr>
          <w:rFonts w:ascii="Times New Roman" w:hAnsi="Times New Roman"/>
          <w:color w:val="000000"/>
          <w:sz w:val="28"/>
          <w:szCs w:val="28"/>
        </w:rPr>
        <w:t xml:space="preserve"> района Новосибирской области соглашение «О</w:t>
      </w:r>
      <w:proofErr w:type="gramEnd"/>
      <w:r w:rsidRPr="00492F87">
        <w:rPr>
          <w:rFonts w:ascii="Times New Roman" w:hAnsi="Times New Roman"/>
          <w:color w:val="000000"/>
          <w:sz w:val="28"/>
          <w:szCs w:val="28"/>
        </w:rPr>
        <w:t xml:space="preserve"> передаче осуществления части полномочий исполнительным органам местного самоуправления </w:t>
      </w:r>
      <w:proofErr w:type="spellStart"/>
      <w:r w:rsidRPr="00492F87">
        <w:rPr>
          <w:rFonts w:ascii="Times New Roman" w:hAnsi="Times New Roman"/>
          <w:color w:val="000000"/>
          <w:sz w:val="28"/>
          <w:szCs w:val="28"/>
        </w:rPr>
        <w:t>Баганского</w:t>
      </w:r>
      <w:proofErr w:type="spellEnd"/>
      <w:r w:rsidRPr="00492F87">
        <w:rPr>
          <w:rFonts w:ascii="Times New Roman" w:hAnsi="Times New Roman"/>
          <w:color w:val="000000"/>
          <w:sz w:val="28"/>
          <w:szCs w:val="28"/>
        </w:rPr>
        <w:t xml:space="preserve"> района»</w:t>
      </w:r>
      <w:r w:rsidRPr="00492F87">
        <w:rPr>
          <w:rFonts w:ascii="Times New Roman" w:hAnsi="Times New Roman"/>
          <w:i/>
          <w:iCs/>
          <w:color w:val="000000"/>
          <w:sz w:val="28"/>
          <w:szCs w:val="28"/>
        </w:rPr>
        <w:t>.</w:t>
      </w:r>
    </w:p>
    <w:p w:rsidR="00492F87" w:rsidRPr="00492F87" w:rsidRDefault="00492F87" w:rsidP="00492F87">
      <w:pPr>
        <w:pStyle w:val="17"/>
        <w:spacing w:before="0" w:after="0"/>
        <w:ind w:left="0" w:firstLine="702"/>
        <w:jc w:val="both"/>
        <w:rPr>
          <w:color w:val="000000"/>
          <w:sz w:val="28"/>
          <w:szCs w:val="28"/>
        </w:rPr>
      </w:pPr>
      <w:r w:rsidRPr="00492F87">
        <w:rPr>
          <w:color w:val="000000"/>
          <w:sz w:val="28"/>
          <w:szCs w:val="28"/>
        </w:rPr>
        <w:t>1.2. Администрация сельсовета передает, а администрация района принимает осуществление полномочий в сфере культуры, в части:</w:t>
      </w:r>
    </w:p>
    <w:p w:rsidR="00492F87" w:rsidRPr="00492F87" w:rsidRDefault="00492F87" w:rsidP="00492F87">
      <w:pPr>
        <w:pStyle w:val="17"/>
        <w:spacing w:before="0" w:after="0"/>
        <w:ind w:left="0" w:firstLine="702"/>
        <w:jc w:val="both"/>
        <w:rPr>
          <w:color w:val="000000"/>
          <w:sz w:val="28"/>
          <w:szCs w:val="28"/>
        </w:rPr>
      </w:pPr>
      <w:r w:rsidRPr="00492F87">
        <w:rPr>
          <w:color w:val="000000"/>
          <w:sz w:val="28"/>
          <w:szCs w:val="28"/>
        </w:rPr>
        <w:t>а) выплаты заработной платы работникам культуры;</w:t>
      </w:r>
    </w:p>
    <w:p w:rsidR="00492F87" w:rsidRPr="00492F87" w:rsidRDefault="00492F87" w:rsidP="00492F87">
      <w:pPr>
        <w:pStyle w:val="17"/>
        <w:spacing w:before="0" w:after="0"/>
        <w:ind w:left="0" w:firstLine="702"/>
        <w:jc w:val="both"/>
        <w:rPr>
          <w:color w:val="000000"/>
          <w:sz w:val="28"/>
          <w:szCs w:val="28"/>
        </w:rPr>
      </w:pPr>
      <w:r w:rsidRPr="00492F87">
        <w:rPr>
          <w:color w:val="000000"/>
          <w:sz w:val="28"/>
          <w:szCs w:val="28"/>
        </w:rPr>
        <w:t>б) комплектования штатов учреждений культуры;</w:t>
      </w:r>
    </w:p>
    <w:p w:rsidR="00492F87" w:rsidRPr="00492F87" w:rsidRDefault="00492F87" w:rsidP="00492F87">
      <w:pPr>
        <w:pStyle w:val="17"/>
        <w:spacing w:before="0" w:after="0"/>
        <w:ind w:left="0" w:firstLine="702"/>
        <w:jc w:val="both"/>
        <w:rPr>
          <w:color w:val="000000"/>
          <w:sz w:val="28"/>
          <w:szCs w:val="28"/>
        </w:rPr>
      </w:pPr>
      <w:r w:rsidRPr="00492F87">
        <w:rPr>
          <w:color w:val="000000"/>
          <w:sz w:val="28"/>
          <w:szCs w:val="28"/>
        </w:rPr>
        <w:t>в) текущее и перспективное планирование мероприятий культуры.</w:t>
      </w:r>
    </w:p>
    <w:p w:rsidR="00492F87" w:rsidRPr="00492F87" w:rsidRDefault="00492F87" w:rsidP="00492F87">
      <w:pPr>
        <w:spacing w:after="0" w:line="240" w:lineRule="auto"/>
        <w:rPr>
          <w:rFonts w:ascii="Times New Roman" w:hAnsi="Times New Roman"/>
          <w:b/>
          <w:sz w:val="28"/>
          <w:szCs w:val="28"/>
        </w:rPr>
      </w:pPr>
      <w:r w:rsidRPr="00492F87">
        <w:rPr>
          <w:rFonts w:ascii="Times New Roman" w:hAnsi="Times New Roman"/>
          <w:iCs/>
          <w:color w:val="000000"/>
          <w:sz w:val="28"/>
          <w:szCs w:val="28"/>
        </w:rPr>
        <w:t xml:space="preserve">                        </w:t>
      </w:r>
      <w:r w:rsidRPr="00492F87">
        <w:rPr>
          <w:rFonts w:ascii="Times New Roman" w:hAnsi="Times New Roman"/>
          <w:b/>
          <w:sz w:val="28"/>
          <w:szCs w:val="28"/>
        </w:rPr>
        <w:t>2. Права и обязанности Сторон соглашения</w:t>
      </w:r>
    </w:p>
    <w:p w:rsidR="00492F87" w:rsidRPr="00492F87" w:rsidRDefault="00492F87" w:rsidP="00492F87">
      <w:pPr>
        <w:spacing w:after="0" w:line="240" w:lineRule="auto"/>
        <w:jc w:val="both"/>
        <w:rPr>
          <w:rFonts w:ascii="Times New Roman" w:hAnsi="Times New Roman"/>
          <w:b/>
          <w:sz w:val="28"/>
          <w:szCs w:val="28"/>
        </w:rPr>
      </w:pPr>
      <w:r w:rsidRPr="00492F87">
        <w:rPr>
          <w:rFonts w:ascii="Times New Roman" w:hAnsi="Times New Roman"/>
          <w:sz w:val="28"/>
          <w:szCs w:val="28"/>
        </w:rPr>
        <w:t xml:space="preserve">     </w:t>
      </w:r>
      <w:r w:rsidRPr="00492F87">
        <w:rPr>
          <w:rFonts w:ascii="Times New Roman" w:hAnsi="Times New Roman"/>
          <w:b/>
          <w:sz w:val="28"/>
          <w:szCs w:val="28"/>
        </w:rPr>
        <w:t>2.1. Администрация сельсовета:</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 xml:space="preserve">     2.1.1.Содержит здания сельских клубов (текущий ремонт, капитальный ремонт, противопожарная безопасность)</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2.1.2. Обеспечивает  транспортом творческие коллективы поселений, оплачивает их расходы  на питание, проживание во время поездок из расчета нормативных командировочных расходов, обеспечивает транспортом работников культуры во время командировок и рабочих поездок.</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2.1.3. Комплектует  клубы  канцелярскими принадлежностями, приобретает сценические костюмы.</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2.1.4.. Принимает меры к приобретению технического оборудования и инвентаря для нужд культуры.</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 xml:space="preserve">2.1.5. Представляет муниципальному казенному учреждению культуры «Культурно-досуговый центр </w:t>
      </w:r>
      <w:proofErr w:type="spellStart"/>
      <w:r w:rsidRPr="00492F87">
        <w:rPr>
          <w:rFonts w:ascii="Times New Roman" w:hAnsi="Times New Roman"/>
          <w:sz w:val="28"/>
          <w:szCs w:val="28"/>
        </w:rPr>
        <w:t>Баганского</w:t>
      </w:r>
      <w:proofErr w:type="spellEnd"/>
      <w:r w:rsidRPr="00492F87">
        <w:rPr>
          <w:rFonts w:ascii="Times New Roman" w:hAnsi="Times New Roman"/>
          <w:sz w:val="28"/>
          <w:szCs w:val="28"/>
        </w:rPr>
        <w:t xml:space="preserve"> района» ежемесячно до 20 числа отзывы о работе культурно-досугового объединения сельсовета и заведующего клубом.</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2.1.6. Финансирует проведение культурных мероприятий на территории сельсовета.</w:t>
      </w:r>
    </w:p>
    <w:p w:rsidR="00492F87" w:rsidRPr="00492F87" w:rsidRDefault="00492F87" w:rsidP="00492F87">
      <w:pPr>
        <w:spacing w:after="0" w:line="240" w:lineRule="auto"/>
        <w:jc w:val="both"/>
        <w:rPr>
          <w:rFonts w:ascii="Times New Roman" w:hAnsi="Times New Roman"/>
          <w:b/>
          <w:sz w:val="28"/>
          <w:szCs w:val="28"/>
        </w:rPr>
      </w:pPr>
      <w:r w:rsidRPr="00492F87">
        <w:rPr>
          <w:rFonts w:ascii="Times New Roman" w:hAnsi="Times New Roman"/>
          <w:b/>
          <w:sz w:val="28"/>
          <w:szCs w:val="28"/>
        </w:rPr>
        <w:t>2.2. Администрация района:</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2.2.1. Оформляет методическое сопровождение учреждений культуры.</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2.2.2. Формирует текущий и перспективный план работы.</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2.2.3. Выплачивает заработную плату работникам культуры.</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2.2.4. Оплачивает командировочные расходы работникам культуры.</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2.2.5. Комплектует учреждения культуры световым, звуковым оборудованием, пошив костюмов, орг. техникой, сценическим инвентарем за счет целевых программ.</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2.2.6. Согласовывает  кандидатуры заведующих клубами, работников культуры на территории сельсовета с Главой сельсовета.</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 xml:space="preserve">2.2.7 </w:t>
      </w:r>
      <w:proofErr w:type="gramStart"/>
      <w:r w:rsidRPr="00492F87">
        <w:rPr>
          <w:rFonts w:ascii="Times New Roman" w:hAnsi="Times New Roman"/>
          <w:sz w:val="28"/>
          <w:szCs w:val="28"/>
        </w:rPr>
        <w:t>Заведующие клубов</w:t>
      </w:r>
      <w:proofErr w:type="gramEnd"/>
      <w:r w:rsidRPr="00492F87">
        <w:rPr>
          <w:rFonts w:ascii="Times New Roman" w:hAnsi="Times New Roman"/>
          <w:sz w:val="28"/>
          <w:szCs w:val="28"/>
        </w:rPr>
        <w:t>:</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 xml:space="preserve">- в плане культурной деятельности культурно-досугового объединения подчиняются директору муниципальному казенному учреждению культуры «Культурно-досуговый центр </w:t>
      </w:r>
      <w:proofErr w:type="spellStart"/>
      <w:r w:rsidRPr="00492F87">
        <w:rPr>
          <w:rFonts w:ascii="Times New Roman" w:hAnsi="Times New Roman"/>
          <w:sz w:val="28"/>
          <w:szCs w:val="28"/>
        </w:rPr>
        <w:t>Баганского</w:t>
      </w:r>
      <w:proofErr w:type="spellEnd"/>
      <w:r w:rsidRPr="00492F87">
        <w:rPr>
          <w:rFonts w:ascii="Times New Roman" w:hAnsi="Times New Roman"/>
          <w:sz w:val="28"/>
          <w:szCs w:val="28"/>
        </w:rPr>
        <w:t xml:space="preserve"> района», представляют планы, отчеты, информации о деятельности культурно-досугового объединения.</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lastRenderedPageBreak/>
        <w:t xml:space="preserve">- в плане хозяйственной деятельности отвечают перед главой сельсовета за соблюдение пожарной безопасности, текущее содержание зданий сельских клубов, сохранность материально-технической базы, совместно решают вопросы о привлечении транспорта, об оплате командировочных расходов творческих коллективов во время поездок. </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 своевременно формируют заявки на приобретение канцелярских товаров, расходных материалов, материально-техническую базу и заявки на проведение мероприятий.</w:t>
      </w:r>
    </w:p>
    <w:p w:rsidR="00492F87" w:rsidRPr="00492F87" w:rsidRDefault="00492F87" w:rsidP="00492F87">
      <w:pPr>
        <w:spacing w:after="0" w:line="240" w:lineRule="auto"/>
        <w:jc w:val="both"/>
        <w:rPr>
          <w:rFonts w:ascii="Times New Roman" w:hAnsi="Times New Roman"/>
          <w:bCs/>
          <w:sz w:val="28"/>
          <w:szCs w:val="28"/>
        </w:rPr>
      </w:pPr>
      <w:r w:rsidRPr="00492F87">
        <w:rPr>
          <w:rFonts w:ascii="Times New Roman" w:hAnsi="Times New Roman"/>
          <w:sz w:val="28"/>
          <w:szCs w:val="28"/>
        </w:rPr>
        <w:t>2.2.8. Требует  от администрации сельсовета выделения финансовых сре</w:t>
      </w:r>
      <w:proofErr w:type="gramStart"/>
      <w:r w:rsidRPr="00492F87">
        <w:rPr>
          <w:rFonts w:ascii="Times New Roman" w:hAnsi="Times New Roman"/>
          <w:sz w:val="28"/>
          <w:szCs w:val="28"/>
        </w:rPr>
        <w:t>дств дл</w:t>
      </w:r>
      <w:proofErr w:type="gramEnd"/>
      <w:r w:rsidRPr="00492F87">
        <w:rPr>
          <w:rFonts w:ascii="Times New Roman" w:hAnsi="Times New Roman"/>
          <w:sz w:val="28"/>
          <w:szCs w:val="28"/>
        </w:rPr>
        <w:t xml:space="preserve">я осуществления полномочий, передаваемых пунктом 1.1 настоящего Соглашения в соответствии с </w:t>
      </w:r>
      <w:r w:rsidRPr="00492F87">
        <w:rPr>
          <w:rFonts w:ascii="Times New Roman" w:hAnsi="Times New Roman"/>
          <w:bCs/>
          <w:sz w:val="28"/>
          <w:szCs w:val="28"/>
        </w:rPr>
        <w:t xml:space="preserve">Соглашением между администрацией </w:t>
      </w:r>
      <w:r w:rsidRPr="00492F87">
        <w:rPr>
          <w:rFonts w:ascii="Times New Roman" w:hAnsi="Times New Roman"/>
          <w:iCs/>
          <w:color w:val="000000"/>
          <w:sz w:val="28"/>
          <w:szCs w:val="28"/>
        </w:rPr>
        <w:t>Ивановского</w:t>
      </w:r>
      <w:r w:rsidRPr="00492F87">
        <w:rPr>
          <w:rFonts w:ascii="Times New Roman" w:hAnsi="Times New Roman"/>
          <w:bCs/>
          <w:sz w:val="28"/>
          <w:szCs w:val="28"/>
        </w:rPr>
        <w:t xml:space="preserve"> сельсовета </w:t>
      </w:r>
      <w:proofErr w:type="spellStart"/>
      <w:r w:rsidRPr="00492F87">
        <w:rPr>
          <w:rFonts w:ascii="Times New Roman" w:hAnsi="Times New Roman"/>
          <w:bCs/>
          <w:sz w:val="28"/>
          <w:szCs w:val="28"/>
        </w:rPr>
        <w:t>Баганского</w:t>
      </w:r>
      <w:proofErr w:type="spellEnd"/>
      <w:r w:rsidRPr="00492F87">
        <w:rPr>
          <w:rFonts w:ascii="Times New Roman" w:hAnsi="Times New Roman"/>
          <w:bCs/>
          <w:sz w:val="28"/>
          <w:szCs w:val="28"/>
        </w:rPr>
        <w:t xml:space="preserve"> района Новосибирской области и администрацией </w:t>
      </w:r>
      <w:proofErr w:type="spellStart"/>
      <w:r w:rsidRPr="00492F87">
        <w:rPr>
          <w:rFonts w:ascii="Times New Roman" w:hAnsi="Times New Roman"/>
          <w:bCs/>
          <w:sz w:val="28"/>
          <w:szCs w:val="28"/>
        </w:rPr>
        <w:t>Баганского</w:t>
      </w:r>
      <w:proofErr w:type="spellEnd"/>
      <w:r w:rsidRPr="00492F87">
        <w:rPr>
          <w:rFonts w:ascii="Times New Roman" w:hAnsi="Times New Roman"/>
          <w:bCs/>
          <w:sz w:val="28"/>
          <w:szCs w:val="28"/>
        </w:rPr>
        <w:t xml:space="preserve"> района Новосибирской области о передаче осуществления части своих полномочий.</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 xml:space="preserve"> 2.2.9. В случае существенного изменения </w:t>
      </w:r>
      <w:proofErr w:type="gramStart"/>
      <w:r w:rsidRPr="00492F87">
        <w:rPr>
          <w:rFonts w:ascii="Times New Roman" w:hAnsi="Times New Roman"/>
          <w:sz w:val="28"/>
          <w:szCs w:val="28"/>
        </w:rPr>
        <w:t>обстоятельств, влияющих на определение размера иных межбюджетных трансфертов требует</w:t>
      </w:r>
      <w:proofErr w:type="gramEnd"/>
      <w:r w:rsidRPr="00492F87">
        <w:rPr>
          <w:rFonts w:ascii="Times New Roman" w:hAnsi="Times New Roman"/>
          <w:sz w:val="28"/>
          <w:szCs w:val="28"/>
        </w:rPr>
        <w:t xml:space="preserve">  пересмотра порядка определения ежегодного объема иных межбюджетных трансфертов, передаваемых для осуществления полномочий;</w:t>
      </w:r>
    </w:p>
    <w:p w:rsidR="00492F87" w:rsidRPr="00492F87" w:rsidRDefault="00492F87" w:rsidP="00492F87">
      <w:pPr>
        <w:spacing w:after="0" w:line="240" w:lineRule="auto"/>
        <w:jc w:val="both"/>
        <w:rPr>
          <w:rFonts w:ascii="Times New Roman" w:hAnsi="Times New Roman"/>
          <w:b/>
          <w:sz w:val="28"/>
          <w:szCs w:val="28"/>
        </w:rPr>
      </w:pPr>
      <w:r w:rsidRPr="00492F87">
        <w:rPr>
          <w:rFonts w:ascii="Times New Roman" w:hAnsi="Times New Roman"/>
          <w:b/>
          <w:sz w:val="28"/>
          <w:szCs w:val="28"/>
        </w:rPr>
        <w:t>2.3.Администрация района обязана:</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 xml:space="preserve">2.3.1. Надлежащим образом осуществлять переданные полномочия в соответствии с пунктом 1.1. настоящего Соглашения и действующим законодательством в </w:t>
      </w:r>
      <w:proofErr w:type="gramStart"/>
      <w:r w:rsidRPr="00492F87">
        <w:rPr>
          <w:rFonts w:ascii="Times New Roman" w:hAnsi="Times New Roman"/>
          <w:sz w:val="28"/>
          <w:szCs w:val="28"/>
        </w:rPr>
        <w:t>пределах</w:t>
      </w:r>
      <w:proofErr w:type="gramEnd"/>
      <w:r w:rsidRPr="00492F87">
        <w:rPr>
          <w:rFonts w:ascii="Times New Roman" w:hAnsi="Times New Roman"/>
          <w:sz w:val="28"/>
          <w:szCs w:val="28"/>
        </w:rPr>
        <w:t xml:space="preserve"> выделенных на эти цели финансовых средств;</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 xml:space="preserve">  2.3.2. Расходовать объем иных межбюджетных трансфертов, передаваемые из бюджета администрации сельсовета в бюджет администрации района на осуществление полномочий, предусмотренных в пункте 1.1 настоящего Соглашения в соответствии их с целевым назначением;</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 xml:space="preserve">     2.3.3.Ежемесячно, не позднее 15 числа, следующего за отчетным периодом предоставлять администрации сельсовета отчетность по осуществлению полномочий и по расходованию объема иных межбюджетных трансфертов, переданных на их осуществление;</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 xml:space="preserve">    2.3.4. Предоставлять по запросам администрации сельсовета информацию по вопросам осуществления полномочий, предусмотренных в пункте 1.1 настоящего Соглашения.</w:t>
      </w:r>
    </w:p>
    <w:p w:rsidR="00492F87" w:rsidRPr="00492F87" w:rsidRDefault="00492F87" w:rsidP="00492F87">
      <w:pPr>
        <w:spacing w:after="0" w:line="240" w:lineRule="auto"/>
        <w:jc w:val="both"/>
        <w:rPr>
          <w:rFonts w:ascii="Times New Roman" w:hAnsi="Times New Roman"/>
          <w:b/>
          <w:sz w:val="28"/>
          <w:szCs w:val="28"/>
        </w:rPr>
      </w:pPr>
      <w:r w:rsidRPr="00492F87">
        <w:rPr>
          <w:rFonts w:ascii="Times New Roman" w:hAnsi="Times New Roman"/>
          <w:b/>
          <w:sz w:val="28"/>
          <w:szCs w:val="28"/>
        </w:rPr>
        <w:t xml:space="preserve">     2.4. Администрация сельсовета вправе:</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 xml:space="preserve">     2.4.1.Требовать от администрации района надлежащего осуществления полномочий, осуществление которых передано ему администрацией сельсовета в соответствии с настоящим Соглашением по решению вопросов местного значения;</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 xml:space="preserve">     2.4.2.Осуществлять </w:t>
      </w:r>
      <w:proofErr w:type="gramStart"/>
      <w:r w:rsidRPr="00492F87">
        <w:rPr>
          <w:rFonts w:ascii="Times New Roman" w:hAnsi="Times New Roman"/>
          <w:sz w:val="28"/>
          <w:szCs w:val="28"/>
        </w:rPr>
        <w:t>контроль за</w:t>
      </w:r>
      <w:proofErr w:type="gramEnd"/>
      <w:r w:rsidRPr="00492F87">
        <w:rPr>
          <w:rFonts w:ascii="Times New Roman" w:hAnsi="Times New Roman"/>
          <w:sz w:val="28"/>
          <w:szCs w:val="28"/>
        </w:rPr>
        <w:t xml:space="preserve"> осуществлением полномочий и целевым расходованием финансовых средств, переданных на их осуществление;</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 xml:space="preserve">     2.4.3. Требовать пересмотра Порядка определения ежегодного объема иных межбюджетных трансфертов, передаваемых для их осуществления в случае существенного изменения обстоятельств, влияющих на определение размера объема иных межбюджетных трансфертов;</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 xml:space="preserve">     2.4.4. Направлять запросы администрации района по вопросам осуществления полномочий;</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 xml:space="preserve">     2.4.5. Взыскивать в установленном порядке использованные не по целевому назначению средства, предоставленные на осуществление </w:t>
      </w:r>
      <w:proofErr w:type="gramStart"/>
      <w:r w:rsidRPr="00492F87">
        <w:rPr>
          <w:rFonts w:ascii="Times New Roman" w:hAnsi="Times New Roman"/>
          <w:sz w:val="28"/>
          <w:szCs w:val="28"/>
        </w:rPr>
        <w:t>администрации района полномочий администрации сельсовета</w:t>
      </w:r>
      <w:proofErr w:type="gramEnd"/>
      <w:r w:rsidRPr="00492F87">
        <w:rPr>
          <w:rFonts w:ascii="Times New Roman" w:hAnsi="Times New Roman"/>
          <w:sz w:val="28"/>
          <w:szCs w:val="28"/>
        </w:rPr>
        <w:t>.</w:t>
      </w:r>
    </w:p>
    <w:p w:rsidR="00492F87" w:rsidRPr="00492F87" w:rsidRDefault="00492F87" w:rsidP="00492F87">
      <w:pPr>
        <w:spacing w:after="0" w:line="240" w:lineRule="auto"/>
        <w:jc w:val="both"/>
        <w:rPr>
          <w:rFonts w:ascii="Times New Roman" w:hAnsi="Times New Roman"/>
          <w:b/>
          <w:sz w:val="28"/>
          <w:szCs w:val="28"/>
        </w:rPr>
      </w:pPr>
      <w:r w:rsidRPr="00492F87">
        <w:rPr>
          <w:rFonts w:ascii="Times New Roman" w:hAnsi="Times New Roman"/>
          <w:sz w:val="28"/>
          <w:szCs w:val="28"/>
        </w:rPr>
        <w:lastRenderedPageBreak/>
        <w:t xml:space="preserve">     </w:t>
      </w:r>
      <w:r w:rsidRPr="00492F87">
        <w:rPr>
          <w:rFonts w:ascii="Times New Roman" w:hAnsi="Times New Roman"/>
          <w:b/>
          <w:sz w:val="28"/>
          <w:szCs w:val="28"/>
        </w:rPr>
        <w:t>2.5.Администрация сельсовета обязана:</w:t>
      </w:r>
    </w:p>
    <w:p w:rsidR="00492F87" w:rsidRPr="00492F87" w:rsidRDefault="00492F87" w:rsidP="00492F87">
      <w:pPr>
        <w:spacing w:after="0" w:line="240" w:lineRule="auto"/>
        <w:jc w:val="both"/>
        <w:rPr>
          <w:rFonts w:ascii="Times New Roman" w:hAnsi="Times New Roman"/>
          <w:bCs/>
          <w:sz w:val="28"/>
          <w:szCs w:val="28"/>
        </w:rPr>
      </w:pPr>
      <w:r w:rsidRPr="00492F87">
        <w:rPr>
          <w:rFonts w:ascii="Times New Roman" w:hAnsi="Times New Roman"/>
          <w:sz w:val="28"/>
          <w:szCs w:val="28"/>
        </w:rPr>
        <w:t xml:space="preserve">     2.5.1. Своевременно и в полном объеме передавать финансовые средства на осуществление переданных полномочий в соответствии с соглашением </w:t>
      </w:r>
      <w:r w:rsidRPr="00492F87">
        <w:rPr>
          <w:rFonts w:ascii="Times New Roman" w:hAnsi="Times New Roman"/>
          <w:bCs/>
          <w:sz w:val="28"/>
          <w:szCs w:val="28"/>
        </w:rPr>
        <w:t xml:space="preserve">между администрацией </w:t>
      </w:r>
      <w:r w:rsidRPr="00492F87">
        <w:rPr>
          <w:rFonts w:ascii="Times New Roman" w:hAnsi="Times New Roman"/>
          <w:iCs/>
          <w:color w:val="000000"/>
          <w:sz w:val="28"/>
          <w:szCs w:val="28"/>
        </w:rPr>
        <w:t>Ивановского</w:t>
      </w:r>
      <w:r w:rsidRPr="00492F87">
        <w:rPr>
          <w:rFonts w:ascii="Times New Roman" w:hAnsi="Times New Roman"/>
          <w:bCs/>
          <w:sz w:val="28"/>
          <w:szCs w:val="28"/>
        </w:rPr>
        <w:t xml:space="preserve"> сельсовета </w:t>
      </w:r>
      <w:proofErr w:type="spellStart"/>
      <w:r w:rsidRPr="00492F87">
        <w:rPr>
          <w:rFonts w:ascii="Times New Roman" w:hAnsi="Times New Roman"/>
          <w:bCs/>
          <w:sz w:val="28"/>
          <w:szCs w:val="28"/>
        </w:rPr>
        <w:t>Баганского</w:t>
      </w:r>
      <w:proofErr w:type="spellEnd"/>
      <w:r w:rsidRPr="00492F87">
        <w:rPr>
          <w:rFonts w:ascii="Times New Roman" w:hAnsi="Times New Roman"/>
          <w:bCs/>
          <w:sz w:val="28"/>
          <w:szCs w:val="28"/>
        </w:rPr>
        <w:t xml:space="preserve"> района Новосибирской области и администрацией </w:t>
      </w:r>
      <w:proofErr w:type="spellStart"/>
      <w:r w:rsidRPr="00492F87">
        <w:rPr>
          <w:rFonts w:ascii="Times New Roman" w:hAnsi="Times New Roman"/>
          <w:bCs/>
          <w:sz w:val="28"/>
          <w:szCs w:val="28"/>
        </w:rPr>
        <w:t>Баганского</w:t>
      </w:r>
      <w:proofErr w:type="spellEnd"/>
      <w:r w:rsidRPr="00492F87">
        <w:rPr>
          <w:rFonts w:ascii="Times New Roman" w:hAnsi="Times New Roman"/>
          <w:bCs/>
          <w:sz w:val="28"/>
          <w:szCs w:val="28"/>
        </w:rPr>
        <w:t xml:space="preserve"> района Новосибирской области о передаче осуществления части своих полномочий.</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 xml:space="preserve"> 2.5.2.Оказывать консультативную и методическую помощь администрации района по вопросам осуществления полномочий.</w:t>
      </w:r>
    </w:p>
    <w:p w:rsidR="00492F87" w:rsidRPr="00492F87" w:rsidRDefault="00492F87" w:rsidP="00492F87">
      <w:pPr>
        <w:spacing w:after="0" w:line="240" w:lineRule="auto"/>
        <w:jc w:val="center"/>
        <w:rPr>
          <w:rFonts w:ascii="Times New Roman" w:hAnsi="Times New Roman"/>
          <w:b/>
          <w:sz w:val="28"/>
          <w:szCs w:val="28"/>
        </w:rPr>
      </w:pPr>
      <w:r w:rsidRPr="00492F87">
        <w:rPr>
          <w:rFonts w:ascii="Times New Roman" w:hAnsi="Times New Roman"/>
          <w:b/>
          <w:sz w:val="28"/>
          <w:szCs w:val="28"/>
        </w:rPr>
        <w:t>3. Порядок определения ежегодного объема иных межбюджетных трансфертов</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 xml:space="preserve">     3.1. Объем иных межбюджетных трансфертов, необходимых для осуществления указанных полномочий, устанавливается решением Совета депутатов </w:t>
      </w:r>
      <w:r w:rsidRPr="00492F87">
        <w:rPr>
          <w:rFonts w:ascii="Times New Roman" w:hAnsi="Times New Roman"/>
          <w:iCs/>
          <w:color w:val="000000"/>
          <w:sz w:val="28"/>
          <w:szCs w:val="28"/>
        </w:rPr>
        <w:t>Ивановского</w:t>
      </w:r>
      <w:r w:rsidRPr="00492F87">
        <w:rPr>
          <w:rFonts w:ascii="Times New Roman" w:hAnsi="Times New Roman"/>
          <w:sz w:val="28"/>
          <w:szCs w:val="28"/>
        </w:rPr>
        <w:t xml:space="preserve"> сельсовета о бюджете  на очередной финансовый год в размере 988 000 рублей. </w:t>
      </w:r>
    </w:p>
    <w:p w:rsidR="00492F87" w:rsidRPr="00492F87" w:rsidRDefault="00492F87" w:rsidP="00492F87">
      <w:pPr>
        <w:spacing w:after="0" w:line="240" w:lineRule="auto"/>
        <w:jc w:val="center"/>
        <w:rPr>
          <w:rFonts w:ascii="Times New Roman" w:hAnsi="Times New Roman"/>
          <w:b/>
          <w:sz w:val="28"/>
          <w:szCs w:val="28"/>
        </w:rPr>
      </w:pPr>
      <w:r w:rsidRPr="00492F87">
        <w:rPr>
          <w:rFonts w:ascii="Times New Roman" w:hAnsi="Times New Roman"/>
          <w:b/>
          <w:sz w:val="28"/>
          <w:szCs w:val="28"/>
        </w:rPr>
        <w:t>4.Ответственность сторон соглашения</w:t>
      </w:r>
    </w:p>
    <w:p w:rsidR="00492F87" w:rsidRPr="00492F87" w:rsidRDefault="00492F87" w:rsidP="00492F87">
      <w:pPr>
        <w:spacing w:after="0" w:line="240" w:lineRule="auto"/>
        <w:rPr>
          <w:rFonts w:ascii="Times New Roman" w:hAnsi="Times New Roman"/>
          <w:b/>
          <w:sz w:val="28"/>
          <w:szCs w:val="28"/>
        </w:rPr>
      </w:pPr>
      <w:r w:rsidRPr="00492F87">
        <w:rPr>
          <w:rFonts w:ascii="Times New Roman" w:hAnsi="Times New Roman"/>
          <w:b/>
          <w:sz w:val="28"/>
          <w:szCs w:val="28"/>
        </w:rPr>
        <w:t xml:space="preserve">      4.1.Ответственность администрации района:</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 xml:space="preserve">     4.1.1.Установление факта ненадлежащего осуществления Администрацией района переданных полномочий является основанием для одностороннего расторжения данного Соглашения. Расторжение Соглашения влечет за собой возврат перечисленных иных межбюджетных трансфертов за вычетом фактических расходов, подтвержденных документально в месячный срок с момента подписания Соглашения о расторжении или получения письменного уведомления о расторжении Соглашения,</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 xml:space="preserve">     4.1.2.Администрация района несет ответственность за осуществление полномочий в той мере, в какой эти полномочия обеспечены финансовыми средствами.</w:t>
      </w:r>
    </w:p>
    <w:p w:rsidR="00492F87" w:rsidRPr="00492F87" w:rsidRDefault="00492F87" w:rsidP="00492F87">
      <w:pPr>
        <w:spacing w:after="0" w:line="240" w:lineRule="auto"/>
        <w:jc w:val="both"/>
        <w:rPr>
          <w:rFonts w:ascii="Times New Roman" w:hAnsi="Times New Roman"/>
          <w:b/>
          <w:sz w:val="28"/>
          <w:szCs w:val="28"/>
        </w:rPr>
      </w:pPr>
      <w:r w:rsidRPr="00492F87">
        <w:rPr>
          <w:rFonts w:ascii="Times New Roman" w:hAnsi="Times New Roman"/>
          <w:b/>
          <w:sz w:val="28"/>
          <w:szCs w:val="28"/>
        </w:rPr>
        <w:t xml:space="preserve">     4.2.Ответственность администрации сельсовета:</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 xml:space="preserve">     4.2.1.Для выполнения принятых финансовых обязательств администрация сельсовета обязана перечислить администрации  района иные межбюджетные трансферты в соответствии с бюджетной росписью в срок до 25 числа месяца, предшествующего последующему месяцу.</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 xml:space="preserve">    4.2.2. В случае неисполнения, либо ненадлежащего исполнения администрацией сельсовета вытекающих из настоящего Соглашения обязательств по финансированию осуществления администрацией  района переданных полномочий, администрация района вправе требовать расторжения данного Соглашения. </w:t>
      </w:r>
    </w:p>
    <w:p w:rsidR="00492F87" w:rsidRPr="00492F87" w:rsidRDefault="00492F87" w:rsidP="00492F87">
      <w:pPr>
        <w:spacing w:after="0" w:line="240" w:lineRule="auto"/>
        <w:jc w:val="center"/>
        <w:rPr>
          <w:rFonts w:ascii="Times New Roman" w:hAnsi="Times New Roman"/>
          <w:b/>
          <w:sz w:val="28"/>
          <w:szCs w:val="28"/>
        </w:rPr>
      </w:pPr>
      <w:r w:rsidRPr="00492F87">
        <w:rPr>
          <w:rFonts w:ascii="Times New Roman" w:hAnsi="Times New Roman"/>
          <w:b/>
          <w:sz w:val="28"/>
          <w:szCs w:val="28"/>
        </w:rPr>
        <w:t>5. Основания и порядок прекращения соглашения</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5.1. Основаниями прекращения настоящего Соглашения являются:</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5.1.1.  Истечение срока действия Соглашения;</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5.1.2. Досрочное расторжение Соглашения по взаимному соглашению Сторон;</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5.1.3.Досрочное расторжение в одностороннем порядке в случае изменения действующего законодательства, неисполнения или ненадлежащего исполнения одной из Сторон своих обязательств в соответствии с настоящим Соглашением.</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 xml:space="preserve"> 5.1.4. Уведомление о расторжении настоящего Соглашения в одностороннем порядке направляется второй Стороне не менее</w:t>
      </w:r>
      <w:proofErr w:type="gramStart"/>
      <w:r w:rsidRPr="00492F87">
        <w:rPr>
          <w:rFonts w:ascii="Times New Roman" w:hAnsi="Times New Roman"/>
          <w:sz w:val="28"/>
          <w:szCs w:val="28"/>
        </w:rPr>
        <w:t>,</w:t>
      </w:r>
      <w:proofErr w:type="gramEnd"/>
      <w:r w:rsidRPr="00492F87">
        <w:rPr>
          <w:rFonts w:ascii="Times New Roman" w:hAnsi="Times New Roman"/>
          <w:sz w:val="28"/>
          <w:szCs w:val="28"/>
        </w:rPr>
        <w:t xml:space="preserve"> чем за два месяца до расторжения.</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lastRenderedPageBreak/>
        <w:t>5.2. Досрочное расторжение настоящего соглашения влечет за собой возврат перечисленных иных межбюджетных трансфертов за вычетом фактических расходов, подтвержденных документально в месячный срок с момента подписания сторонами соглашения о расторжении данного Соглашения при условии возмещения второй стороне убытков, связанных с досрочным расторжением настоящего Соглашения.</w:t>
      </w:r>
    </w:p>
    <w:p w:rsidR="00492F87" w:rsidRPr="00492F87" w:rsidRDefault="00492F87" w:rsidP="00492F87">
      <w:pPr>
        <w:spacing w:after="0" w:line="240" w:lineRule="auto"/>
        <w:jc w:val="center"/>
        <w:rPr>
          <w:rFonts w:ascii="Times New Roman" w:hAnsi="Times New Roman"/>
          <w:b/>
          <w:sz w:val="28"/>
          <w:szCs w:val="28"/>
        </w:rPr>
      </w:pPr>
      <w:r w:rsidRPr="00492F87">
        <w:rPr>
          <w:rFonts w:ascii="Times New Roman" w:hAnsi="Times New Roman"/>
          <w:b/>
          <w:sz w:val="28"/>
          <w:szCs w:val="28"/>
        </w:rPr>
        <w:t>6. Заключительные положения</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 xml:space="preserve">     6.1. Настоящее соглашение заключается на срок с 01.01.2020 года по 31.12.2020 года.</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 xml:space="preserve">     6.2. Настоящее соглашение составлено в двух экземплярах, по одному для каждой из сторон.</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 xml:space="preserve">     6.3. Изменения и дополнения к настоящему Соглашению должны совершаться в письменном виде за подписью обеих сторон.</w:t>
      </w:r>
    </w:p>
    <w:p w:rsidR="00492F87" w:rsidRPr="00492F87" w:rsidRDefault="00492F87" w:rsidP="00492F87">
      <w:pPr>
        <w:spacing w:after="0" w:line="240" w:lineRule="auto"/>
        <w:jc w:val="both"/>
        <w:rPr>
          <w:rFonts w:ascii="Times New Roman" w:hAnsi="Times New Roman"/>
          <w:sz w:val="28"/>
          <w:szCs w:val="28"/>
        </w:rPr>
      </w:pPr>
      <w:r w:rsidRPr="00492F87">
        <w:rPr>
          <w:rFonts w:ascii="Times New Roman" w:hAnsi="Times New Roman"/>
          <w:sz w:val="28"/>
          <w:szCs w:val="28"/>
        </w:rPr>
        <w:t xml:space="preserve">     6.4. Все споры и </w:t>
      </w:r>
      <w:proofErr w:type="gramStart"/>
      <w:r w:rsidRPr="00492F87">
        <w:rPr>
          <w:rFonts w:ascii="Times New Roman" w:hAnsi="Times New Roman"/>
          <w:sz w:val="28"/>
          <w:szCs w:val="28"/>
        </w:rPr>
        <w:t>разногласия, возникающие из данного Соглашения подлежат</w:t>
      </w:r>
      <w:proofErr w:type="gramEnd"/>
      <w:r w:rsidRPr="00492F87">
        <w:rPr>
          <w:rFonts w:ascii="Times New Roman" w:hAnsi="Times New Roman"/>
          <w:sz w:val="28"/>
          <w:szCs w:val="28"/>
        </w:rPr>
        <w:t xml:space="preserve"> разрешению в порядке, установленном действующим законодательством.</w:t>
      </w:r>
    </w:p>
    <w:p w:rsidR="00492F87" w:rsidRPr="00492F87" w:rsidRDefault="00492F87" w:rsidP="00492F87">
      <w:pPr>
        <w:spacing w:after="0" w:line="240" w:lineRule="auto"/>
        <w:jc w:val="both"/>
        <w:rPr>
          <w:rFonts w:ascii="Times New Roman" w:hAnsi="Times New Roman"/>
          <w:sz w:val="28"/>
          <w:szCs w:val="28"/>
        </w:rPr>
      </w:pPr>
    </w:p>
    <w:p w:rsidR="00492F87" w:rsidRPr="00492F87" w:rsidRDefault="00492F87" w:rsidP="00492F87">
      <w:pPr>
        <w:spacing w:after="0" w:line="240" w:lineRule="auto"/>
        <w:jc w:val="center"/>
        <w:rPr>
          <w:rFonts w:ascii="Times New Roman" w:hAnsi="Times New Roman"/>
          <w:b/>
          <w:sz w:val="28"/>
          <w:szCs w:val="28"/>
        </w:rPr>
      </w:pPr>
      <w:r w:rsidRPr="00492F87">
        <w:rPr>
          <w:rFonts w:ascii="Times New Roman" w:hAnsi="Times New Roman"/>
          <w:b/>
          <w:sz w:val="28"/>
          <w:szCs w:val="28"/>
        </w:rPr>
        <w:t>7. Юридические адреса и реквизиты сторон</w:t>
      </w:r>
    </w:p>
    <w:tbl>
      <w:tblPr>
        <w:tblpPr w:leftFromText="180" w:rightFromText="180" w:vertAnchor="text" w:horzAnchor="margin" w:tblpY="211"/>
        <w:tblW w:w="10598" w:type="dxa"/>
        <w:tblLayout w:type="fixed"/>
        <w:tblLook w:val="0000" w:firstRow="0" w:lastRow="0" w:firstColumn="0" w:lastColumn="0" w:noHBand="0" w:noVBand="0"/>
      </w:tblPr>
      <w:tblGrid>
        <w:gridCol w:w="4914"/>
        <w:gridCol w:w="5684"/>
      </w:tblGrid>
      <w:tr w:rsidR="00492F87" w:rsidRPr="00492F87" w:rsidTr="008A4515">
        <w:tc>
          <w:tcPr>
            <w:tcW w:w="4914" w:type="dxa"/>
          </w:tcPr>
          <w:p w:rsidR="00492F87" w:rsidRPr="00492F87" w:rsidRDefault="00492F87" w:rsidP="00492F87">
            <w:pPr>
              <w:widowControl w:val="0"/>
              <w:spacing w:after="0" w:line="240" w:lineRule="auto"/>
              <w:rPr>
                <w:rFonts w:ascii="Times New Roman" w:hAnsi="Times New Roman"/>
                <w:b/>
                <w:bCs/>
                <w:sz w:val="28"/>
                <w:szCs w:val="28"/>
              </w:rPr>
            </w:pPr>
            <w:r w:rsidRPr="00492F87">
              <w:rPr>
                <w:rFonts w:ascii="Times New Roman" w:hAnsi="Times New Roman"/>
                <w:b/>
                <w:bCs/>
                <w:sz w:val="28"/>
                <w:szCs w:val="28"/>
              </w:rPr>
              <w:t xml:space="preserve">Администрация Ивановского сельсовета </w:t>
            </w:r>
            <w:proofErr w:type="spellStart"/>
            <w:r w:rsidRPr="00492F87">
              <w:rPr>
                <w:rFonts w:ascii="Times New Roman" w:hAnsi="Times New Roman"/>
                <w:b/>
                <w:bCs/>
                <w:sz w:val="28"/>
                <w:szCs w:val="28"/>
              </w:rPr>
              <w:t>Баганского</w:t>
            </w:r>
            <w:proofErr w:type="spellEnd"/>
            <w:r w:rsidRPr="00492F87">
              <w:rPr>
                <w:rFonts w:ascii="Times New Roman" w:hAnsi="Times New Roman"/>
                <w:b/>
                <w:bCs/>
                <w:sz w:val="28"/>
                <w:szCs w:val="28"/>
              </w:rPr>
              <w:t xml:space="preserve"> района Новосибирской области</w:t>
            </w:r>
          </w:p>
          <w:p w:rsidR="00492F87" w:rsidRPr="00492F87" w:rsidRDefault="00492F87" w:rsidP="00492F87">
            <w:pPr>
              <w:widowControl w:val="0"/>
              <w:spacing w:after="0"/>
              <w:rPr>
                <w:rFonts w:ascii="Times New Roman" w:hAnsi="Times New Roman"/>
                <w:bCs/>
                <w:sz w:val="28"/>
                <w:szCs w:val="28"/>
              </w:rPr>
            </w:pPr>
            <w:r w:rsidRPr="00492F87">
              <w:rPr>
                <w:rFonts w:ascii="Times New Roman" w:hAnsi="Times New Roman"/>
                <w:bCs/>
                <w:sz w:val="28"/>
                <w:szCs w:val="28"/>
              </w:rPr>
              <w:t xml:space="preserve">632787, Новосибирская область, </w:t>
            </w:r>
            <w:proofErr w:type="spellStart"/>
            <w:r w:rsidRPr="00492F87">
              <w:rPr>
                <w:rFonts w:ascii="Times New Roman" w:hAnsi="Times New Roman"/>
                <w:bCs/>
                <w:sz w:val="28"/>
                <w:szCs w:val="28"/>
              </w:rPr>
              <w:t>Баганский</w:t>
            </w:r>
            <w:proofErr w:type="spellEnd"/>
            <w:r w:rsidRPr="00492F87">
              <w:rPr>
                <w:rFonts w:ascii="Times New Roman" w:hAnsi="Times New Roman"/>
                <w:bCs/>
                <w:sz w:val="28"/>
                <w:szCs w:val="28"/>
              </w:rPr>
              <w:t xml:space="preserve"> район, село Ивановка, улица Центральная, 27</w:t>
            </w:r>
          </w:p>
          <w:p w:rsidR="00492F87" w:rsidRPr="00492F87" w:rsidRDefault="00492F87" w:rsidP="00492F87">
            <w:pPr>
              <w:widowControl w:val="0"/>
              <w:spacing w:after="0"/>
              <w:rPr>
                <w:rFonts w:ascii="Times New Roman" w:hAnsi="Times New Roman"/>
                <w:bCs/>
                <w:sz w:val="28"/>
                <w:szCs w:val="28"/>
              </w:rPr>
            </w:pPr>
            <w:proofErr w:type="gramStart"/>
            <w:r w:rsidRPr="00492F87">
              <w:rPr>
                <w:rFonts w:ascii="Times New Roman" w:hAnsi="Times New Roman"/>
                <w:bCs/>
                <w:sz w:val="28"/>
                <w:szCs w:val="28"/>
              </w:rPr>
              <w:t>р</w:t>
            </w:r>
            <w:proofErr w:type="gramEnd"/>
            <w:r w:rsidRPr="00492F87">
              <w:rPr>
                <w:rFonts w:ascii="Times New Roman" w:hAnsi="Times New Roman"/>
                <w:bCs/>
                <w:sz w:val="28"/>
                <w:szCs w:val="28"/>
              </w:rPr>
              <w:t>/</w:t>
            </w:r>
            <w:proofErr w:type="spellStart"/>
            <w:r w:rsidRPr="00492F87">
              <w:rPr>
                <w:rFonts w:ascii="Times New Roman" w:hAnsi="Times New Roman"/>
                <w:bCs/>
                <w:sz w:val="28"/>
                <w:szCs w:val="28"/>
              </w:rPr>
              <w:t>сч</w:t>
            </w:r>
            <w:proofErr w:type="spellEnd"/>
            <w:r w:rsidRPr="00492F87">
              <w:rPr>
                <w:rFonts w:ascii="Times New Roman" w:hAnsi="Times New Roman"/>
                <w:bCs/>
                <w:sz w:val="28"/>
                <w:szCs w:val="28"/>
              </w:rPr>
              <w:t xml:space="preserve"> 40204810700000000024</w:t>
            </w:r>
          </w:p>
          <w:p w:rsidR="00492F87" w:rsidRPr="00492F87" w:rsidRDefault="00492F87" w:rsidP="00492F87">
            <w:pPr>
              <w:spacing w:after="0"/>
              <w:jc w:val="both"/>
              <w:rPr>
                <w:rFonts w:ascii="Times New Roman" w:hAnsi="Times New Roman"/>
                <w:sz w:val="28"/>
                <w:szCs w:val="28"/>
              </w:rPr>
            </w:pPr>
            <w:r w:rsidRPr="00492F87">
              <w:rPr>
                <w:rFonts w:ascii="Times New Roman" w:hAnsi="Times New Roman"/>
                <w:sz w:val="28"/>
                <w:szCs w:val="28"/>
              </w:rPr>
              <w:t>УФК по Новосибирской области</w:t>
            </w:r>
          </w:p>
          <w:p w:rsidR="00492F87" w:rsidRPr="00492F87" w:rsidRDefault="00492F87" w:rsidP="00492F87">
            <w:pPr>
              <w:spacing w:after="0"/>
              <w:jc w:val="both"/>
              <w:rPr>
                <w:rFonts w:ascii="Times New Roman" w:hAnsi="Times New Roman"/>
                <w:sz w:val="28"/>
                <w:szCs w:val="28"/>
              </w:rPr>
            </w:pPr>
            <w:proofErr w:type="gramStart"/>
            <w:r w:rsidRPr="00492F87">
              <w:rPr>
                <w:rFonts w:ascii="Times New Roman" w:hAnsi="Times New Roman"/>
                <w:sz w:val="28"/>
                <w:szCs w:val="28"/>
              </w:rPr>
              <w:t>Сибирское</w:t>
            </w:r>
            <w:proofErr w:type="gramEnd"/>
            <w:r w:rsidRPr="00492F87">
              <w:rPr>
                <w:rFonts w:ascii="Times New Roman" w:hAnsi="Times New Roman"/>
                <w:sz w:val="28"/>
                <w:szCs w:val="28"/>
              </w:rPr>
              <w:t xml:space="preserve"> ГУ Банка России г. Новосибирск БИК 045004001 л/с 801010031</w:t>
            </w:r>
          </w:p>
          <w:p w:rsidR="00492F87" w:rsidRPr="00492F87" w:rsidRDefault="00492F87" w:rsidP="00492F87">
            <w:pPr>
              <w:spacing w:after="0"/>
              <w:jc w:val="both"/>
              <w:rPr>
                <w:rFonts w:ascii="Times New Roman" w:hAnsi="Times New Roman"/>
                <w:sz w:val="28"/>
                <w:szCs w:val="28"/>
              </w:rPr>
            </w:pPr>
            <w:r w:rsidRPr="00492F87">
              <w:rPr>
                <w:rFonts w:ascii="Times New Roman" w:hAnsi="Times New Roman"/>
                <w:sz w:val="28"/>
                <w:szCs w:val="28"/>
              </w:rPr>
              <w:t xml:space="preserve">ИНН 5417100254 КПП 541701001 </w:t>
            </w:r>
          </w:p>
          <w:p w:rsidR="00492F87" w:rsidRPr="00492F87" w:rsidRDefault="00492F87" w:rsidP="00492F87">
            <w:pPr>
              <w:spacing w:after="0" w:line="240" w:lineRule="auto"/>
              <w:rPr>
                <w:rFonts w:ascii="Times New Roman" w:hAnsi="Times New Roman"/>
                <w:sz w:val="28"/>
                <w:szCs w:val="28"/>
              </w:rPr>
            </w:pPr>
          </w:p>
          <w:p w:rsidR="00492F87" w:rsidRPr="00492F87" w:rsidRDefault="00492F87" w:rsidP="00492F87">
            <w:pPr>
              <w:spacing w:after="0" w:line="240" w:lineRule="auto"/>
              <w:rPr>
                <w:rFonts w:ascii="Times New Roman" w:hAnsi="Times New Roman"/>
                <w:sz w:val="28"/>
                <w:szCs w:val="28"/>
              </w:rPr>
            </w:pPr>
          </w:p>
          <w:p w:rsidR="00492F87" w:rsidRPr="00492F87" w:rsidRDefault="00492F87" w:rsidP="00492F87">
            <w:pPr>
              <w:spacing w:after="0" w:line="240" w:lineRule="auto"/>
              <w:rPr>
                <w:rFonts w:ascii="Times New Roman" w:hAnsi="Times New Roman"/>
                <w:sz w:val="28"/>
                <w:szCs w:val="28"/>
              </w:rPr>
            </w:pPr>
            <w:r w:rsidRPr="00492F87">
              <w:rPr>
                <w:rFonts w:ascii="Times New Roman" w:hAnsi="Times New Roman"/>
                <w:sz w:val="28"/>
                <w:szCs w:val="28"/>
              </w:rPr>
              <w:t xml:space="preserve">Глава </w:t>
            </w:r>
            <w:r w:rsidRPr="00492F87">
              <w:rPr>
                <w:rFonts w:ascii="Times New Roman" w:hAnsi="Times New Roman"/>
                <w:iCs/>
                <w:color w:val="000000"/>
                <w:sz w:val="28"/>
                <w:szCs w:val="28"/>
              </w:rPr>
              <w:t>Ивановского</w:t>
            </w:r>
            <w:r w:rsidRPr="00492F87">
              <w:rPr>
                <w:rFonts w:ascii="Times New Roman" w:hAnsi="Times New Roman"/>
                <w:sz w:val="28"/>
                <w:szCs w:val="28"/>
              </w:rPr>
              <w:t xml:space="preserve"> сельсовета </w:t>
            </w:r>
            <w:proofErr w:type="spellStart"/>
            <w:r w:rsidRPr="00492F87">
              <w:rPr>
                <w:rFonts w:ascii="Times New Roman" w:hAnsi="Times New Roman"/>
                <w:iCs/>
                <w:sz w:val="28"/>
                <w:szCs w:val="28"/>
              </w:rPr>
              <w:t>Баганского</w:t>
            </w:r>
            <w:proofErr w:type="spellEnd"/>
            <w:r w:rsidRPr="00492F87">
              <w:rPr>
                <w:rFonts w:ascii="Times New Roman" w:hAnsi="Times New Roman"/>
                <w:sz w:val="28"/>
                <w:szCs w:val="28"/>
              </w:rPr>
              <w:t xml:space="preserve"> района Новосибирской области</w:t>
            </w:r>
          </w:p>
          <w:p w:rsidR="00492F87" w:rsidRPr="00492F87" w:rsidRDefault="00492F87" w:rsidP="00492F87">
            <w:pPr>
              <w:spacing w:after="0" w:line="240" w:lineRule="auto"/>
              <w:rPr>
                <w:rFonts w:ascii="Times New Roman" w:hAnsi="Times New Roman"/>
                <w:sz w:val="28"/>
                <w:szCs w:val="28"/>
              </w:rPr>
            </w:pPr>
            <w:r w:rsidRPr="00492F87">
              <w:rPr>
                <w:rFonts w:ascii="Times New Roman" w:hAnsi="Times New Roman"/>
                <w:sz w:val="28"/>
                <w:szCs w:val="28"/>
              </w:rPr>
              <w:t xml:space="preserve">______________ </w:t>
            </w:r>
            <w:proofErr w:type="spellStart"/>
            <w:r w:rsidRPr="00492F87">
              <w:rPr>
                <w:rFonts w:ascii="Times New Roman" w:hAnsi="Times New Roman"/>
                <w:sz w:val="28"/>
                <w:szCs w:val="28"/>
              </w:rPr>
              <w:t>А.К.Ритер</w:t>
            </w:r>
            <w:proofErr w:type="spellEnd"/>
            <w:r w:rsidRPr="00492F87">
              <w:rPr>
                <w:rFonts w:ascii="Times New Roman" w:hAnsi="Times New Roman"/>
                <w:i/>
                <w:iCs/>
                <w:sz w:val="28"/>
                <w:szCs w:val="28"/>
              </w:rPr>
              <w:t xml:space="preserve"> </w:t>
            </w:r>
          </w:p>
        </w:tc>
        <w:tc>
          <w:tcPr>
            <w:tcW w:w="5684" w:type="dxa"/>
          </w:tcPr>
          <w:p w:rsidR="00492F87" w:rsidRPr="00492F87" w:rsidRDefault="00492F87" w:rsidP="00492F87">
            <w:pPr>
              <w:pStyle w:val="3"/>
              <w:spacing w:before="0"/>
              <w:jc w:val="both"/>
              <w:rPr>
                <w:rFonts w:ascii="Times New Roman" w:hAnsi="Times New Roman" w:cs="Times New Roman"/>
                <w:color w:val="auto"/>
                <w:sz w:val="28"/>
                <w:szCs w:val="28"/>
              </w:rPr>
            </w:pPr>
            <w:r w:rsidRPr="00492F87">
              <w:rPr>
                <w:rFonts w:ascii="Times New Roman" w:hAnsi="Times New Roman" w:cs="Times New Roman"/>
                <w:color w:val="auto"/>
                <w:sz w:val="28"/>
                <w:szCs w:val="28"/>
              </w:rPr>
              <w:t xml:space="preserve">Администрация </w:t>
            </w:r>
            <w:proofErr w:type="spellStart"/>
            <w:r w:rsidRPr="00492F87">
              <w:rPr>
                <w:rFonts w:ascii="Times New Roman" w:hAnsi="Times New Roman" w:cs="Times New Roman"/>
                <w:color w:val="auto"/>
                <w:sz w:val="28"/>
                <w:szCs w:val="28"/>
              </w:rPr>
              <w:t>Баганского</w:t>
            </w:r>
            <w:proofErr w:type="spellEnd"/>
            <w:r w:rsidRPr="00492F87">
              <w:rPr>
                <w:rFonts w:ascii="Times New Roman" w:hAnsi="Times New Roman" w:cs="Times New Roman"/>
                <w:color w:val="auto"/>
                <w:sz w:val="28"/>
                <w:szCs w:val="28"/>
              </w:rPr>
              <w:t xml:space="preserve"> района</w:t>
            </w:r>
          </w:p>
          <w:p w:rsidR="00492F87" w:rsidRPr="00492F87" w:rsidRDefault="00492F87" w:rsidP="00492F87">
            <w:pPr>
              <w:pStyle w:val="3"/>
              <w:spacing w:before="0"/>
              <w:jc w:val="both"/>
              <w:rPr>
                <w:rFonts w:ascii="Times New Roman" w:hAnsi="Times New Roman" w:cs="Times New Roman"/>
                <w:color w:val="auto"/>
                <w:sz w:val="28"/>
                <w:szCs w:val="28"/>
              </w:rPr>
            </w:pPr>
            <w:r w:rsidRPr="00492F87">
              <w:rPr>
                <w:rFonts w:ascii="Times New Roman" w:hAnsi="Times New Roman" w:cs="Times New Roman"/>
                <w:color w:val="auto"/>
                <w:sz w:val="28"/>
                <w:szCs w:val="28"/>
              </w:rPr>
              <w:t xml:space="preserve">Новосибирской области </w:t>
            </w:r>
          </w:p>
          <w:p w:rsidR="00492F87" w:rsidRPr="00492F87" w:rsidRDefault="00492F87" w:rsidP="00492F87">
            <w:pPr>
              <w:spacing w:after="0"/>
              <w:rPr>
                <w:rFonts w:ascii="Times New Roman" w:hAnsi="Times New Roman"/>
                <w:sz w:val="28"/>
                <w:szCs w:val="28"/>
              </w:rPr>
            </w:pPr>
            <w:r w:rsidRPr="00492F87">
              <w:rPr>
                <w:rFonts w:ascii="Times New Roman" w:hAnsi="Times New Roman"/>
                <w:sz w:val="28"/>
                <w:szCs w:val="28"/>
              </w:rPr>
              <w:t xml:space="preserve">УФК по Новосибирской области (администрация </w:t>
            </w:r>
            <w:proofErr w:type="spellStart"/>
            <w:r w:rsidRPr="00492F87">
              <w:rPr>
                <w:rFonts w:ascii="Times New Roman" w:hAnsi="Times New Roman"/>
                <w:sz w:val="28"/>
                <w:szCs w:val="28"/>
              </w:rPr>
              <w:t>Баганского</w:t>
            </w:r>
            <w:proofErr w:type="spellEnd"/>
            <w:r w:rsidRPr="00492F87">
              <w:rPr>
                <w:rFonts w:ascii="Times New Roman" w:hAnsi="Times New Roman"/>
                <w:sz w:val="28"/>
                <w:szCs w:val="28"/>
              </w:rPr>
              <w:t xml:space="preserve"> района Новосибирской области)</w:t>
            </w:r>
          </w:p>
          <w:p w:rsidR="00492F87" w:rsidRPr="00492F87" w:rsidRDefault="00492F87" w:rsidP="00492F87">
            <w:pPr>
              <w:spacing w:after="0"/>
              <w:rPr>
                <w:rFonts w:ascii="Times New Roman" w:hAnsi="Times New Roman"/>
                <w:sz w:val="28"/>
                <w:szCs w:val="28"/>
              </w:rPr>
            </w:pPr>
            <w:r w:rsidRPr="00492F87">
              <w:rPr>
                <w:rFonts w:ascii="Times New Roman" w:hAnsi="Times New Roman"/>
                <w:sz w:val="28"/>
                <w:szCs w:val="28"/>
              </w:rPr>
              <w:t xml:space="preserve">Банк: </w:t>
            </w:r>
            <w:proofErr w:type="gramStart"/>
            <w:r w:rsidRPr="00492F87">
              <w:rPr>
                <w:rFonts w:ascii="Times New Roman" w:hAnsi="Times New Roman"/>
                <w:sz w:val="28"/>
                <w:szCs w:val="28"/>
              </w:rPr>
              <w:t>Сибирское</w:t>
            </w:r>
            <w:proofErr w:type="gramEnd"/>
            <w:r w:rsidRPr="00492F87">
              <w:rPr>
                <w:rFonts w:ascii="Times New Roman" w:hAnsi="Times New Roman"/>
                <w:sz w:val="28"/>
                <w:szCs w:val="28"/>
              </w:rPr>
              <w:t xml:space="preserve"> ГУ Банка России г. Новосибирск</w:t>
            </w:r>
          </w:p>
          <w:p w:rsidR="00492F87" w:rsidRPr="00492F87" w:rsidRDefault="00492F87" w:rsidP="00492F87">
            <w:pPr>
              <w:spacing w:after="0"/>
              <w:rPr>
                <w:rFonts w:ascii="Times New Roman" w:hAnsi="Times New Roman"/>
                <w:sz w:val="28"/>
                <w:szCs w:val="28"/>
              </w:rPr>
            </w:pPr>
            <w:r w:rsidRPr="00492F87">
              <w:rPr>
                <w:rFonts w:ascii="Times New Roman" w:hAnsi="Times New Roman"/>
                <w:sz w:val="28"/>
                <w:szCs w:val="28"/>
              </w:rPr>
              <w:t>БИК: 045004001</w:t>
            </w:r>
          </w:p>
          <w:p w:rsidR="00492F87" w:rsidRPr="00492F87" w:rsidRDefault="00492F87" w:rsidP="00492F87">
            <w:pPr>
              <w:spacing w:after="0"/>
              <w:rPr>
                <w:rFonts w:ascii="Times New Roman" w:hAnsi="Times New Roman"/>
                <w:sz w:val="28"/>
                <w:szCs w:val="28"/>
              </w:rPr>
            </w:pPr>
            <w:r w:rsidRPr="00492F87">
              <w:rPr>
                <w:rFonts w:ascii="Times New Roman" w:hAnsi="Times New Roman"/>
                <w:sz w:val="28"/>
                <w:szCs w:val="28"/>
              </w:rPr>
              <w:t>ИНН: 5417104650 КПП: 541701001</w:t>
            </w:r>
          </w:p>
          <w:p w:rsidR="00492F87" w:rsidRPr="00492F87" w:rsidRDefault="00492F87" w:rsidP="00492F87">
            <w:pPr>
              <w:spacing w:after="0"/>
              <w:rPr>
                <w:rFonts w:ascii="Times New Roman" w:hAnsi="Times New Roman"/>
                <w:sz w:val="28"/>
                <w:szCs w:val="28"/>
              </w:rPr>
            </w:pPr>
            <w:r w:rsidRPr="00492F87">
              <w:rPr>
                <w:rFonts w:ascii="Times New Roman" w:hAnsi="Times New Roman"/>
                <w:sz w:val="28"/>
                <w:szCs w:val="28"/>
              </w:rPr>
              <w:t>Счет: 40101810900000010001 ОКТМО: 50603000</w:t>
            </w:r>
          </w:p>
          <w:p w:rsidR="00492F87" w:rsidRPr="00492F87" w:rsidRDefault="00492F87" w:rsidP="00492F87">
            <w:pPr>
              <w:spacing w:after="0"/>
              <w:rPr>
                <w:rStyle w:val="af"/>
                <w:rFonts w:ascii="Times New Roman" w:eastAsia="Calibri" w:hAnsi="Times New Roman"/>
                <w:color w:val="000000"/>
                <w:sz w:val="28"/>
                <w:szCs w:val="28"/>
                <w:shd w:val="clear" w:color="auto" w:fill="FFFFFF"/>
              </w:rPr>
            </w:pPr>
            <w:r w:rsidRPr="00492F87">
              <w:rPr>
                <w:rFonts w:ascii="Times New Roman" w:hAnsi="Times New Roman"/>
                <w:sz w:val="28"/>
                <w:szCs w:val="28"/>
              </w:rPr>
              <w:t xml:space="preserve">КБК дохода: </w:t>
            </w:r>
            <w:r w:rsidRPr="00492F87">
              <w:rPr>
                <w:rStyle w:val="af"/>
                <w:rFonts w:ascii="Times New Roman" w:eastAsia="Calibri" w:hAnsi="Times New Roman"/>
                <w:color w:val="000000"/>
                <w:sz w:val="28"/>
                <w:szCs w:val="28"/>
                <w:shd w:val="clear" w:color="auto" w:fill="FFFFFF"/>
              </w:rPr>
              <w:t> </w:t>
            </w:r>
            <w:r w:rsidRPr="00492F87">
              <w:rPr>
                <w:rStyle w:val="af"/>
                <w:rFonts w:ascii="Times New Roman" w:eastAsia="Calibri" w:hAnsi="Times New Roman"/>
                <w:b w:val="0"/>
                <w:color w:val="000000"/>
                <w:sz w:val="28"/>
                <w:szCs w:val="28"/>
                <w:shd w:val="clear" w:color="auto" w:fill="FFFFFF"/>
              </w:rPr>
              <w:t>010 202 40014 05 0000 150</w:t>
            </w:r>
          </w:p>
          <w:p w:rsidR="00492F87" w:rsidRPr="00492F87" w:rsidRDefault="00492F87" w:rsidP="00492F87">
            <w:pPr>
              <w:spacing w:after="0"/>
              <w:rPr>
                <w:rFonts w:ascii="Times New Roman" w:hAnsi="Times New Roman"/>
                <w:sz w:val="28"/>
                <w:szCs w:val="28"/>
              </w:rPr>
            </w:pPr>
            <w:proofErr w:type="gramStart"/>
            <w:r w:rsidRPr="00492F87">
              <w:rPr>
                <w:rFonts w:ascii="Times New Roman" w:hAnsi="Times New Roman"/>
                <w:sz w:val="28"/>
                <w:szCs w:val="28"/>
              </w:rPr>
              <w:t>л</w:t>
            </w:r>
            <w:proofErr w:type="gramEnd"/>
            <w:r w:rsidRPr="00492F87">
              <w:rPr>
                <w:rFonts w:ascii="Times New Roman" w:hAnsi="Times New Roman"/>
                <w:sz w:val="28"/>
                <w:szCs w:val="28"/>
              </w:rPr>
              <w:t>/с 04513008440</w:t>
            </w:r>
          </w:p>
          <w:p w:rsidR="00492F87" w:rsidRPr="00492F87" w:rsidRDefault="00492F87" w:rsidP="00492F87">
            <w:pPr>
              <w:pStyle w:val="3"/>
              <w:jc w:val="both"/>
              <w:rPr>
                <w:rFonts w:ascii="Times New Roman" w:hAnsi="Times New Roman" w:cs="Times New Roman"/>
                <w:b w:val="0"/>
                <w:color w:val="auto"/>
                <w:sz w:val="28"/>
                <w:szCs w:val="28"/>
              </w:rPr>
            </w:pPr>
            <w:r w:rsidRPr="00492F87">
              <w:rPr>
                <w:rFonts w:ascii="Times New Roman" w:hAnsi="Times New Roman" w:cs="Times New Roman"/>
                <w:b w:val="0"/>
                <w:color w:val="auto"/>
                <w:sz w:val="28"/>
                <w:szCs w:val="28"/>
              </w:rPr>
              <w:t xml:space="preserve">Глава </w:t>
            </w:r>
            <w:proofErr w:type="spellStart"/>
            <w:r w:rsidRPr="00492F87">
              <w:rPr>
                <w:rFonts w:ascii="Times New Roman" w:hAnsi="Times New Roman" w:cs="Times New Roman"/>
                <w:b w:val="0"/>
                <w:color w:val="auto"/>
                <w:sz w:val="28"/>
                <w:szCs w:val="28"/>
              </w:rPr>
              <w:t>Баганского</w:t>
            </w:r>
            <w:proofErr w:type="spellEnd"/>
            <w:r w:rsidRPr="00492F87">
              <w:rPr>
                <w:rFonts w:ascii="Times New Roman" w:hAnsi="Times New Roman" w:cs="Times New Roman"/>
                <w:b w:val="0"/>
                <w:color w:val="auto"/>
                <w:sz w:val="28"/>
                <w:szCs w:val="28"/>
              </w:rPr>
              <w:t xml:space="preserve"> района  Новосибирской области</w:t>
            </w:r>
          </w:p>
          <w:p w:rsidR="00492F87" w:rsidRPr="00492F87" w:rsidRDefault="00492F87" w:rsidP="00492F87">
            <w:pPr>
              <w:pStyle w:val="2"/>
              <w:spacing w:after="0" w:afterAutospacing="0"/>
              <w:jc w:val="both"/>
              <w:rPr>
                <w:sz w:val="28"/>
                <w:szCs w:val="28"/>
              </w:rPr>
            </w:pPr>
            <w:r w:rsidRPr="00492F87">
              <w:rPr>
                <w:sz w:val="28"/>
                <w:szCs w:val="28"/>
              </w:rPr>
              <w:t xml:space="preserve">_________________    </w:t>
            </w:r>
            <w:proofErr w:type="spellStart"/>
            <w:r w:rsidRPr="00492F87">
              <w:rPr>
                <w:b w:val="0"/>
                <w:sz w:val="28"/>
                <w:szCs w:val="28"/>
              </w:rPr>
              <w:t>В.И.Бамбух</w:t>
            </w:r>
            <w:proofErr w:type="spellEnd"/>
          </w:p>
        </w:tc>
      </w:tr>
    </w:tbl>
    <w:p w:rsidR="00492F87" w:rsidRPr="00492F87" w:rsidRDefault="00492F87" w:rsidP="00492F87">
      <w:pPr>
        <w:spacing w:after="0" w:line="240" w:lineRule="auto"/>
        <w:rPr>
          <w:rFonts w:ascii="Times New Roman" w:hAnsi="Times New Roman"/>
          <w:sz w:val="28"/>
          <w:szCs w:val="28"/>
        </w:rPr>
      </w:pPr>
    </w:p>
    <w:p w:rsidR="00492F87" w:rsidRPr="00492F87" w:rsidRDefault="00492F87" w:rsidP="00492F87">
      <w:pPr>
        <w:spacing w:after="0" w:line="240" w:lineRule="auto"/>
        <w:rPr>
          <w:rFonts w:ascii="Times New Roman" w:hAnsi="Times New Roman"/>
          <w:sz w:val="28"/>
          <w:szCs w:val="28"/>
        </w:rPr>
      </w:pPr>
    </w:p>
    <w:p w:rsidR="00492F87" w:rsidRPr="00492F87" w:rsidRDefault="00492F87" w:rsidP="00492F87">
      <w:pPr>
        <w:spacing w:after="0"/>
        <w:jc w:val="center"/>
        <w:rPr>
          <w:rFonts w:ascii="Times New Roman" w:hAnsi="Times New Roman"/>
          <w:b/>
          <w:sz w:val="28"/>
          <w:szCs w:val="28"/>
        </w:rPr>
      </w:pPr>
      <w:r w:rsidRPr="00492F87">
        <w:rPr>
          <w:rFonts w:ascii="Times New Roman" w:hAnsi="Times New Roman"/>
          <w:b/>
          <w:sz w:val="28"/>
          <w:szCs w:val="28"/>
        </w:rPr>
        <w:t>Решение</w:t>
      </w:r>
    </w:p>
    <w:p w:rsidR="00492F87" w:rsidRPr="00492F87" w:rsidRDefault="00492F87" w:rsidP="00492F87">
      <w:pPr>
        <w:spacing w:after="0"/>
        <w:jc w:val="center"/>
        <w:rPr>
          <w:rFonts w:ascii="Times New Roman" w:hAnsi="Times New Roman"/>
          <w:sz w:val="28"/>
          <w:szCs w:val="28"/>
        </w:rPr>
      </w:pPr>
      <w:r w:rsidRPr="00492F87">
        <w:rPr>
          <w:rFonts w:ascii="Times New Roman" w:hAnsi="Times New Roman"/>
          <w:sz w:val="28"/>
          <w:szCs w:val="28"/>
        </w:rPr>
        <w:t>(сорок четвертой сессии)</w:t>
      </w:r>
    </w:p>
    <w:p w:rsidR="00492F87" w:rsidRPr="00492F87" w:rsidRDefault="00492F87" w:rsidP="00492F87">
      <w:pPr>
        <w:spacing w:after="0"/>
        <w:rPr>
          <w:rFonts w:ascii="Times New Roman" w:hAnsi="Times New Roman"/>
          <w:sz w:val="28"/>
          <w:szCs w:val="28"/>
        </w:rPr>
      </w:pPr>
    </w:p>
    <w:p w:rsidR="00492F87" w:rsidRPr="00492F87" w:rsidRDefault="00492F87" w:rsidP="00492F87">
      <w:pPr>
        <w:spacing w:after="0"/>
        <w:ind w:left="150"/>
        <w:rPr>
          <w:rFonts w:ascii="Times New Roman" w:hAnsi="Times New Roman"/>
          <w:sz w:val="28"/>
          <w:szCs w:val="28"/>
        </w:rPr>
      </w:pPr>
      <w:r w:rsidRPr="00492F87">
        <w:rPr>
          <w:rFonts w:ascii="Times New Roman" w:hAnsi="Times New Roman"/>
          <w:sz w:val="28"/>
          <w:szCs w:val="28"/>
        </w:rPr>
        <w:t xml:space="preserve"> </w:t>
      </w:r>
      <w:r>
        <w:rPr>
          <w:rFonts w:ascii="Times New Roman" w:hAnsi="Times New Roman"/>
          <w:sz w:val="28"/>
          <w:szCs w:val="28"/>
        </w:rPr>
        <w:t xml:space="preserve">     </w:t>
      </w:r>
      <w:r w:rsidRPr="00492F87">
        <w:rPr>
          <w:rFonts w:ascii="Times New Roman" w:hAnsi="Times New Roman"/>
          <w:sz w:val="28"/>
          <w:szCs w:val="28"/>
        </w:rPr>
        <w:t xml:space="preserve">26.11.2019                                                    </w:t>
      </w:r>
      <w:r>
        <w:rPr>
          <w:rFonts w:ascii="Times New Roman" w:hAnsi="Times New Roman"/>
          <w:sz w:val="28"/>
          <w:szCs w:val="28"/>
        </w:rPr>
        <w:t xml:space="preserve">                            </w:t>
      </w:r>
      <w:r w:rsidRPr="00492F87">
        <w:rPr>
          <w:rFonts w:ascii="Times New Roman" w:hAnsi="Times New Roman"/>
          <w:sz w:val="28"/>
          <w:szCs w:val="28"/>
        </w:rPr>
        <w:t xml:space="preserve">         № 198</w:t>
      </w:r>
    </w:p>
    <w:p w:rsidR="00492F87" w:rsidRPr="00492F87" w:rsidRDefault="00492F87" w:rsidP="00492F87">
      <w:pPr>
        <w:spacing w:after="0"/>
        <w:jc w:val="center"/>
        <w:rPr>
          <w:rFonts w:ascii="Times New Roman" w:hAnsi="Times New Roman"/>
          <w:sz w:val="28"/>
          <w:szCs w:val="28"/>
        </w:rPr>
      </w:pPr>
    </w:p>
    <w:p w:rsidR="00492F87" w:rsidRPr="00492F87" w:rsidRDefault="00492F87" w:rsidP="00492F87">
      <w:pPr>
        <w:spacing w:after="0"/>
        <w:jc w:val="center"/>
        <w:rPr>
          <w:rFonts w:ascii="Times New Roman" w:hAnsi="Times New Roman"/>
          <w:sz w:val="28"/>
          <w:szCs w:val="28"/>
        </w:rPr>
      </w:pPr>
      <w:r w:rsidRPr="00492F87">
        <w:rPr>
          <w:rFonts w:ascii="Times New Roman" w:hAnsi="Times New Roman"/>
          <w:sz w:val="28"/>
          <w:szCs w:val="28"/>
        </w:rPr>
        <w:t>О проведении публичных слушаний по проекту  бюджета Ивановского сельсовета на 2020 год  и плановый период 2021- 2022 годов</w:t>
      </w:r>
    </w:p>
    <w:p w:rsidR="00492F87" w:rsidRPr="00492F87" w:rsidRDefault="00492F87" w:rsidP="00492F87">
      <w:pPr>
        <w:spacing w:after="0"/>
        <w:jc w:val="center"/>
        <w:rPr>
          <w:rFonts w:ascii="Times New Roman" w:hAnsi="Times New Roman"/>
          <w:sz w:val="28"/>
          <w:szCs w:val="28"/>
        </w:rPr>
      </w:pPr>
    </w:p>
    <w:p w:rsidR="00492F87" w:rsidRPr="00492F87" w:rsidRDefault="00492F87" w:rsidP="00492F87">
      <w:pPr>
        <w:spacing w:after="0"/>
        <w:jc w:val="both"/>
        <w:rPr>
          <w:rFonts w:ascii="Times New Roman" w:hAnsi="Times New Roman"/>
          <w:sz w:val="28"/>
          <w:szCs w:val="28"/>
        </w:rPr>
      </w:pPr>
      <w:r w:rsidRPr="00492F87">
        <w:rPr>
          <w:rFonts w:ascii="Times New Roman" w:hAnsi="Times New Roman"/>
          <w:sz w:val="28"/>
          <w:szCs w:val="28"/>
        </w:rPr>
        <w:t xml:space="preserve">           В соответствии с Федеральным законом от 06.10.2003 №131-ФЗ            «Об общих принципах организации местного самоуправления в Российской Федерации, Положения «О порядке организации и проведения публичных слушаний на территории муниципального образования Ивановского сельсовета» Совет депутатов,</w:t>
      </w:r>
    </w:p>
    <w:p w:rsidR="00492F87" w:rsidRPr="00492F87" w:rsidRDefault="00492F87" w:rsidP="00492F87">
      <w:pPr>
        <w:spacing w:after="0"/>
        <w:jc w:val="both"/>
        <w:rPr>
          <w:rFonts w:ascii="Times New Roman" w:hAnsi="Times New Roman"/>
          <w:sz w:val="28"/>
          <w:szCs w:val="28"/>
        </w:rPr>
      </w:pPr>
      <w:r w:rsidRPr="00492F87">
        <w:rPr>
          <w:rFonts w:ascii="Times New Roman" w:hAnsi="Times New Roman"/>
          <w:sz w:val="28"/>
          <w:szCs w:val="28"/>
        </w:rPr>
        <w:t>РЕШИЛ:</w:t>
      </w:r>
    </w:p>
    <w:p w:rsidR="00492F87" w:rsidRPr="00492F87" w:rsidRDefault="00492F87" w:rsidP="00492F87">
      <w:pPr>
        <w:spacing w:after="0"/>
        <w:jc w:val="both"/>
        <w:rPr>
          <w:rFonts w:ascii="Times New Roman" w:hAnsi="Times New Roman"/>
          <w:sz w:val="28"/>
          <w:szCs w:val="28"/>
        </w:rPr>
      </w:pPr>
      <w:r w:rsidRPr="00492F87">
        <w:rPr>
          <w:rFonts w:ascii="Times New Roman" w:hAnsi="Times New Roman"/>
          <w:sz w:val="28"/>
          <w:szCs w:val="28"/>
        </w:rPr>
        <w:t xml:space="preserve">         1. Назначить публичные слушания по проекту бюджета Ивановского сельсовета на 2020 год  и плановый период 2021-2022 годов, </w:t>
      </w:r>
    </w:p>
    <w:p w:rsidR="00492F87" w:rsidRPr="00492F87" w:rsidRDefault="00492F87" w:rsidP="00492F87">
      <w:pPr>
        <w:spacing w:after="0"/>
        <w:jc w:val="both"/>
        <w:rPr>
          <w:rFonts w:ascii="Times New Roman" w:hAnsi="Times New Roman"/>
          <w:sz w:val="28"/>
          <w:szCs w:val="28"/>
        </w:rPr>
      </w:pPr>
      <w:r w:rsidRPr="00492F87">
        <w:rPr>
          <w:rFonts w:ascii="Times New Roman" w:hAnsi="Times New Roman"/>
          <w:sz w:val="28"/>
          <w:szCs w:val="28"/>
        </w:rPr>
        <w:t xml:space="preserve">         2. Утвердить «Порядок учета   предложений и участия граждан в обсуждении проекта   бюджета Ивановского сельсовета на 2020 год и плановый период 2021-2022 годов. (Приложение №1).  </w:t>
      </w:r>
    </w:p>
    <w:p w:rsidR="00492F87" w:rsidRPr="00492F87" w:rsidRDefault="00492F87" w:rsidP="00492F87">
      <w:pPr>
        <w:spacing w:after="0"/>
        <w:ind w:firstLine="567"/>
        <w:jc w:val="both"/>
        <w:rPr>
          <w:rFonts w:ascii="Times New Roman" w:hAnsi="Times New Roman"/>
          <w:sz w:val="28"/>
          <w:szCs w:val="28"/>
        </w:rPr>
      </w:pPr>
      <w:r w:rsidRPr="00492F87">
        <w:rPr>
          <w:rFonts w:ascii="Times New Roman" w:hAnsi="Times New Roman"/>
          <w:sz w:val="28"/>
          <w:szCs w:val="28"/>
        </w:rPr>
        <w:t>3. Публичные слушания провести в 10-00 часов   18.12.2019 года в зале заседаний администрации   Ивановского сельсовета.</w:t>
      </w:r>
    </w:p>
    <w:p w:rsidR="00492F87" w:rsidRPr="00492F87" w:rsidRDefault="00492F87" w:rsidP="00492F87">
      <w:pPr>
        <w:spacing w:after="0"/>
        <w:jc w:val="both"/>
        <w:rPr>
          <w:rFonts w:ascii="Times New Roman" w:hAnsi="Times New Roman"/>
          <w:sz w:val="28"/>
          <w:szCs w:val="28"/>
        </w:rPr>
      </w:pPr>
      <w:r w:rsidRPr="00492F87">
        <w:rPr>
          <w:rFonts w:ascii="Times New Roman" w:hAnsi="Times New Roman"/>
          <w:sz w:val="28"/>
          <w:szCs w:val="28"/>
        </w:rPr>
        <w:t xml:space="preserve">       5. Подготовку и проведение публичных слушаний возложить на постоянную комиссию по   бюджету, экономике и налоговой политике.</w:t>
      </w:r>
    </w:p>
    <w:p w:rsidR="00492F87" w:rsidRPr="00492F87" w:rsidRDefault="00492F87" w:rsidP="00492F87">
      <w:pPr>
        <w:spacing w:after="0"/>
        <w:jc w:val="both"/>
        <w:rPr>
          <w:rFonts w:ascii="Times New Roman" w:hAnsi="Times New Roman"/>
          <w:sz w:val="28"/>
          <w:szCs w:val="28"/>
        </w:rPr>
      </w:pPr>
      <w:r w:rsidRPr="00492F87">
        <w:rPr>
          <w:rFonts w:ascii="Times New Roman" w:hAnsi="Times New Roman"/>
          <w:sz w:val="28"/>
          <w:szCs w:val="28"/>
        </w:rPr>
        <w:t xml:space="preserve">       6. Настоящее решение опубликовать  в печатном органе «Бюллетень органов местного самоуправления муниципального образования Ивановского сельсовета».</w:t>
      </w:r>
    </w:p>
    <w:p w:rsidR="00492F87" w:rsidRPr="00492F87" w:rsidRDefault="00492F87" w:rsidP="00492F87">
      <w:pPr>
        <w:spacing w:after="0"/>
        <w:rPr>
          <w:rFonts w:ascii="Times New Roman" w:hAnsi="Times New Roman"/>
          <w:sz w:val="28"/>
          <w:szCs w:val="28"/>
        </w:rPr>
      </w:pPr>
    </w:p>
    <w:p w:rsidR="00492F87" w:rsidRPr="00492F87" w:rsidRDefault="00492F87" w:rsidP="00492F87">
      <w:pPr>
        <w:spacing w:after="0"/>
        <w:rPr>
          <w:rFonts w:ascii="Times New Roman" w:hAnsi="Times New Roman"/>
          <w:sz w:val="28"/>
          <w:szCs w:val="28"/>
        </w:rPr>
      </w:pPr>
      <w:r w:rsidRPr="00492F87">
        <w:rPr>
          <w:rFonts w:ascii="Times New Roman" w:hAnsi="Times New Roman"/>
          <w:sz w:val="28"/>
          <w:szCs w:val="28"/>
        </w:rPr>
        <w:t xml:space="preserve">Глава Ивановского сельсовета                                                                                                  </w:t>
      </w:r>
      <w:proofErr w:type="spellStart"/>
      <w:r w:rsidRPr="00492F87">
        <w:rPr>
          <w:rFonts w:ascii="Times New Roman" w:hAnsi="Times New Roman"/>
          <w:sz w:val="28"/>
          <w:szCs w:val="28"/>
        </w:rPr>
        <w:t>Баганского</w:t>
      </w:r>
      <w:proofErr w:type="spellEnd"/>
      <w:r w:rsidRPr="00492F87">
        <w:rPr>
          <w:rFonts w:ascii="Times New Roman" w:hAnsi="Times New Roman"/>
          <w:sz w:val="28"/>
          <w:szCs w:val="28"/>
        </w:rPr>
        <w:t xml:space="preserve"> района                                                                                                            Новосибирской области                                                                   </w:t>
      </w:r>
      <w:proofErr w:type="spellStart"/>
      <w:r w:rsidRPr="00492F87">
        <w:rPr>
          <w:rFonts w:ascii="Times New Roman" w:hAnsi="Times New Roman"/>
          <w:sz w:val="28"/>
          <w:szCs w:val="28"/>
        </w:rPr>
        <w:t>А.К.Ритер</w:t>
      </w:r>
      <w:proofErr w:type="spellEnd"/>
    </w:p>
    <w:p w:rsidR="00492F87" w:rsidRPr="00492F87" w:rsidRDefault="00492F87" w:rsidP="00492F87">
      <w:pPr>
        <w:spacing w:after="0"/>
        <w:rPr>
          <w:rFonts w:ascii="Times New Roman" w:hAnsi="Times New Roman"/>
          <w:sz w:val="28"/>
          <w:szCs w:val="28"/>
        </w:rPr>
      </w:pPr>
    </w:p>
    <w:p w:rsidR="00492F87" w:rsidRPr="00492F87" w:rsidRDefault="00492F87" w:rsidP="00492F87">
      <w:pPr>
        <w:spacing w:after="0"/>
        <w:rPr>
          <w:rFonts w:ascii="Times New Roman" w:hAnsi="Times New Roman"/>
          <w:sz w:val="28"/>
          <w:szCs w:val="28"/>
        </w:rPr>
      </w:pPr>
      <w:r w:rsidRPr="00492F87">
        <w:rPr>
          <w:rFonts w:ascii="Times New Roman" w:hAnsi="Times New Roman"/>
          <w:sz w:val="28"/>
          <w:szCs w:val="28"/>
        </w:rPr>
        <w:t xml:space="preserve">Председатель Совета депутатов </w:t>
      </w:r>
    </w:p>
    <w:p w:rsidR="00492F87" w:rsidRPr="00492F87" w:rsidRDefault="00492F87" w:rsidP="00492F87">
      <w:pPr>
        <w:spacing w:after="0"/>
        <w:rPr>
          <w:rFonts w:ascii="Times New Roman" w:hAnsi="Times New Roman"/>
          <w:sz w:val="28"/>
          <w:szCs w:val="28"/>
        </w:rPr>
      </w:pPr>
      <w:r w:rsidRPr="00492F87">
        <w:rPr>
          <w:rFonts w:ascii="Times New Roman" w:hAnsi="Times New Roman"/>
          <w:sz w:val="28"/>
          <w:szCs w:val="28"/>
        </w:rPr>
        <w:t xml:space="preserve">Ивановского сельсовета </w:t>
      </w:r>
    </w:p>
    <w:p w:rsidR="00492F87" w:rsidRPr="00492F87" w:rsidRDefault="00492F87" w:rsidP="00492F87">
      <w:pPr>
        <w:spacing w:after="0"/>
        <w:rPr>
          <w:rFonts w:ascii="Times New Roman" w:hAnsi="Times New Roman"/>
          <w:sz w:val="28"/>
          <w:szCs w:val="28"/>
        </w:rPr>
      </w:pPr>
      <w:proofErr w:type="spellStart"/>
      <w:r w:rsidRPr="00492F87">
        <w:rPr>
          <w:rFonts w:ascii="Times New Roman" w:hAnsi="Times New Roman"/>
          <w:sz w:val="28"/>
          <w:szCs w:val="28"/>
        </w:rPr>
        <w:t>Баганского</w:t>
      </w:r>
      <w:proofErr w:type="spellEnd"/>
      <w:r w:rsidRPr="00492F87">
        <w:rPr>
          <w:rFonts w:ascii="Times New Roman" w:hAnsi="Times New Roman"/>
          <w:sz w:val="28"/>
          <w:szCs w:val="28"/>
        </w:rPr>
        <w:t xml:space="preserve"> района </w:t>
      </w:r>
    </w:p>
    <w:p w:rsidR="00492F87" w:rsidRPr="00492F87" w:rsidRDefault="00492F87" w:rsidP="00492F87">
      <w:pPr>
        <w:spacing w:after="0"/>
        <w:rPr>
          <w:rFonts w:ascii="Times New Roman" w:hAnsi="Times New Roman"/>
          <w:sz w:val="28"/>
          <w:szCs w:val="28"/>
        </w:rPr>
      </w:pPr>
      <w:r w:rsidRPr="00492F87">
        <w:rPr>
          <w:rFonts w:ascii="Times New Roman" w:hAnsi="Times New Roman"/>
          <w:sz w:val="28"/>
          <w:szCs w:val="28"/>
        </w:rPr>
        <w:t xml:space="preserve">Новосибирской области                                                         </w:t>
      </w:r>
      <w:proofErr w:type="spellStart"/>
      <w:r w:rsidRPr="00492F87">
        <w:rPr>
          <w:rFonts w:ascii="Times New Roman" w:hAnsi="Times New Roman"/>
          <w:sz w:val="28"/>
          <w:szCs w:val="28"/>
        </w:rPr>
        <w:t>Ю.В.Кривошеев</w:t>
      </w:r>
      <w:proofErr w:type="spellEnd"/>
      <w:r w:rsidRPr="00492F87">
        <w:rPr>
          <w:rFonts w:ascii="Times New Roman" w:hAnsi="Times New Roman"/>
          <w:sz w:val="28"/>
          <w:szCs w:val="28"/>
        </w:rPr>
        <w:t xml:space="preserve">        </w:t>
      </w:r>
    </w:p>
    <w:p w:rsidR="00492F87" w:rsidRPr="00492F87" w:rsidRDefault="00492F87" w:rsidP="00492F87">
      <w:pPr>
        <w:spacing w:after="0"/>
        <w:jc w:val="center"/>
        <w:rPr>
          <w:rFonts w:ascii="Times New Roman" w:hAnsi="Times New Roman"/>
          <w:sz w:val="28"/>
          <w:szCs w:val="28"/>
        </w:rPr>
      </w:pPr>
    </w:p>
    <w:p w:rsidR="00492F87" w:rsidRPr="00492F87" w:rsidRDefault="00492F87" w:rsidP="00492F87">
      <w:pPr>
        <w:spacing w:after="0"/>
        <w:jc w:val="right"/>
        <w:rPr>
          <w:rFonts w:ascii="Times New Roman" w:hAnsi="Times New Roman"/>
          <w:sz w:val="28"/>
          <w:szCs w:val="28"/>
        </w:rPr>
      </w:pPr>
    </w:p>
    <w:p w:rsidR="00492F87" w:rsidRPr="00492F87" w:rsidRDefault="00492F87" w:rsidP="00492F87">
      <w:pPr>
        <w:spacing w:after="0"/>
        <w:jc w:val="right"/>
        <w:rPr>
          <w:rFonts w:ascii="Times New Roman" w:hAnsi="Times New Roman"/>
          <w:sz w:val="28"/>
          <w:szCs w:val="28"/>
        </w:rPr>
      </w:pPr>
    </w:p>
    <w:p w:rsidR="00492F87" w:rsidRPr="00492F87" w:rsidRDefault="00492F87" w:rsidP="00492F87">
      <w:pPr>
        <w:spacing w:after="0"/>
        <w:jc w:val="right"/>
        <w:rPr>
          <w:rFonts w:ascii="Times New Roman" w:hAnsi="Times New Roman"/>
          <w:sz w:val="28"/>
          <w:szCs w:val="28"/>
        </w:rPr>
      </w:pPr>
      <w:r w:rsidRPr="00492F87">
        <w:rPr>
          <w:rFonts w:ascii="Times New Roman" w:hAnsi="Times New Roman"/>
          <w:sz w:val="28"/>
          <w:szCs w:val="28"/>
        </w:rPr>
        <w:t>Приложение №1</w:t>
      </w:r>
    </w:p>
    <w:p w:rsidR="00492F87" w:rsidRPr="00492F87" w:rsidRDefault="00492F87" w:rsidP="00492F87">
      <w:pPr>
        <w:spacing w:after="0"/>
        <w:jc w:val="right"/>
        <w:rPr>
          <w:rFonts w:ascii="Times New Roman" w:hAnsi="Times New Roman"/>
          <w:sz w:val="28"/>
          <w:szCs w:val="28"/>
        </w:rPr>
      </w:pPr>
      <w:r w:rsidRPr="00492F87">
        <w:rPr>
          <w:rFonts w:ascii="Times New Roman" w:hAnsi="Times New Roman"/>
          <w:sz w:val="28"/>
          <w:szCs w:val="28"/>
        </w:rPr>
        <w:t>к решению сорок четвертой</w:t>
      </w:r>
    </w:p>
    <w:p w:rsidR="00492F87" w:rsidRPr="00492F87" w:rsidRDefault="00492F87" w:rsidP="00492F87">
      <w:pPr>
        <w:spacing w:after="0"/>
        <w:jc w:val="right"/>
        <w:rPr>
          <w:rFonts w:ascii="Times New Roman" w:hAnsi="Times New Roman"/>
          <w:sz w:val="28"/>
          <w:szCs w:val="28"/>
        </w:rPr>
      </w:pPr>
      <w:r w:rsidRPr="00492F87">
        <w:rPr>
          <w:rFonts w:ascii="Times New Roman" w:hAnsi="Times New Roman"/>
          <w:sz w:val="28"/>
          <w:szCs w:val="28"/>
        </w:rPr>
        <w:t xml:space="preserve">сессии Совета депутатов </w:t>
      </w:r>
    </w:p>
    <w:p w:rsidR="00492F87" w:rsidRPr="00492F87" w:rsidRDefault="00492F87" w:rsidP="00492F87">
      <w:pPr>
        <w:spacing w:after="0"/>
        <w:jc w:val="right"/>
        <w:rPr>
          <w:rFonts w:ascii="Times New Roman" w:hAnsi="Times New Roman"/>
          <w:sz w:val="28"/>
          <w:szCs w:val="28"/>
        </w:rPr>
      </w:pPr>
      <w:r w:rsidRPr="00492F87">
        <w:rPr>
          <w:rFonts w:ascii="Times New Roman" w:hAnsi="Times New Roman"/>
          <w:sz w:val="28"/>
          <w:szCs w:val="28"/>
        </w:rPr>
        <w:t>Ивановского сельсовета</w:t>
      </w:r>
    </w:p>
    <w:p w:rsidR="00492F87" w:rsidRPr="00492F87" w:rsidRDefault="00492F87" w:rsidP="00492F87">
      <w:pPr>
        <w:spacing w:after="0"/>
        <w:jc w:val="right"/>
        <w:rPr>
          <w:rFonts w:ascii="Times New Roman" w:hAnsi="Times New Roman"/>
          <w:sz w:val="28"/>
          <w:szCs w:val="28"/>
        </w:rPr>
      </w:pPr>
      <w:r w:rsidRPr="00492F87">
        <w:rPr>
          <w:rFonts w:ascii="Times New Roman" w:hAnsi="Times New Roman"/>
          <w:sz w:val="28"/>
          <w:szCs w:val="28"/>
        </w:rPr>
        <w:t xml:space="preserve">от  26.11.2019  №198  </w:t>
      </w:r>
    </w:p>
    <w:p w:rsidR="00492F87" w:rsidRPr="00492F87" w:rsidRDefault="00492F87" w:rsidP="00492F87">
      <w:pPr>
        <w:spacing w:after="0"/>
        <w:jc w:val="center"/>
        <w:rPr>
          <w:rFonts w:ascii="Times New Roman" w:hAnsi="Times New Roman"/>
          <w:sz w:val="28"/>
          <w:szCs w:val="28"/>
        </w:rPr>
      </w:pPr>
    </w:p>
    <w:p w:rsidR="00492F87" w:rsidRPr="00492F87" w:rsidRDefault="00492F87" w:rsidP="00492F87">
      <w:pPr>
        <w:spacing w:after="0"/>
        <w:jc w:val="center"/>
        <w:rPr>
          <w:rFonts w:ascii="Times New Roman" w:hAnsi="Times New Roman"/>
          <w:sz w:val="28"/>
          <w:szCs w:val="28"/>
        </w:rPr>
      </w:pPr>
      <w:r w:rsidRPr="00492F87">
        <w:rPr>
          <w:rFonts w:ascii="Times New Roman" w:hAnsi="Times New Roman"/>
          <w:sz w:val="28"/>
          <w:szCs w:val="28"/>
        </w:rPr>
        <w:t xml:space="preserve">ПОРЯДОК УЧЕТА ПРЕДЛОЖЕНИЙ И УЧАСТИЯ ГРАЖДАН </w:t>
      </w:r>
      <w:proofErr w:type="gramStart"/>
      <w:r w:rsidRPr="00492F87">
        <w:rPr>
          <w:rFonts w:ascii="Times New Roman" w:hAnsi="Times New Roman"/>
          <w:sz w:val="28"/>
          <w:szCs w:val="28"/>
        </w:rPr>
        <w:t>В</w:t>
      </w:r>
      <w:proofErr w:type="gramEnd"/>
    </w:p>
    <w:p w:rsidR="00492F87" w:rsidRPr="00492F87" w:rsidRDefault="00492F87" w:rsidP="00492F87">
      <w:pPr>
        <w:spacing w:after="0"/>
        <w:jc w:val="center"/>
        <w:rPr>
          <w:rFonts w:ascii="Times New Roman" w:hAnsi="Times New Roman"/>
          <w:sz w:val="28"/>
          <w:szCs w:val="28"/>
        </w:rPr>
      </w:pPr>
      <w:proofErr w:type="gramStart"/>
      <w:r w:rsidRPr="00492F87">
        <w:rPr>
          <w:rFonts w:ascii="Times New Roman" w:hAnsi="Times New Roman"/>
          <w:sz w:val="28"/>
          <w:szCs w:val="28"/>
        </w:rPr>
        <w:t>ОБСУЖДЕНИИ</w:t>
      </w:r>
      <w:proofErr w:type="gramEnd"/>
      <w:r w:rsidRPr="00492F87">
        <w:rPr>
          <w:rFonts w:ascii="Times New Roman" w:hAnsi="Times New Roman"/>
          <w:sz w:val="28"/>
          <w:szCs w:val="28"/>
        </w:rPr>
        <w:t xml:space="preserve"> ПРОЕКТА </w:t>
      </w:r>
    </w:p>
    <w:p w:rsidR="00492F87" w:rsidRPr="00492F87" w:rsidRDefault="00492F87" w:rsidP="00492F87">
      <w:pPr>
        <w:spacing w:after="0"/>
        <w:jc w:val="center"/>
        <w:rPr>
          <w:rFonts w:ascii="Times New Roman" w:hAnsi="Times New Roman"/>
          <w:sz w:val="28"/>
          <w:szCs w:val="28"/>
        </w:rPr>
      </w:pPr>
      <w:r w:rsidRPr="00492F87">
        <w:rPr>
          <w:rFonts w:ascii="Times New Roman" w:hAnsi="Times New Roman"/>
          <w:sz w:val="28"/>
          <w:szCs w:val="28"/>
        </w:rPr>
        <w:t xml:space="preserve">    бюджета Ивановского сельсовета на 2020 год  и плановый период</w:t>
      </w:r>
    </w:p>
    <w:p w:rsidR="00492F87" w:rsidRPr="00492F87" w:rsidRDefault="00492F87" w:rsidP="00492F87">
      <w:pPr>
        <w:spacing w:after="0"/>
        <w:jc w:val="center"/>
        <w:rPr>
          <w:rFonts w:ascii="Times New Roman" w:hAnsi="Times New Roman"/>
          <w:sz w:val="28"/>
          <w:szCs w:val="28"/>
        </w:rPr>
      </w:pPr>
      <w:r w:rsidRPr="00492F87">
        <w:rPr>
          <w:rFonts w:ascii="Times New Roman" w:hAnsi="Times New Roman"/>
          <w:sz w:val="28"/>
          <w:szCs w:val="28"/>
        </w:rPr>
        <w:t xml:space="preserve"> 2021-2022 годов</w:t>
      </w:r>
    </w:p>
    <w:p w:rsidR="00492F87" w:rsidRPr="00492F87" w:rsidRDefault="00492F87" w:rsidP="00492F87">
      <w:pPr>
        <w:spacing w:after="0"/>
        <w:rPr>
          <w:rFonts w:ascii="Times New Roman" w:hAnsi="Times New Roman"/>
          <w:sz w:val="28"/>
          <w:szCs w:val="28"/>
        </w:rPr>
      </w:pPr>
      <w:r w:rsidRPr="00492F87">
        <w:rPr>
          <w:rFonts w:ascii="Times New Roman" w:hAnsi="Times New Roman"/>
          <w:sz w:val="28"/>
          <w:szCs w:val="28"/>
        </w:rPr>
        <w:t xml:space="preserve">   </w:t>
      </w:r>
    </w:p>
    <w:p w:rsidR="00492F87" w:rsidRPr="00492F87" w:rsidRDefault="00492F87" w:rsidP="00492F87">
      <w:pPr>
        <w:spacing w:after="0"/>
        <w:jc w:val="both"/>
        <w:rPr>
          <w:rFonts w:ascii="Times New Roman" w:hAnsi="Times New Roman"/>
          <w:sz w:val="28"/>
          <w:szCs w:val="28"/>
        </w:rPr>
      </w:pPr>
      <w:r w:rsidRPr="00492F87">
        <w:rPr>
          <w:rFonts w:ascii="Times New Roman" w:hAnsi="Times New Roman"/>
          <w:sz w:val="28"/>
          <w:szCs w:val="28"/>
        </w:rPr>
        <w:lastRenderedPageBreak/>
        <w:t xml:space="preserve">     1.1. </w:t>
      </w:r>
      <w:proofErr w:type="gramStart"/>
      <w:r w:rsidRPr="00492F87">
        <w:rPr>
          <w:rFonts w:ascii="Times New Roman" w:hAnsi="Times New Roman"/>
          <w:sz w:val="28"/>
          <w:szCs w:val="28"/>
        </w:rPr>
        <w:t>Настоящий порядок разработан в соответствии с требованиями Федерального закона от 06.10.2003 г. № 131-ФЗ «Об общих принципах организации местного самоуправления в Российской Федерации» в целях определения форм участия населения в обсуждении, проекта бюджета Ивановского сельсовета на 2020 год и плановый период 2021-2022 годов, а также учета предложений населения муниципального образования Ивановского сельсовета в обсуждении указанного проекта.</w:t>
      </w:r>
      <w:proofErr w:type="gramEnd"/>
    </w:p>
    <w:p w:rsidR="00492F87" w:rsidRPr="00492F87" w:rsidRDefault="00492F87" w:rsidP="00492F87">
      <w:pPr>
        <w:spacing w:after="0"/>
        <w:jc w:val="both"/>
        <w:rPr>
          <w:rFonts w:ascii="Times New Roman" w:hAnsi="Times New Roman"/>
          <w:sz w:val="28"/>
          <w:szCs w:val="28"/>
        </w:rPr>
      </w:pPr>
      <w:r w:rsidRPr="00492F87">
        <w:rPr>
          <w:rFonts w:ascii="Times New Roman" w:hAnsi="Times New Roman"/>
          <w:sz w:val="28"/>
          <w:szCs w:val="28"/>
        </w:rPr>
        <w:t xml:space="preserve">     1.2. Обсуждение проекта  бюджета Ивановского сельсовета на 2020 год и плановый период 2021-2022 годов, проводится на публичных слушаниях.</w:t>
      </w:r>
    </w:p>
    <w:p w:rsidR="00492F87" w:rsidRPr="00492F87" w:rsidRDefault="00492F87" w:rsidP="00492F87">
      <w:pPr>
        <w:spacing w:after="0"/>
        <w:jc w:val="both"/>
        <w:rPr>
          <w:rFonts w:ascii="Times New Roman" w:hAnsi="Times New Roman"/>
          <w:sz w:val="28"/>
          <w:szCs w:val="28"/>
        </w:rPr>
      </w:pPr>
      <w:r w:rsidRPr="00492F87">
        <w:rPr>
          <w:rFonts w:ascii="Times New Roman" w:hAnsi="Times New Roman"/>
          <w:sz w:val="28"/>
          <w:szCs w:val="28"/>
        </w:rPr>
        <w:t xml:space="preserve">     1.3. Население   Ивановского сельсовета с момента опубликования проекта, вправе вносить свои предложения в проект указанного муниципального правового акта. Обращение населения в органы местного  самоуправления по проекту бюджета Ивановского сельсовета на 2020 год и плановый период  2021-2022 годов и  осуществляется в виде предложений в письменном виде.</w:t>
      </w:r>
    </w:p>
    <w:p w:rsidR="00492F87" w:rsidRPr="00492F87" w:rsidRDefault="00492F87" w:rsidP="00492F87">
      <w:pPr>
        <w:spacing w:after="0"/>
        <w:jc w:val="both"/>
        <w:rPr>
          <w:rFonts w:ascii="Times New Roman" w:hAnsi="Times New Roman"/>
          <w:sz w:val="28"/>
          <w:szCs w:val="28"/>
        </w:rPr>
      </w:pPr>
      <w:r w:rsidRPr="00492F87">
        <w:rPr>
          <w:rFonts w:ascii="Times New Roman" w:hAnsi="Times New Roman"/>
          <w:sz w:val="28"/>
          <w:szCs w:val="28"/>
        </w:rPr>
        <w:t xml:space="preserve">      1.4. Предложения населения по проекту, вносятся в Совет депутатов не позднее, чем за три дня до дня проведения публичных слушаний с указанием:</w:t>
      </w:r>
    </w:p>
    <w:p w:rsidR="00492F87" w:rsidRPr="00492F87" w:rsidRDefault="00492F87" w:rsidP="00492F87">
      <w:pPr>
        <w:spacing w:after="0"/>
        <w:jc w:val="both"/>
        <w:rPr>
          <w:rFonts w:ascii="Times New Roman" w:hAnsi="Times New Roman"/>
          <w:sz w:val="28"/>
          <w:szCs w:val="28"/>
        </w:rPr>
      </w:pPr>
      <w:r w:rsidRPr="00492F87">
        <w:rPr>
          <w:rFonts w:ascii="Times New Roman" w:hAnsi="Times New Roman"/>
          <w:sz w:val="28"/>
          <w:szCs w:val="28"/>
        </w:rPr>
        <w:t xml:space="preserve">         - статьи проекта, в которую вносятся поправки, либо новой редакции данных статей;</w:t>
      </w:r>
    </w:p>
    <w:p w:rsidR="00492F87" w:rsidRPr="00492F87" w:rsidRDefault="00492F87" w:rsidP="00492F87">
      <w:pPr>
        <w:spacing w:after="0"/>
        <w:jc w:val="both"/>
        <w:rPr>
          <w:rFonts w:ascii="Times New Roman" w:hAnsi="Times New Roman"/>
          <w:sz w:val="28"/>
          <w:szCs w:val="28"/>
        </w:rPr>
      </w:pPr>
      <w:r w:rsidRPr="00492F87">
        <w:rPr>
          <w:rFonts w:ascii="Times New Roman" w:hAnsi="Times New Roman"/>
          <w:sz w:val="28"/>
          <w:szCs w:val="28"/>
        </w:rPr>
        <w:t xml:space="preserve">        - дополнительных статей.</w:t>
      </w:r>
    </w:p>
    <w:p w:rsidR="00492F87" w:rsidRPr="00492F87" w:rsidRDefault="00492F87" w:rsidP="00492F87">
      <w:pPr>
        <w:spacing w:after="0"/>
        <w:jc w:val="both"/>
        <w:rPr>
          <w:rFonts w:ascii="Times New Roman" w:hAnsi="Times New Roman"/>
          <w:sz w:val="28"/>
          <w:szCs w:val="28"/>
        </w:rPr>
      </w:pPr>
      <w:r w:rsidRPr="00492F87">
        <w:rPr>
          <w:rFonts w:ascii="Times New Roman" w:hAnsi="Times New Roman"/>
          <w:sz w:val="28"/>
          <w:szCs w:val="28"/>
        </w:rPr>
        <w:t xml:space="preserve">       1.5. Поступившие в Совет депутатов предложения граждан по проекту     бюджета Ивановского сельсовета на 2020 год и плановый период 2021-2022 годов, подлежат регистрации по прилагаемой форме.</w:t>
      </w:r>
    </w:p>
    <w:p w:rsidR="00492F87" w:rsidRPr="00492F87" w:rsidRDefault="00492F87" w:rsidP="00492F87">
      <w:pPr>
        <w:spacing w:after="0"/>
        <w:jc w:val="both"/>
        <w:rPr>
          <w:rFonts w:ascii="Times New Roman" w:hAnsi="Times New Roman"/>
          <w:sz w:val="28"/>
          <w:szCs w:val="28"/>
        </w:rPr>
      </w:pPr>
      <w:r w:rsidRPr="00492F87">
        <w:rPr>
          <w:rFonts w:ascii="Times New Roman" w:hAnsi="Times New Roman"/>
          <w:sz w:val="28"/>
          <w:szCs w:val="28"/>
        </w:rPr>
        <w:t xml:space="preserve">       1.6.  Обобщение и подготовку предложений  населения по проекту  бюджета Ивановского сельсовета на 2020 год и плановый период 2021-2022    осуществляет постоянная комиссия Совета депутатов, на которую возлагается подготовка и проведение публичных слушаний</w:t>
      </w:r>
    </w:p>
    <w:p w:rsidR="00492F87" w:rsidRPr="00492F87" w:rsidRDefault="00492F87" w:rsidP="00492F87">
      <w:pPr>
        <w:spacing w:after="0"/>
        <w:jc w:val="both"/>
        <w:rPr>
          <w:rFonts w:ascii="Times New Roman" w:hAnsi="Times New Roman"/>
          <w:sz w:val="28"/>
          <w:szCs w:val="28"/>
        </w:rPr>
      </w:pPr>
      <w:r w:rsidRPr="00492F87">
        <w:rPr>
          <w:rFonts w:ascii="Times New Roman" w:hAnsi="Times New Roman"/>
          <w:sz w:val="28"/>
          <w:szCs w:val="28"/>
        </w:rPr>
        <w:t xml:space="preserve">       1.7.  Постоянная комиссия  Совета депутатов  Ивановского сельсовета  готовит предложения о принятии или отклонении поступивших предложений населения. Указанные предложения выносятся на рассмотрение сессии Совета депутатов, которая может состояться не ранее чем через 30 дней со дня опубликования   проекта.</w:t>
      </w:r>
    </w:p>
    <w:p w:rsidR="00492F87" w:rsidRPr="00492F87" w:rsidRDefault="00492F87" w:rsidP="00492F87">
      <w:pPr>
        <w:spacing w:after="0"/>
        <w:jc w:val="right"/>
        <w:rPr>
          <w:rFonts w:ascii="Times New Roman" w:hAnsi="Times New Roman"/>
          <w:sz w:val="28"/>
          <w:szCs w:val="28"/>
        </w:rPr>
      </w:pPr>
    </w:p>
    <w:p w:rsidR="00492F87" w:rsidRPr="00492F87" w:rsidRDefault="00492F87" w:rsidP="00492F87">
      <w:pPr>
        <w:spacing w:after="0"/>
        <w:jc w:val="right"/>
        <w:rPr>
          <w:rFonts w:ascii="Times New Roman" w:hAnsi="Times New Roman"/>
          <w:sz w:val="28"/>
          <w:szCs w:val="28"/>
        </w:rPr>
      </w:pPr>
    </w:p>
    <w:p w:rsidR="00492F87" w:rsidRPr="00492F87" w:rsidRDefault="00492F87" w:rsidP="00492F87">
      <w:pPr>
        <w:spacing w:after="0"/>
        <w:jc w:val="right"/>
        <w:rPr>
          <w:rFonts w:ascii="Times New Roman" w:hAnsi="Times New Roman"/>
          <w:sz w:val="28"/>
          <w:szCs w:val="28"/>
        </w:rPr>
      </w:pPr>
      <w:r w:rsidRPr="00492F87">
        <w:rPr>
          <w:rFonts w:ascii="Times New Roman" w:hAnsi="Times New Roman"/>
          <w:sz w:val="28"/>
          <w:szCs w:val="28"/>
        </w:rPr>
        <w:t xml:space="preserve"> Приложение</w:t>
      </w:r>
    </w:p>
    <w:p w:rsidR="00492F87" w:rsidRPr="00492F87" w:rsidRDefault="00492F87" w:rsidP="00492F87">
      <w:pPr>
        <w:spacing w:after="0"/>
        <w:jc w:val="right"/>
        <w:rPr>
          <w:rFonts w:ascii="Times New Roman" w:hAnsi="Times New Roman"/>
          <w:sz w:val="28"/>
          <w:szCs w:val="28"/>
        </w:rPr>
      </w:pPr>
      <w:r w:rsidRPr="00492F87">
        <w:rPr>
          <w:rFonts w:ascii="Times New Roman" w:hAnsi="Times New Roman"/>
          <w:sz w:val="28"/>
          <w:szCs w:val="28"/>
        </w:rPr>
        <w:t>Порядку учета предложений и участия</w:t>
      </w:r>
    </w:p>
    <w:p w:rsidR="00492F87" w:rsidRPr="00492F87" w:rsidRDefault="00492F87" w:rsidP="00492F87">
      <w:pPr>
        <w:spacing w:after="0"/>
        <w:jc w:val="right"/>
        <w:rPr>
          <w:rFonts w:ascii="Times New Roman" w:hAnsi="Times New Roman"/>
          <w:sz w:val="28"/>
          <w:szCs w:val="28"/>
        </w:rPr>
      </w:pPr>
      <w:r w:rsidRPr="00492F87">
        <w:rPr>
          <w:rFonts w:ascii="Times New Roman" w:hAnsi="Times New Roman"/>
          <w:sz w:val="28"/>
          <w:szCs w:val="28"/>
        </w:rPr>
        <w:t>граждан в обсуждении проекта бюджета</w:t>
      </w:r>
    </w:p>
    <w:p w:rsidR="00492F87" w:rsidRPr="00492F87" w:rsidRDefault="00492F87" w:rsidP="00492F87">
      <w:pPr>
        <w:spacing w:after="0"/>
        <w:jc w:val="right"/>
        <w:rPr>
          <w:rFonts w:ascii="Times New Roman" w:hAnsi="Times New Roman"/>
          <w:sz w:val="28"/>
          <w:szCs w:val="28"/>
        </w:rPr>
      </w:pPr>
      <w:r w:rsidRPr="00492F87">
        <w:rPr>
          <w:rFonts w:ascii="Times New Roman" w:hAnsi="Times New Roman"/>
          <w:sz w:val="28"/>
          <w:szCs w:val="28"/>
        </w:rPr>
        <w:t xml:space="preserve"> Ивановского сельсовета на 2020 год </w:t>
      </w:r>
    </w:p>
    <w:p w:rsidR="00492F87" w:rsidRPr="00492F87" w:rsidRDefault="00492F87" w:rsidP="00492F87">
      <w:pPr>
        <w:spacing w:after="0"/>
        <w:jc w:val="right"/>
        <w:rPr>
          <w:rFonts w:ascii="Times New Roman" w:hAnsi="Times New Roman"/>
          <w:sz w:val="28"/>
          <w:szCs w:val="28"/>
        </w:rPr>
      </w:pPr>
      <w:r w:rsidRPr="00492F87">
        <w:rPr>
          <w:rFonts w:ascii="Times New Roman" w:hAnsi="Times New Roman"/>
          <w:sz w:val="28"/>
          <w:szCs w:val="28"/>
        </w:rPr>
        <w:t>и плановый период 2021-2022 годов</w:t>
      </w:r>
    </w:p>
    <w:p w:rsidR="00492F87" w:rsidRPr="00492F87" w:rsidRDefault="00492F87" w:rsidP="00492F87">
      <w:pPr>
        <w:spacing w:after="0"/>
        <w:rPr>
          <w:rFonts w:ascii="Times New Roman" w:hAnsi="Times New Roman"/>
          <w:sz w:val="28"/>
          <w:szCs w:val="28"/>
        </w:rPr>
      </w:pPr>
      <w:r w:rsidRPr="00492F87">
        <w:rPr>
          <w:rFonts w:ascii="Times New Roman" w:hAnsi="Times New Roman"/>
          <w:sz w:val="28"/>
          <w:szCs w:val="28"/>
        </w:rPr>
        <w:t xml:space="preserve"> </w:t>
      </w:r>
    </w:p>
    <w:p w:rsidR="00492F87" w:rsidRPr="00492F87" w:rsidRDefault="00492F87" w:rsidP="00492F87">
      <w:pPr>
        <w:spacing w:after="0"/>
        <w:rPr>
          <w:rFonts w:ascii="Times New Roman" w:hAnsi="Times New Roman"/>
          <w:sz w:val="28"/>
          <w:szCs w:val="28"/>
        </w:rPr>
      </w:pPr>
    </w:p>
    <w:p w:rsidR="00492F87" w:rsidRPr="00492F87" w:rsidRDefault="00492F87" w:rsidP="00492F87">
      <w:pPr>
        <w:spacing w:after="0"/>
        <w:jc w:val="center"/>
        <w:rPr>
          <w:rFonts w:ascii="Times New Roman" w:hAnsi="Times New Roman"/>
          <w:sz w:val="28"/>
          <w:szCs w:val="28"/>
        </w:rPr>
      </w:pPr>
      <w:r w:rsidRPr="00492F87">
        <w:rPr>
          <w:rFonts w:ascii="Times New Roman" w:hAnsi="Times New Roman"/>
          <w:sz w:val="28"/>
          <w:szCs w:val="28"/>
        </w:rPr>
        <w:lastRenderedPageBreak/>
        <w:t>Форма учета предложений граждан по проекту    бюджета Ивановского сельсовета на 2020 год  и плановый период 2021-2022 годов</w:t>
      </w:r>
    </w:p>
    <w:p w:rsidR="00492F87" w:rsidRPr="00492F87" w:rsidRDefault="00492F87" w:rsidP="00492F87">
      <w:pPr>
        <w:spacing w:after="0"/>
        <w:jc w:val="center"/>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4"/>
        <w:gridCol w:w="1820"/>
        <w:gridCol w:w="878"/>
        <w:gridCol w:w="1099"/>
        <w:gridCol w:w="1772"/>
        <w:gridCol w:w="1568"/>
        <w:gridCol w:w="1699"/>
      </w:tblGrid>
      <w:tr w:rsidR="00492F87" w:rsidRPr="00492F87" w:rsidTr="008A4515">
        <w:trPr>
          <w:cantSplit/>
          <w:trHeight w:val="1134"/>
        </w:trPr>
        <w:tc>
          <w:tcPr>
            <w:tcW w:w="702" w:type="dxa"/>
            <w:tcBorders>
              <w:top w:val="single" w:sz="4" w:space="0" w:color="auto"/>
              <w:left w:val="single" w:sz="4" w:space="0" w:color="auto"/>
              <w:bottom w:val="single" w:sz="4" w:space="0" w:color="auto"/>
              <w:right w:val="single" w:sz="4" w:space="0" w:color="auto"/>
            </w:tcBorders>
          </w:tcPr>
          <w:p w:rsidR="00492F87" w:rsidRPr="00492F87" w:rsidRDefault="00492F87" w:rsidP="00492F87">
            <w:pPr>
              <w:widowControl w:val="0"/>
              <w:autoSpaceDE w:val="0"/>
              <w:autoSpaceDN w:val="0"/>
              <w:adjustRightInd w:val="0"/>
              <w:spacing w:after="0"/>
              <w:jc w:val="center"/>
              <w:rPr>
                <w:rFonts w:ascii="Times New Roman" w:hAnsi="Times New Roman"/>
                <w:sz w:val="28"/>
                <w:szCs w:val="28"/>
              </w:rPr>
            </w:pPr>
            <w:r w:rsidRPr="00492F87">
              <w:rPr>
                <w:rFonts w:ascii="Times New Roman" w:hAnsi="Times New Roman"/>
                <w:sz w:val="28"/>
                <w:szCs w:val="28"/>
              </w:rPr>
              <w:t>№ п./п.</w:t>
            </w:r>
          </w:p>
        </w:tc>
        <w:tc>
          <w:tcPr>
            <w:tcW w:w="1678" w:type="dxa"/>
            <w:tcBorders>
              <w:top w:val="single" w:sz="4" w:space="0" w:color="auto"/>
              <w:left w:val="single" w:sz="4" w:space="0" w:color="auto"/>
              <w:bottom w:val="single" w:sz="4" w:space="0" w:color="auto"/>
              <w:right w:val="single" w:sz="4" w:space="0" w:color="auto"/>
            </w:tcBorders>
          </w:tcPr>
          <w:p w:rsidR="00492F87" w:rsidRPr="00492F87" w:rsidRDefault="00492F87" w:rsidP="00492F87">
            <w:pPr>
              <w:widowControl w:val="0"/>
              <w:autoSpaceDE w:val="0"/>
              <w:autoSpaceDN w:val="0"/>
              <w:adjustRightInd w:val="0"/>
              <w:spacing w:after="0"/>
              <w:jc w:val="center"/>
              <w:rPr>
                <w:rFonts w:ascii="Times New Roman" w:hAnsi="Times New Roman"/>
                <w:sz w:val="28"/>
                <w:szCs w:val="28"/>
              </w:rPr>
            </w:pPr>
            <w:r w:rsidRPr="00492F87">
              <w:rPr>
                <w:rFonts w:ascii="Times New Roman" w:hAnsi="Times New Roman"/>
                <w:sz w:val="28"/>
                <w:szCs w:val="28"/>
              </w:rPr>
              <w:t>Инициатор внесения предложений</w:t>
            </w:r>
          </w:p>
        </w:tc>
        <w:tc>
          <w:tcPr>
            <w:tcW w:w="887" w:type="dxa"/>
            <w:tcBorders>
              <w:top w:val="single" w:sz="4" w:space="0" w:color="auto"/>
              <w:left w:val="single" w:sz="4" w:space="0" w:color="auto"/>
              <w:bottom w:val="single" w:sz="4" w:space="0" w:color="auto"/>
              <w:right w:val="single" w:sz="4" w:space="0" w:color="auto"/>
            </w:tcBorders>
          </w:tcPr>
          <w:p w:rsidR="00492F87" w:rsidRPr="00492F87" w:rsidRDefault="00492F87" w:rsidP="00492F87">
            <w:pPr>
              <w:widowControl w:val="0"/>
              <w:autoSpaceDE w:val="0"/>
              <w:autoSpaceDN w:val="0"/>
              <w:adjustRightInd w:val="0"/>
              <w:spacing w:after="0"/>
              <w:jc w:val="center"/>
              <w:rPr>
                <w:rFonts w:ascii="Times New Roman" w:hAnsi="Times New Roman"/>
                <w:sz w:val="28"/>
                <w:szCs w:val="28"/>
              </w:rPr>
            </w:pPr>
            <w:r w:rsidRPr="00492F87">
              <w:rPr>
                <w:rFonts w:ascii="Times New Roman" w:hAnsi="Times New Roman"/>
                <w:sz w:val="28"/>
                <w:szCs w:val="28"/>
              </w:rPr>
              <w:t xml:space="preserve">Дата </w:t>
            </w:r>
            <w:proofErr w:type="spellStart"/>
            <w:r w:rsidRPr="00492F87">
              <w:rPr>
                <w:rFonts w:ascii="Times New Roman" w:hAnsi="Times New Roman"/>
                <w:sz w:val="28"/>
                <w:szCs w:val="28"/>
              </w:rPr>
              <w:t>внесе</w:t>
            </w:r>
            <w:proofErr w:type="spellEnd"/>
          </w:p>
          <w:p w:rsidR="00492F87" w:rsidRPr="00492F87" w:rsidRDefault="00492F87" w:rsidP="00492F87">
            <w:pPr>
              <w:widowControl w:val="0"/>
              <w:autoSpaceDE w:val="0"/>
              <w:autoSpaceDN w:val="0"/>
              <w:adjustRightInd w:val="0"/>
              <w:spacing w:after="0"/>
              <w:jc w:val="center"/>
              <w:rPr>
                <w:rFonts w:ascii="Times New Roman" w:hAnsi="Times New Roman"/>
                <w:sz w:val="28"/>
                <w:szCs w:val="28"/>
              </w:rPr>
            </w:pPr>
            <w:proofErr w:type="spellStart"/>
            <w:r w:rsidRPr="00492F87">
              <w:rPr>
                <w:rFonts w:ascii="Times New Roman" w:hAnsi="Times New Roman"/>
                <w:sz w:val="28"/>
                <w:szCs w:val="28"/>
              </w:rPr>
              <w:t>ния</w:t>
            </w:r>
            <w:proofErr w:type="spellEnd"/>
          </w:p>
        </w:tc>
        <w:tc>
          <w:tcPr>
            <w:tcW w:w="1031" w:type="dxa"/>
            <w:tcBorders>
              <w:top w:val="single" w:sz="4" w:space="0" w:color="auto"/>
              <w:left w:val="single" w:sz="4" w:space="0" w:color="auto"/>
              <w:bottom w:val="single" w:sz="4" w:space="0" w:color="auto"/>
              <w:right w:val="single" w:sz="4" w:space="0" w:color="auto"/>
            </w:tcBorders>
          </w:tcPr>
          <w:p w:rsidR="00492F87" w:rsidRPr="00492F87" w:rsidRDefault="00492F87" w:rsidP="00492F87">
            <w:pPr>
              <w:widowControl w:val="0"/>
              <w:autoSpaceDE w:val="0"/>
              <w:autoSpaceDN w:val="0"/>
              <w:adjustRightInd w:val="0"/>
              <w:spacing w:after="0"/>
              <w:jc w:val="center"/>
              <w:rPr>
                <w:rFonts w:ascii="Times New Roman" w:hAnsi="Times New Roman"/>
                <w:sz w:val="28"/>
                <w:szCs w:val="28"/>
              </w:rPr>
            </w:pPr>
            <w:r w:rsidRPr="00492F87">
              <w:rPr>
                <w:rFonts w:ascii="Times New Roman" w:hAnsi="Times New Roman"/>
                <w:sz w:val="28"/>
                <w:szCs w:val="28"/>
              </w:rPr>
              <w:t>Глава,</w:t>
            </w:r>
          </w:p>
          <w:p w:rsidR="00492F87" w:rsidRPr="00492F87" w:rsidRDefault="00492F87" w:rsidP="00492F87">
            <w:pPr>
              <w:widowControl w:val="0"/>
              <w:autoSpaceDE w:val="0"/>
              <w:autoSpaceDN w:val="0"/>
              <w:adjustRightInd w:val="0"/>
              <w:spacing w:after="0"/>
              <w:jc w:val="center"/>
              <w:rPr>
                <w:rFonts w:ascii="Times New Roman" w:hAnsi="Times New Roman"/>
                <w:sz w:val="28"/>
                <w:szCs w:val="28"/>
              </w:rPr>
            </w:pPr>
            <w:r w:rsidRPr="00492F87">
              <w:rPr>
                <w:rFonts w:ascii="Times New Roman" w:hAnsi="Times New Roman"/>
                <w:sz w:val="28"/>
                <w:szCs w:val="28"/>
              </w:rPr>
              <w:t>Статья,</w:t>
            </w:r>
          </w:p>
          <w:p w:rsidR="00492F87" w:rsidRPr="00492F87" w:rsidRDefault="00492F87" w:rsidP="00492F87">
            <w:pPr>
              <w:widowControl w:val="0"/>
              <w:autoSpaceDE w:val="0"/>
              <w:autoSpaceDN w:val="0"/>
              <w:adjustRightInd w:val="0"/>
              <w:spacing w:after="0"/>
              <w:jc w:val="center"/>
              <w:rPr>
                <w:rFonts w:ascii="Times New Roman" w:hAnsi="Times New Roman"/>
                <w:sz w:val="28"/>
                <w:szCs w:val="28"/>
              </w:rPr>
            </w:pPr>
            <w:r w:rsidRPr="00492F87">
              <w:rPr>
                <w:rFonts w:ascii="Times New Roman" w:hAnsi="Times New Roman"/>
                <w:sz w:val="28"/>
                <w:szCs w:val="28"/>
              </w:rPr>
              <w:t>Часть,</w:t>
            </w:r>
          </w:p>
          <w:p w:rsidR="00492F87" w:rsidRPr="00492F87" w:rsidRDefault="00492F87" w:rsidP="00492F87">
            <w:pPr>
              <w:widowControl w:val="0"/>
              <w:autoSpaceDE w:val="0"/>
              <w:autoSpaceDN w:val="0"/>
              <w:adjustRightInd w:val="0"/>
              <w:spacing w:after="0"/>
              <w:jc w:val="center"/>
              <w:rPr>
                <w:rFonts w:ascii="Times New Roman" w:hAnsi="Times New Roman"/>
                <w:sz w:val="28"/>
                <w:szCs w:val="28"/>
              </w:rPr>
            </w:pPr>
            <w:r w:rsidRPr="00492F87">
              <w:rPr>
                <w:rFonts w:ascii="Times New Roman" w:hAnsi="Times New Roman"/>
                <w:sz w:val="28"/>
                <w:szCs w:val="28"/>
              </w:rPr>
              <w:t>пункт,</w:t>
            </w:r>
          </w:p>
          <w:p w:rsidR="00492F87" w:rsidRPr="00492F87" w:rsidRDefault="00492F87" w:rsidP="00492F87">
            <w:pPr>
              <w:widowControl w:val="0"/>
              <w:autoSpaceDE w:val="0"/>
              <w:autoSpaceDN w:val="0"/>
              <w:adjustRightInd w:val="0"/>
              <w:spacing w:after="0"/>
              <w:jc w:val="center"/>
              <w:rPr>
                <w:rFonts w:ascii="Times New Roman" w:hAnsi="Times New Roman"/>
                <w:sz w:val="28"/>
                <w:szCs w:val="28"/>
              </w:rPr>
            </w:pPr>
            <w:r w:rsidRPr="00492F87">
              <w:rPr>
                <w:rFonts w:ascii="Times New Roman" w:hAnsi="Times New Roman"/>
                <w:sz w:val="28"/>
                <w:szCs w:val="28"/>
              </w:rPr>
              <w:t>абзац</w:t>
            </w:r>
          </w:p>
        </w:tc>
        <w:tc>
          <w:tcPr>
            <w:tcW w:w="2366" w:type="dxa"/>
            <w:tcBorders>
              <w:top w:val="single" w:sz="4" w:space="0" w:color="auto"/>
              <w:left w:val="single" w:sz="4" w:space="0" w:color="auto"/>
              <w:bottom w:val="single" w:sz="4" w:space="0" w:color="auto"/>
              <w:right w:val="single" w:sz="4" w:space="0" w:color="auto"/>
            </w:tcBorders>
          </w:tcPr>
          <w:p w:rsidR="00492F87" w:rsidRPr="00492F87" w:rsidRDefault="00492F87" w:rsidP="00492F87">
            <w:pPr>
              <w:widowControl w:val="0"/>
              <w:autoSpaceDE w:val="0"/>
              <w:autoSpaceDN w:val="0"/>
              <w:adjustRightInd w:val="0"/>
              <w:spacing w:after="0"/>
              <w:jc w:val="center"/>
              <w:rPr>
                <w:rFonts w:ascii="Times New Roman" w:hAnsi="Times New Roman"/>
                <w:sz w:val="28"/>
                <w:szCs w:val="28"/>
              </w:rPr>
            </w:pPr>
            <w:r w:rsidRPr="00492F87">
              <w:rPr>
                <w:rFonts w:ascii="Times New Roman" w:hAnsi="Times New Roman"/>
                <w:sz w:val="28"/>
                <w:szCs w:val="28"/>
              </w:rPr>
              <w:t>Текст</w:t>
            </w:r>
          </w:p>
          <w:p w:rsidR="00492F87" w:rsidRPr="00492F87" w:rsidRDefault="00492F87" w:rsidP="00492F87">
            <w:pPr>
              <w:widowControl w:val="0"/>
              <w:autoSpaceDE w:val="0"/>
              <w:autoSpaceDN w:val="0"/>
              <w:adjustRightInd w:val="0"/>
              <w:spacing w:after="0"/>
              <w:jc w:val="center"/>
              <w:rPr>
                <w:rFonts w:ascii="Times New Roman" w:hAnsi="Times New Roman"/>
                <w:sz w:val="28"/>
                <w:szCs w:val="28"/>
              </w:rPr>
            </w:pPr>
            <w:r w:rsidRPr="00492F87">
              <w:rPr>
                <w:rFonts w:ascii="Times New Roman" w:hAnsi="Times New Roman"/>
                <w:sz w:val="28"/>
                <w:szCs w:val="28"/>
              </w:rPr>
              <w:t>поправки</w:t>
            </w:r>
          </w:p>
          <w:p w:rsidR="00492F87" w:rsidRPr="00492F87" w:rsidRDefault="00492F87" w:rsidP="00492F87">
            <w:pPr>
              <w:widowControl w:val="0"/>
              <w:autoSpaceDE w:val="0"/>
              <w:autoSpaceDN w:val="0"/>
              <w:adjustRightInd w:val="0"/>
              <w:spacing w:after="0"/>
              <w:jc w:val="center"/>
              <w:rPr>
                <w:rFonts w:ascii="Times New Roman" w:hAnsi="Times New Roman"/>
                <w:sz w:val="28"/>
                <w:szCs w:val="28"/>
              </w:rPr>
            </w:pPr>
          </w:p>
        </w:tc>
        <w:tc>
          <w:tcPr>
            <w:tcW w:w="1420" w:type="dxa"/>
            <w:tcBorders>
              <w:top w:val="single" w:sz="4" w:space="0" w:color="auto"/>
              <w:left w:val="single" w:sz="4" w:space="0" w:color="auto"/>
              <w:bottom w:val="single" w:sz="4" w:space="0" w:color="auto"/>
              <w:right w:val="single" w:sz="4" w:space="0" w:color="auto"/>
            </w:tcBorders>
          </w:tcPr>
          <w:p w:rsidR="00492F87" w:rsidRPr="00492F87" w:rsidRDefault="00492F87" w:rsidP="00492F87">
            <w:pPr>
              <w:widowControl w:val="0"/>
              <w:autoSpaceDE w:val="0"/>
              <w:autoSpaceDN w:val="0"/>
              <w:adjustRightInd w:val="0"/>
              <w:spacing w:after="0"/>
              <w:jc w:val="center"/>
              <w:rPr>
                <w:rFonts w:ascii="Times New Roman" w:hAnsi="Times New Roman"/>
                <w:sz w:val="28"/>
                <w:szCs w:val="28"/>
              </w:rPr>
            </w:pPr>
            <w:r w:rsidRPr="00492F87">
              <w:rPr>
                <w:rFonts w:ascii="Times New Roman" w:hAnsi="Times New Roman"/>
                <w:sz w:val="28"/>
                <w:szCs w:val="28"/>
              </w:rPr>
              <w:t>Текст</w:t>
            </w:r>
          </w:p>
          <w:p w:rsidR="00492F87" w:rsidRPr="00492F87" w:rsidRDefault="00492F87" w:rsidP="00492F87">
            <w:pPr>
              <w:widowControl w:val="0"/>
              <w:autoSpaceDE w:val="0"/>
              <w:autoSpaceDN w:val="0"/>
              <w:adjustRightInd w:val="0"/>
              <w:spacing w:after="0"/>
              <w:jc w:val="center"/>
              <w:rPr>
                <w:rFonts w:ascii="Times New Roman" w:hAnsi="Times New Roman"/>
                <w:sz w:val="28"/>
                <w:szCs w:val="28"/>
              </w:rPr>
            </w:pPr>
          </w:p>
          <w:p w:rsidR="00492F87" w:rsidRPr="00492F87" w:rsidRDefault="00492F87" w:rsidP="00492F87">
            <w:pPr>
              <w:widowControl w:val="0"/>
              <w:autoSpaceDE w:val="0"/>
              <w:autoSpaceDN w:val="0"/>
              <w:adjustRightInd w:val="0"/>
              <w:spacing w:after="0"/>
              <w:jc w:val="center"/>
              <w:rPr>
                <w:rFonts w:ascii="Times New Roman" w:hAnsi="Times New Roman"/>
                <w:sz w:val="28"/>
                <w:szCs w:val="28"/>
              </w:rPr>
            </w:pPr>
            <w:r w:rsidRPr="00492F87">
              <w:rPr>
                <w:rFonts w:ascii="Times New Roman" w:hAnsi="Times New Roman"/>
                <w:sz w:val="28"/>
                <w:szCs w:val="28"/>
              </w:rPr>
              <w:t>внесенной программы</w:t>
            </w:r>
          </w:p>
        </w:tc>
        <w:tc>
          <w:tcPr>
            <w:tcW w:w="1487" w:type="dxa"/>
            <w:tcBorders>
              <w:top w:val="single" w:sz="4" w:space="0" w:color="auto"/>
              <w:left w:val="single" w:sz="4" w:space="0" w:color="auto"/>
              <w:bottom w:val="single" w:sz="4" w:space="0" w:color="auto"/>
              <w:right w:val="single" w:sz="4" w:space="0" w:color="auto"/>
            </w:tcBorders>
          </w:tcPr>
          <w:p w:rsidR="00492F87" w:rsidRPr="00492F87" w:rsidRDefault="00492F87" w:rsidP="00492F87">
            <w:pPr>
              <w:widowControl w:val="0"/>
              <w:autoSpaceDE w:val="0"/>
              <w:autoSpaceDN w:val="0"/>
              <w:adjustRightInd w:val="0"/>
              <w:spacing w:after="0"/>
              <w:jc w:val="center"/>
              <w:rPr>
                <w:rFonts w:ascii="Times New Roman" w:hAnsi="Times New Roman"/>
                <w:sz w:val="28"/>
                <w:szCs w:val="28"/>
              </w:rPr>
            </w:pPr>
            <w:r w:rsidRPr="00492F87">
              <w:rPr>
                <w:rFonts w:ascii="Times New Roman" w:hAnsi="Times New Roman"/>
                <w:sz w:val="28"/>
                <w:szCs w:val="28"/>
              </w:rPr>
              <w:t>Примечание</w:t>
            </w:r>
          </w:p>
        </w:tc>
      </w:tr>
      <w:tr w:rsidR="00492F87" w:rsidRPr="00492F87" w:rsidTr="008A4515">
        <w:tc>
          <w:tcPr>
            <w:tcW w:w="702" w:type="dxa"/>
            <w:tcBorders>
              <w:top w:val="single" w:sz="4" w:space="0" w:color="auto"/>
              <w:left w:val="single" w:sz="4" w:space="0" w:color="auto"/>
              <w:bottom w:val="single" w:sz="4" w:space="0" w:color="auto"/>
              <w:right w:val="single" w:sz="4" w:space="0" w:color="auto"/>
            </w:tcBorders>
          </w:tcPr>
          <w:p w:rsidR="00492F87" w:rsidRPr="00492F87" w:rsidRDefault="00492F87" w:rsidP="00492F87">
            <w:pPr>
              <w:widowControl w:val="0"/>
              <w:autoSpaceDE w:val="0"/>
              <w:autoSpaceDN w:val="0"/>
              <w:adjustRightInd w:val="0"/>
              <w:spacing w:after="0"/>
              <w:jc w:val="both"/>
              <w:rPr>
                <w:rFonts w:ascii="Times New Roman" w:hAnsi="Times New Roman"/>
                <w:sz w:val="28"/>
                <w:szCs w:val="28"/>
              </w:rPr>
            </w:pPr>
          </w:p>
        </w:tc>
        <w:tc>
          <w:tcPr>
            <w:tcW w:w="1678" w:type="dxa"/>
            <w:tcBorders>
              <w:top w:val="single" w:sz="4" w:space="0" w:color="auto"/>
              <w:left w:val="single" w:sz="4" w:space="0" w:color="auto"/>
              <w:bottom w:val="single" w:sz="4" w:space="0" w:color="auto"/>
              <w:right w:val="single" w:sz="4" w:space="0" w:color="auto"/>
            </w:tcBorders>
          </w:tcPr>
          <w:p w:rsidR="00492F87" w:rsidRPr="00492F87" w:rsidRDefault="00492F87" w:rsidP="00492F87">
            <w:pPr>
              <w:widowControl w:val="0"/>
              <w:autoSpaceDE w:val="0"/>
              <w:autoSpaceDN w:val="0"/>
              <w:adjustRightInd w:val="0"/>
              <w:spacing w:after="0"/>
              <w:jc w:val="both"/>
              <w:rPr>
                <w:rFonts w:ascii="Times New Roman" w:hAnsi="Times New Roman"/>
                <w:sz w:val="28"/>
                <w:szCs w:val="28"/>
              </w:rPr>
            </w:pPr>
          </w:p>
        </w:tc>
        <w:tc>
          <w:tcPr>
            <w:tcW w:w="887" w:type="dxa"/>
            <w:tcBorders>
              <w:top w:val="single" w:sz="4" w:space="0" w:color="auto"/>
              <w:left w:val="single" w:sz="4" w:space="0" w:color="auto"/>
              <w:bottom w:val="single" w:sz="4" w:space="0" w:color="auto"/>
              <w:right w:val="single" w:sz="4" w:space="0" w:color="auto"/>
            </w:tcBorders>
          </w:tcPr>
          <w:p w:rsidR="00492F87" w:rsidRPr="00492F87" w:rsidRDefault="00492F87" w:rsidP="00492F87">
            <w:pPr>
              <w:widowControl w:val="0"/>
              <w:autoSpaceDE w:val="0"/>
              <w:autoSpaceDN w:val="0"/>
              <w:adjustRightInd w:val="0"/>
              <w:spacing w:after="0"/>
              <w:jc w:val="both"/>
              <w:rPr>
                <w:rFonts w:ascii="Times New Roman" w:hAnsi="Times New Roman"/>
                <w:sz w:val="28"/>
                <w:szCs w:val="28"/>
              </w:rPr>
            </w:pPr>
          </w:p>
        </w:tc>
        <w:tc>
          <w:tcPr>
            <w:tcW w:w="1031" w:type="dxa"/>
            <w:tcBorders>
              <w:top w:val="single" w:sz="4" w:space="0" w:color="auto"/>
              <w:left w:val="single" w:sz="4" w:space="0" w:color="auto"/>
              <w:bottom w:val="single" w:sz="4" w:space="0" w:color="auto"/>
              <w:right w:val="single" w:sz="4" w:space="0" w:color="auto"/>
            </w:tcBorders>
          </w:tcPr>
          <w:p w:rsidR="00492F87" w:rsidRPr="00492F87" w:rsidRDefault="00492F87" w:rsidP="00492F87">
            <w:pPr>
              <w:widowControl w:val="0"/>
              <w:autoSpaceDE w:val="0"/>
              <w:autoSpaceDN w:val="0"/>
              <w:adjustRightInd w:val="0"/>
              <w:spacing w:after="0"/>
              <w:jc w:val="both"/>
              <w:rPr>
                <w:rFonts w:ascii="Times New Roman" w:hAnsi="Times New Roman"/>
                <w:sz w:val="28"/>
                <w:szCs w:val="28"/>
              </w:rPr>
            </w:pPr>
          </w:p>
        </w:tc>
        <w:tc>
          <w:tcPr>
            <w:tcW w:w="2366" w:type="dxa"/>
            <w:tcBorders>
              <w:top w:val="single" w:sz="4" w:space="0" w:color="auto"/>
              <w:left w:val="single" w:sz="4" w:space="0" w:color="auto"/>
              <w:bottom w:val="single" w:sz="4" w:space="0" w:color="auto"/>
              <w:right w:val="single" w:sz="4" w:space="0" w:color="auto"/>
            </w:tcBorders>
          </w:tcPr>
          <w:p w:rsidR="00492F87" w:rsidRPr="00492F87" w:rsidRDefault="00492F87" w:rsidP="00492F87">
            <w:pPr>
              <w:widowControl w:val="0"/>
              <w:autoSpaceDE w:val="0"/>
              <w:autoSpaceDN w:val="0"/>
              <w:adjustRightInd w:val="0"/>
              <w:spacing w:after="0"/>
              <w:jc w:val="both"/>
              <w:rPr>
                <w:rFonts w:ascii="Times New Roman" w:hAnsi="Times New Roman"/>
                <w:sz w:val="28"/>
                <w:szCs w:val="28"/>
              </w:rPr>
            </w:pPr>
          </w:p>
        </w:tc>
        <w:tc>
          <w:tcPr>
            <w:tcW w:w="1420" w:type="dxa"/>
            <w:tcBorders>
              <w:top w:val="single" w:sz="4" w:space="0" w:color="auto"/>
              <w:left w:val="single" w:sz="4" w:space="0" w:color="auto"/>
              <w:bottom w:val="single" w:sz="4" w:space="0" w:color="auto"/>
              <w:right w:val="single" w:sz="4" w:space="0" w:color="auto"/>
            </w:tcBorders>
          </w:tcPr>
          <w:p w:rsidR="00492F87" w:rsidRPr="00492F87" w:rsidRDefault="00492F87" w:rsidP="00492F87">
            <w:pPr>
              <w:widowControl w:val="0"/>
              <w:autoSpaceDE w:val="0"/>
              <w:autoSpaceDN w:val="0"/>
              <w:adjustRightInd w:val="0"/>
              <w:spacing w:after="0"/>
              <w:jc w:val="both"/>
              <w:rPr>
                <w:rFonts w:ascii="Times New Roman" w:hAnsi="Times New Roman"/>
                <w:sz w:val="28"/>
                <w:szCs w:val="28"/>
              </w:rPr>
            </w:pPr>
          </w:p>
        </w:tc>
        <w:tc>
          <w:tcPr>
            <w:tcW w:w="1487" w:type="dxa"/>
            <w:tcBorders>
              <w:top w:val="single" w:sz="4" w:space="0" w:color="auto"/>
              <w:left w:val="single" w:sz="4" w:space="0" w:color="auto"/>
              <w:bottom w:val="single" w:sz="4" w:space="0" w:color="auto"/>
              <w:right w:val="single" w:sz="4" w:space="0" w:color="auto"/>
            </w:tcBorders>
          </w:tcPr>
          <w:p w:rsidR="00492F87" w:rsidRPr="00492F87" w:rsidRDefault="00492F87" w:rsidP="00492F87">
            <w:pPr>
              <w:widowControl w:val="0"/>
              <w:autoSpaceDE w:val="0"/>
              <w:autoSpaceDN w:val="0"/>
              <w:adjustRightInd w:val="0"/>
              <w:spacing w:after="0"/>
              <w:jc w:val="both"/>
              <w:rPr>
                <w:rFonts w:ascii="Times New Roman" w:hAnsi="Times New Roman"/>
                <w:sz w:val="28"/>
                <w:szCs w:val="28"/>
              </w:rPr>
            </w:pPr>
          </w:p>
        </w:tc>
      </w:tr>
    </w:tbl>
    <w:p w:rsidR="00492F87" w:rsidRPr="00492F87" w:rsidRDefault="00492F87" w:rsidP="00492F87">
      <w:pPr>
        <w:spacing w:after="0"/>
        <w:jc w:val="both"/>
        <w:rPr>
          <w:rFonts w:ascii="Times New Roman" w:hAnsi="Times New Roman"/>
          <w:sz w:val="28"/>
          <w:szCs w:val="28"/>
        </w:rPr>
      </w:pPr>
    </w:p>
    <w:p w:rsidR="00492F87" w:rsidRPr="008E156F" w:rsidRDefault="00492F87" w:rsidP="00BD737A">
      <w:pPr>
        <w:spacing w:after="0" w:line="240" w:lineRule="auto"/>
        <w:jc w:val="center"/>
        <w:rPr>
          <w:rFonts w:ascii="Times New Roman" w:eastAsia="Calibri" w:hAnsi="Times New Roman"/>
          <w:b/>
          <w:sz w:val="28"/>
          <w:szCs w:val="28"/>
        </w:rPr>
      </w:pPr>
      <w:r w:rsidRPr="008E156F">
        <w:rPr>
          <w:rFonts w:ascii="Times New Roman" w:eastAsia="Calibri" w:hAnsi="Times New Roman"/>
          <w:b/>
          <w:sz w:val="28"/>
          <w:szCs w:val="28"/>
        </w:rPr>
        <w:t>Решение</w:t>
      </w:r>
    </w:p>
    <w:p w:rsidR="00492F87" w:rsidRPr="008E156F" w:rsidRDefault="00492F87" w:rsidP="00BD737A">
      <w:pPr>
        <w:spacing w:after="0" w:line="240" w:lineRule="auto"/>
        <w:jc w:val="center"/>
        <w:rPr>
          <w:rFonts w:ascii="Times New Roman" w:eastAsia="Calibri" w:hAnsi="Times New Roman"/>
          <w:sz w:val="28"/>
          <w:szCs w:val="28"/>
        </w:rPr>
      </w:pPr>
      <w:r w:rsidRPr="008E156F">
        <w:rPr>
          <w:rFonts w:ascii="Times New Roman" w:eastAsia="Calibri" w:hAnsi="Times New Roman"/>
          <w:sz w:val="28"/>
          <w:szCs w:val="28"/>
        </w:rPr>
        <w:t>(сорок четвертой сессии)</w:t>
      </w:r>
    </w:p>
    <w:p w:rsidR="00BD737A" w:rsidRPr="008E156F" w:rsidRDefault="00492F87" w:rsidP="00BD737A">
      <w:pPr>
        <w:spacing w:line="240" w:lineRule="auto"/>
        <w:ind w:left="150"/>
        <w:rPr>
          <w:rFonts w:ascii="Times New Roman" w:eastAsia="Calibri" w:hAnsi="Times New Roman"/>
          <w:sz w:val="28"/>
          <w:szCs w:val="28"/>
        </w:rPr>
      </w:pPr>
      <w:r w:rsidRPr="008E156F">
        <w:rPr>
          <w:rFonts w:ascii="Times New Roman" w:eastAsia="Calibri" w:hAnsi="Times New Roman"/>
          <w:sz w:val="28"/>
          <w:szCs w:val="28"/>
        </w:rPr>
        <w:t xml:space="preserve"> </w:t>
      </w:r>
      <w:r w:rsidR="00BD737A">
        <w:rPr>
          <w:rFonts w:ascii="Times New Roman" w:eastAsia="Calibri" w:hAnsi="Times New Roman"/>
          <w:sz w:val="28"/>
          <w:szCs w:val="28"/>
        </w:rPr>
        <w:t xml:space="preserve">               </w:t>
      </w:r>
      <w:r w:rsidRPr="008E156F">
        <w:rPr>
          <w:rFonts w:ascii="Times New Roman" w:eastAsia="Calibri" w:hAnsi="Times New Roman"/>
          <w:sz w:val="28"/>
          <w:szCs w:val="28"/>
        </w:rPr>
        <w:t xml:space="preserve">26.11.2019                                                                 </w:t>
      </w:r>
      <w:r>
        <w:rPr>
          <w:rFonts w:ascii="Times New Roman" w:eastAsia="Calibri" w:hAnsi="Times New Roman"/>
          <w:sz w:val="28"/>
          <w:szCs w:val="28"/>
        </w:rPr>
        <w:t xml:space="preserve">         </w:t>
      </w:r>
      <w:r w:rsidR="00BD737A" w:rsidRPr="008E156F">
        <w:rPr>
          <w:rFonts w:ascii="Times New Roman" w:eastAsia="Calibri" w:hAnsi="Times New Roman"/>
          <w:sz w:val="28"/>
          <w:szCs w:val="28"/>
        </w:rPr>
        <w:t>№199</w:t>
      </w:r>
    </w:p>
    <w:p w:rsidR="00492F87" w:rsidRPr="008E156F" w:rsidRDefault="00492F87" w:rsidP="00492F87">
      <w:pPr>
        <w:pStyle w:val="ConsPlusTitle"/>
        <w:jc w:val="center"/>
        <w:rPr>
          <w:b w:val="0"/>
        </w:rPr>
      </w:pPr>
      <w:r w:rsidRPr="008E156F">
        <w:rPr>
          <w:b w:val="0"/>
        </w:rPr>
        <w:t>ОБ ОПРЕДЕЛЕНИИ НАЛОГОВЫХ СТАВОК,</w:t>
      </w:r>
    </w:p>
    <w:p w:rsidR="00492F87" w:rsidRPr="008E156F" w:rsidRDefault="00492F87" w:rsidP="00492F87">
      <w:pPr>
        <w:pStyle w:val="ConsPlusTitle"/>
        <w:jc w:val="center"/>
        <w:rPr>
          <w:b w:val="0"/>
        </w:rPr>
      </w:pPr>
      <w:r w:rsidRPr="008E156F">
        <w:rPr>
          <w:b w:val="0"/>
        </w:rPr>
        <w:t>ПОРЯДКА И СРОКОВ УПЛАТЫ ЗЕМЕЛЬНОГО НАЛОГА</w:t>
      </w:r>
    </w:p>
    <w:p w:rsidR="00492F87" w:rsidRPr="008E156F" w:rsidRDefault="00492F87" w:rsidP="00492F87">
      <w:pPr>
        <w:pStyle w:val="ConsPlusNormal0"/>
        <w:ind w:firstLine="540"/>
        <w:jc w:val="both"/>
        <w:rPr>
          <w:rFonts w:ascii="Times New Roman" w:hAnsi="Times New Roman" w:cs="Times New Roman"/>
          <w:sz w:val="28"/>
          <w:szCs w:val="28"/>
        </w:rPr>
      </w:pPr>
    </w:p>
    <w:p w:rsidR="00492F87" w:rsidRPr="008E156F" w:rsidRDefault="00492F87" w:rsidP="00492F87">
      <w:pPr>
        <w:pStyle w:val="ConsPlusNormal0"/>
        <w:ind w:firstLine="540"/>
        <w:jc w:val="both"/>
        <w:rPr>
          <w:rFonts w:ascii="Times New Roman" w:hAnsi="Times New Roman" w:cs="Times New Roman"/>
          <w:sz w:val="28"/>
          <w:szCs w:val="28"/>
        </w:rPr>
      </w:pPr>
      <w:r w:rsidRPr="008E156F">
        <w:rPr>
          <w:rFonts w:ascii="Times New Roman" w:hAnsi="Times New Roman" w:cs="Times New Roman"/>
          <w:sz w:val="28"/>
          <w:szCs w:val="28"/>
        </w:rPr>
        <w:t xml:space="preserve">В соответствии с Федеральным </w:t>
      </w:r>
      <w:hyperlink r:id="rId11" w:history="1">
        <w:r w:rsidRPr="008E156F">
          <w:rPr>
            <w:rFonts w:ascii="Times New Roman" w:hAnsi="Times New Roman" w:cs="Times New Roman"/>
            <w:sz w:val="28"/>
            <w:szCs w:val="28"/>
          </w:rPr>
          <w:t>законом</w:t>
        </w:r>
      </w:hyperlink>
      <w:r w:rsidRPr="008E156F">
        <w:rPr>
          <w:rFonts w:ascii="Times New Roman" w:hAnsi="Times New Roman" w:cs="Times New Roman"/>
          <w:sz w:val="28"/>
          <w:szCs w:val="28"/>
        </w:rPr>
        <w:t xml:space="preserve"> от 06.10.2003г. N 131-ФЗ "Об общих принципах организации местного самоуправления в Российской Федерации", главой 31 Налогового </w:t>
      </w:r>
      <w:hyperlink r:id="rId12" w:history="1">
        <w:proofErr w:type="gramStart"/>
        <w:r w:rsidRPr="008E156F">
          <w:rPr>
            <w:rFonts w:ascii="Times New Roman" w:hAnsi="Times New Roman" w:cs="Times New Roman"/>
            <w:sz w:val="28"/>
            <w:szCs w:val="28"/>
          </w:rPr>
          <w:t>кодекс</w:t>
        </w:r>
        <w:proofErr w:type="gramEnd"/>
      </w:hyperlink>
      <w:r w:rsidRPr="008E156F">
        <w:rPr>
          <w:rFonts w:ascii="Times New Roman" w:hAnsi="Times New Roman" w:cs="Times New Roman"/>
          <w:sz w:val="28"/>
          <w:szCs w:val="28"/>
        </w:rPr>
        <w:t xml:space="preserve">а Российской Федерации, Уставом Ивановского сельсовета </w:t>
      </w:r>
      <w:proofErr w:type="spellStart"/>
      <w:r w:rsidRPr="008E156F">
        <w:rPr>
          <w:rFonts w:ascii="Times New Roman" w:hAnsi="Times New Roman" w:cs="Times New Roman"/>
          <w:sz w:val="28"/>
          <w:szCs w:val="28"/>
        </w:rPr>
        <w:t>Баганского</w:t>
      </w:r>
      <w:proofErr w:type="spellEnd"/>
      <w:r w:rsidRPr="008E156F">
        <w:rPr>
          <w:rFonts w:ascii="Times New Roman" w:hAnsi="Times New Roman" w:cs="Times New Roman"/>
          <w:sz w:val="28"/>
          <w:szCs w:val="28"/>
        </w:rPr>
        <w:t xml:space="preserve"> района  Новосибирской области, Совет депутатов Ивановского сельсовета </w:t>
      </w:r>
      <w:proofErr w:type="spellStart"/>
      <w:r w:rsidRPr="008E156F">
        <w:rPr>
          <w:rFonts w:ascii="Times New Roman" w:hAnsi="Times New Roman" w:cs="Times New Roman"/>
          <w:sz w:val="28"/>
          <w:szCs w:val="28"/>
        </w:rPr>
        <w:t>Баганского</w:t>
      </w:r>
      <w:proofErr w:type="spellEnd"/>
      <w:r w:rsidRPr="008E156F">
        <w:rPr>
          <w:rFonts w:ascii="Times New Roman" w:hAnsi="Times New Roman" w:cs="Times New Roman"/>
          <w:sz w:val="28"/>
          <w:szCs w:val="28"/>
        </w:rPr>
        <w:t xml:space="preserve"> района  Новосибирской области решил:</w:t>
      </w:r>
    </w:p>
    <w:p w:rsidR="00492F87" w:rsidRPr="008E156F" w:rsidRDefault="00492F87" w:rsidP="00492F87">
      <w:pPr>
        <w:pStyle w:val="ConsPlusNormal0"/>
        <w:spacing w:before="220"/>
        <w:ind w:firstLine="540"/>
        <w:jc w:val="both"/>
        <w:rPr>
          <w:rFonts w:ascii="Times New Roman" w:hAnsi="Times New Roman" w:cs="Times New Roman"/>
          <w:sz w:val="28"/>
          <w:szCs w:val="28"/>
        </w:rPr>
      </w:pPr>
      <w:r w:rsidRPr="008E156F">
        <w:rPr>
          <w:rFonts w:ascii="Times New Roman" w:hAnsi="Times New Roman" w:cs="Times New Roman"/>
          <w:sz w:val="28"/>
          <w:szCs w:val="28"/>
        </w:rPr>
        <w:t xml:space="preserve">1. Установить с 01.01.2020 года на территории Ивановского сельсовета </w:t>
      </w:r>
      <w:proofErr w:type="spellStart"/>
      <w:r w:rsidRPr="008E156F">
        <w:rPr>
          <w:rFonts w:ascii="Times New Roman" w:hAnsi="Times New Roman" w:cs="Times New Roman"/>
          <w:sz w:val="28"/>
          <w:szCs w:val="28"/>
        </w:rPr>
        <w:t>Баганского</w:t>
      </w:r>
      <w:proofErr w:type="spellEnd"/>
      <w:r w:rsidRPr="008E156F">
        <w:rPr>
          <w:rFonts w:ascii="Times New Roman" w:hAnsi="Times New Roman" w:cs="Times New Roman"/>
          <w:sz w:val="28"/>
          <w:szCs w:val="28"/>
        </w:rPr>
        <w:t xml:space="preserve"> района  Новосибирской области ставки земельного налога в соответствии с </w:t>
      </w:r>
      <w:hyperlink w:anchor="P50" w:history="1">
        <w:r w:rsidRPr="008E156F">
          <w:rPr>
            <w:rFonts w:ascii="Times New Roman" w:hAnsi="Times New Roman" w:cs="Times New Roman"/>
            <w:sz w:val="28"/>
            <w:szCs w:val="28"/>
          </w:rPr>
          <w:t>приложением № 1</w:t>
        </w:r>
      </w:hyperlink>
      <w:r w:rsidRPr="008E156F">
        <w:rPr>
          <w:rFonts w:ascii="Times New Roman" w:hAnsi="Times New Roman" w:cs="Times New Roman"/>
          <w:sz w:val="28"/>
          <w:szCs w:val="28"/>
        </w:rPr>
        <w:t>.</w:t>
      </w:r>
    </w:p>
    <w:p w:rsidR="00492F87" w:rsidRPr="008E156F" w:rsidRDefault="00492F87" w:rsidP="00492F87">
      <w:pPr>
        <w:pStyle w:val="ConsPlusNormal0"/>
        <w:spacing w:before="220"/>
        <w:ind w:firstLine="540"/>
        <w:jc w:val="both"/>
        <w:rPr>
          <w:rFonts w:ascii="Times New Roman" w:hAnsi="Times New Roman" w:cs="Times New Roman"/>
          <w:sz w:val="28"/>
          <w:szCs w:val="28"/>
        </w:rPr>
      </w:pPr>
      <w:r w:rsidRPr="008E156F">
        <w:rPr>
          <w:rFonts w:ascii="Times New Roman" w:hAnsi="Times New Roman" w:cs="Times New Roman"/>
          <w:sz w:val="28"/>
          <w:szCs w:val="28"/>
        </w:rPr>
        <w:t>2. Установить с 01.01.2020 года по 31.12.2020 года следующие сроки и порядок уплаты земельного налога:</w:t>
      </w:r>
    </w:p>
    <w:p w:rsidR="00492F87" w:rsidRPr="008E156F" w:rsidRDefault="00492F87" w:rsidP="00492F87">
      <w:pPr>
        <w:pStyle w:val="ConsPlusNormal0"/>
        <w:ind w:firstLine="540"/>
        <w:jc w:val="both"/>
        <w:rPr>
          <w:rFonts w:ascii="Times New Roman" w:hAnsi="Times New Roman" w:cs="Times New Roman"/>
          <w:sz w:val="28"/>
          <w:szCs w:val="28"/>
        </w:rPr>
      </w:pPr>
      <w:r w:rsidRPr="008E156F">
        <w:rPr>
          <w:rFonts w:ascii="Times New Roman" w:hAnsi="Times New Roman" w:cs="Times New Roman"/>
          <w:sz w:val="28"/>
          <w:szCs w:val="28"/>
        </w:rPr>
        <w:t xml:space="preserve">2.1. </w:t>
      </w:r>
      <w:proofErr w:type="gramStart"/>
      <w:r w:rsidRPr="008E156F">
        <w:rPr>
          <w:rFonts w:ascii="Times New Roman" w:hAnsi="Times New Roman" w:cs="Times New Roman"/>
          <w:sz w:val="28"/>
          <w:szCs w:val="28"/>
        </w:rPr>
        <w:t>Налогоплательщики-организации в отношении земельных участков, принадлежащих им на праве собственности или праве постоянного (бессрочного) пользования, уплачивают авансовые платежи по земельному налогу равными долями в размере 1/4 суммы налога, подлежащей уплате за налоговый период, не позднее 30 апреля, 31 июля, 31 октября налогового периода и не позднее 10 февраля года, следующего за истекшим налоговым периодом, уплачивают разницу между исчисленной суммой</w:t>
      </w:r>
      <w:proofErr w:type="gramEnd"/>
      <w:r w:rsidRPr="008E156F">
        <w:rPr>
          <w:rFonts w:ascii="Times New Roman" w:hAnsi="Times New Roman" w:cs="Times New Roman"/>
          <w:sz w:val="28"/>
          <w:szCs w:val="28"/>
        </w:rPr>
        <w:t xml:space="preserve"> земельного налога и суммами авансовых платежей.</w:t>
      </w:r>
    </w:p>
    <w:p w:rsidR="00492F87" w:rsidRPr="008E156F" w:rsidRDefault="00492F87" w:rsidP="00492F87">
      <w:pPr>
        <w:pStyle w:val="ConsPlusNormal0"/>
        <w:ind w:firstLine="540"/>
        <w:jc w:val="both"/>
        <w:rPr>
          <w:rFonts w:ascii="Times New Roman" w:hAnsi="Times New Roman" w:cs="Times New Roman"/>
          <w:sz w:val="28"/>
          <w:szCs w:val="28"/>
        </w:rPr>
      </w:pPr>
      <w:r w:rsidRPr="008E156F">
        <w:rPr>
          <w:rFonts w:ascii="Times New Roman" w:hAnsi="Times New Roman" w:cs="Times New Roman"/>
          <w:sz w:val="28"/>
          <w:szCs w:val="28"/>
        </w:rPr>
        <w:t>2.2. Сельскохозяйственные товаропроизводители-организации освобождаются от уплаты авансовых платежей по земельному налогу и уплачивают земельный налог не позднее 10 февраля года, следующего за истекшим налоговым периодом, в размере полной годовой суммы земельного налога.</w:t>
      </w:r>
    </w:p>
    <w:p w:rsidR="00492F87" w:rsidRPr="008E156F" w:rsidRDefault="00492F87" w:rsidP="00492F87">
      <w:pPr>
        <w:pStyle w:val="ConsPlusNormal0"/>
        <w:ind w:firstLine="540"/>
        <w:jc w:val="both"/>
        <w:rPr>
          <w:rFonts w:ascii="Times New Roman" w:hAnsi="Times New Roman" w:cs="Times New Roman"/>
          <w:sz w:val="28"/>
          <w:szCs w:val="28"/>
        </w:rPr>
      </w:pPr>
      <w:r w:rsidRPr="008E156F">
        <w:rPr>
          <w:rFonts w:ascii="Times New Roman" w:hAnsi="Times New Roman" w:cs="Times New Roman"/>
          <w:sz w:val="28"/>
          <w:szCs w:val="28"/>
        </w:rPr>
        <w:t>В целях настоящего решения сельскохозяйственными товаропроизводителями признаются организации, соответствующие критериям, установленным в пункте 1 статьи 3 Федерального закона от 29.12.2006 N 264-ФЗ "О развитии сельского хозяйства".</w:t>
      </w:r>
    </w:p>
    <w:p w:rsidR="00492F87" w:rsidRPr="008E156F" w:rsidRDefault="00492F87" w:rsidP="00492F87">
      <w:pPr>
        <w:pStyle w:val="ConsPlusNormal0"/>
        <w:ind w:firstLine="540"/>
        <w:jc w:val="both"/>
        <w:rPr>
          <w:rFonts w:ascii="Times New Roman" w:hAnsi="Times New Roman" w:cs="Times New Roman"/>
          <w:sz w:val="28"/>
          <w:szCs w:val="28"/>
        </w:rPr>
      </w:pPr>
    </w:p>
    <w:p w:rsidR="00492F87" w:rsidRDefault="00492F87" w:rsidP="00492F87">
      <w:pPr>
        <w:pStyle w:val="ConsPlusNormal0"/>
        <w:spacing w:before="220"/>
        <w:ind w:firstLine="540"/>
        <w:jc w:val="both"/>
        <w:rPr>
          <w:rFonts w:ascii="Times New Roman" w:hAnsi="Times New Roman" w:cs="Times New Roman"/>
          <w:sz w:val="28"/>
          <w:szCs w:val="28"/>
        </w:rPr>
      </w:pPr>
      <w:r>
        <w:rPr>
          <w:rFonts w:ascii="Times New Roman" w:hAnsi="Times New Roman" w:cs="Times New Roman"/>
          <w:sz w:val="28"/>
          <w:szCs w:val="28"/>
        </w:rPr>
        <w:lastRenderedPageBreak/>
        <w:t>3</w:t>
      </w:r>
      <w:r w:rsidRPr="008E156F">
        <w:rPr>
          <w:rFonts w:ascii="Times New Roman" w:hAnsi="Times New Roman" w:cs="Times New Roman"/>
          <w:sz w:val="28"/>
          <w:szCs w:val="28"/>
        </w:rPr>
        <w:t>.</w:t>
      </w:r>
      <w:r w:rsidRPr="008E156F">
        <w:rPr>
          <w:sz w:val="28"/>
          <w:szCs w:val="28"/>
        </w:rPr>
        <w:t xml:space="preserve"> </w:t>
      </w:r>
      <w:r w:rsidRPr="008E156F">
        <w:rPr>
          <w:rFonts w:ascii="Times New Roman" w:hAnsi="Times New Roman" w:cs="Times New Roman"/>
          <w:sz w:val="28"/>
          <w:szCs w:val="28"/>
        </w:rPr>
        <w:t xml:space="preserve">По всем </w:t>
      </w:r>
      <w:proofErr w:type="gramStart"/>
      <w:r w:rsidRPr="008E156F">
        <w:rPr>
          <w:rFonts w:ascii="Times New Roman" w:hAnsi="Times New Roman" w:cs="Times New Roman"/>
          <w:sz w:val="28"/>
          <w:szCs w:val="28"/>
        </w:rPr>
        <w:t>вопросам</w:t>
      </w:r>
      <w:proofErr w:type="gramEnd"/>
      <w:r w:rsidRPr="008E156F">
        <w:rPr>
          <w:rFonts w:ascii="Times New Roman" w:hAnsi="Times New Roman" w:cs="Times New Roman"/>
          <w:sz w:val="28"/>
          <w:szCs w:val="28"/>
        </w:rPr>
        <w:t xml:space="preserve"> не нашедшим отражение в настоящем Решении применяются нормы Налогового кодекса РФ и издаваемых в соответствии с ним нормативно правовых актов.</w:t>
      </w:r>
    </w:p>
    <w:p w:rsidR="00492F87" w:rsidRPr="008E156F" w:rsidRDefault="00492F87" w:rsidP="00492F87">
      <w:pPr>
        <w:pStyle w:val="ConsPlusNormal0"/>
        <w:spacing w:before="220"/>
        <w:ind w:firstLine="540"/>
        <w:jc w:val="both"/>
        <w:rPr>
          <w:rFonts w:ascii="Times New Roman" w:hAnsi="Times New Roman" w:cs="Times New Roman"/>
          <w:sz w:val="28"/>
          <w:szCs w:val="28"/>
        </w:rPr>
      </w:pPr>
      <w:r>
        <w:rPr>
          <w:rFonts w:ascii="Times New Roman" w:hAnsi="Times New Roman" w:cs="Times New Roman"/>
          <w:sz w:val="28"/>
          <w:szCs w:val="28"/>
        </w:rPr>
        <w:t>4</w:t>
      </w:r>
      <w:r w:rsidRPr="008E156F">
        <w:rPr>
          <w:rFonts w:ascii="Times New Roman" w:hAnsi="Times New Roman" w:cs="Times New Roman"/>
          <w:sz w:val="28"/>
          <w:szCs w:val="28"/>
        </w:rPr>
        <w:t xml:space="preserve">. </w:t>
      </w:r>
      <w:r w:rsidRPr="00141CDD">
        <w:rPr>
          <w:rFonts w:ascii="Times New Roman CYR" w:hAnsi="Times New Roman CYR" w:cs="Times New Roman CYR"/>
          <w:sz w:val="28"/>
          <w:szCs w:val="28"/>
        </w:rPr>
        <w:t xml:space="preserve">Решение опубликовать в печатном органе «Бюллетень органов местного самоуправления муниципального образования Ивановского сельсовета </w:t>
      </w:r>
      <w:proofErr w:type="spellStart"/>
      <w:r w:rsidRPr="00141CDD">
        <w:rPr>
          <w:rFonts w:ascii="Times New Roman" w:hAnsi="Times New Roman" w:cs="Times New Roman"/>
          <w:color w:val="181818"/>
          <w:sz w:val="28"/>
          <w:szCs w:val="28"/>
        </w:rPr>
        <w:t>Баганского</w:t>
      </w:r>
      <w:proofErr w:type="spellEnd"/>
      <w:r w:rsidRPr="00141CDD">
        <w:rPr>
          <w:rFonts w:ascii="Times New Roman" w:hAnsi="Times New Roman" w:cs="Times New Roman"/>
          <w:color w:val="181818"/>
          <w:sz w:val="28"/>
          <w:szCs w:val="28"/>
        </w:rPr>
        <w:t xml:space="preserve"> района Новосибирской области</w:t>
      </w:r>
      <w:r w:rsidRPr="00141CDD">
        <w:rPr>
          <w:rFonts w:ascii="Times New Roman CYR" w:hAnsi="Times New Roman CYR" w:cs="Times New Roman CYR"/>
          <w:sz w:val="28"/>
          <w:szCs w:val="28"/>
        </w:rPr>
        <w:t>».</w:t>
      </w:r>
    </w:p>
    <w:p w:rsidR="00492F87" w:rsidRPr="008E156F" w:rsidRDefault="00492F87" w:rsidP="00492F87">
      <w:pPr>
        <w:jc w:val="both"/>
        <w:rPr>
          <w:rFonts w:ascii="Times New Roman" w:hAnsi="Times New Roman"/>
          <w:sz w:val="28"/>
          <w:szCs w:val="28"/>
        </w:rPr>
      </w:pPr>
      <w:r w:rsidRPr="008E156F">
        <w:rPr>
          <w:rFonts w:ascii="Times New Roman" w:hAnsi="Times New Roman"/>
          <w:sz w:val="28"/>
          <w:szCs w:val="28"/>
        </w:rPr>
        <w:t xml:space="preserve">          </w:t>
      </w:r>
      <w:r>
        <w:rPr>
          <w:rFonts w:ascii="Times New Roman" w:hAnsi="Times New Roman"/>
          <w:sz w:val="28"/>
          <w:szCs w:val="28"/>
        </w:rPr>
        <w:t>5</w:t>
      </w:r>
      <w:r w:rsidRPr="008E156F">
        <w:rPr>
          <w:rFonts w:ascii="Times New Roman" w:hAnsi="Times New Roman"/>
          <w:sz w:val="28"/>
          <w:szCs w:val="28"/>
        </w:rPr>
        <w:t>. Настоящее решение вступают в силу не ранее чем по истечении одного месяца со дня  официального опубликования и не ранее 1-го числа очередного налогового периода.</w:t>
      </w:r>
    </w:p>
    <w:p w:rsidR="00492F87" w:rsidRPr="008E156F" w:rsidRDefault="00492F87" w:rsidP="00492F87">
      <w:pPr>
        <w:pStyle w:val="ConsPlusNormal0"/>
        <w:spacing w:before="220"/>
        <w:ind w:firstLine="540"/>
        <w:jc w:val="both"/>
        <w:rPr>
          <w:rFonts w:ascii="Times New Roman" w:hAnsi="Times New Roman" w:cs="Times New Roman"/>
          <w:i/>
          <w:sz w:val="28"/>
          <w:szCs w:val="28"/>
        </w:rPr>
      </w:pPr>
      <w:r>
        <w:rPr>
          <w:rFonts w:ascii="Times New Roman" w:hAnsi="Times New Roman" w:cs="Times New Roman"/>
          <w:sz w:val="28"/>
          <w:szCs w:val="28"/>
        </w:rPr>
        <w:t>6</w:t>
      </w:r>
      <w:r w:rsidRPr="008E156F">
        <w:rPr>
          <w:rFonts w:ascii="Times New Roman" w:hAnsi="Times New Roman" w:cs="Times New Roman"/>
          <w:sz w:val="28"/>
          <w:szCs w:val="28"/>
        </w:rPr>
        <w:t xml:space="preserve">. </w:t>
      </w:r>
      <w:proofErr w:type="gramStart"/>
      <w:r w:rsidRPr="008E156F">
        <w:rPr>
          <w:rFonts w:ascii="Times New Roman" w:hAnsi="Times New Roman" w:cs="Times New Roman"/>
          <w:sz w:val="28"/>
          <w:szCs w:val="28"/>
        </w:rPr>
        <w:t>Со дня вступления в силу настоящего Решения признать утратившими силу Решение</w:t>
      </w:r>
      <w:r>
        <w:rPr>
          <w:rFonts w:ascii="Times New Roman" w:hAnsi="Times New Roman" w:cs="Times New Roman"/>
          <w:sz w:val="28"/>
          <w:szCs w:val="28"/>
        </w:rPr>
        <w:t xml:space="preserve"> четвертой сессии</w:t>
      </w:r>
      <w:r w:rsidRPr="008E156F">
        <w:rPr>
          <w:rFonts w:ascii="Times New Roman" w:hAnsi="Times New Roman" w:cs="Times New Roman"/>
          <w:sz w:val="28"/>
          <w:szCs w:val="28"/>
        </w:rPr>
        <w:t xml:space="preserve"> </w:t>
      </w:r>
      <w:r>
        <w:rPr>
          <w:rFonts w:ascii="Times New Roman" w:hAnsi="Times New Roman" w:cs="Times New Roman"/>
          <w:sz w:val="28"/>
          <w:szCs w:val="28"/>
        </w:rPr>
        <w:t>Совета депутатов Ивановского сельсовета четвертого созыва №36 от 12.11.2010г.</w:t>
      </w:r>
      <w:r w:rsidRPr="008E156F">
        <w:rPr>
          <w:rFonts w:ascii="Times New Roman" w:hAnsi="Times New Roman" w:cs="Times New Roman"/>
          <w:sz w:val="28"/>
          <w:szCs w:val="28"/>
        </w:rPr>
        <w:t xml:space="preserve"> </w:t>
      </w:r>
      <w:r w:rsidRPr="00141CDD">
        <w:rPr>
          <w:rFonts w:ascii="Times New Roman" w:hAnsi="Times New Roman" w:cs="Times New Roman"/>
          <w:sz w:val="28"/>
          <w:szCs w:val="28"/>
        </w:rPr>
        <w:t>(с изменениями решение 13 сессии четвертого созыва от 30.11.2011 №72, решение 16 сессии четвертого созыва от 16.02.2012 №82.</w:t>
      </w:r>
      <w:proofErr w:type="gramEnd"/>
      <w:r w:rsidRPr="00141CDD">
        <w:rPr>
          <w:rFonts w:ascii="Times New Roman" w:hAnsi="Times New Roman" w:cs="Times New Roman"/>
          <w:sz w:val="28"/>
          <w:szCs w:val="28"/>
        </w:rPr>
        <w:t xml:space="preserve"> </w:t>
      </w:r>
      <w:proofErr w:type="gramStart"/>
      <w:r w:rsidRPr="00141CDD">
        <w:rPr>
          <w:rFonts w:ascii="Times New Roman" w:hAnsi="Times New Roman" w:cs="Times New Roman"/>
          <w:sz w:val="28"/>
          <w:szCs w:val="28"/>
        </w:rPr>
        <w:t>Решение 18 сессии четвертого созыва от 22.06.2012 №91, решение 36 сессии четвертого созыва от 14.11.2014 №180, решение 4 сессии пятого созыва от 27.11.2015 №13, решение 19 сессии пятого созыва от 17.05.2017 №80,решение 31 сессии пятого созыва от 06.09.2018 №133,решение 33 сессии пятого созыва от 29.11.2018 №145, решение 42 сессии пятого созыва от 18.09.2019 №180).</w:t>
      </w:r>
      <w:proofErr w:type="gramEnd"/>
    </w:p>
    <w:p w:rsidR="00492F87" w:rsidRDefault="00492F87" w:rsidP="00492F87">
      <w:pPr>
        <w:pStyle w:val="ConsPlusNormal0"/>
        <w:spacing w:before="220"/>
        <w:ind w:firstLine="540"/>
        <w:jc w:val="both"/>
        <w:rPr>
          <w:rFonts w:ascii="Times New Roman" w:hAnsi="Times New Roman" w:cs="Times New Roman"/>
          <w:sz w:val="28"/>
          <w:szCs w:val="28"/>
        </w:rPr>
      </w:pPr>
      <w:r>
        <w:rPr>
          <w:rFonts w:ascii="Times New Roman" w:hAnsi="Times New Roman" w:cs="Times New Roman"/>
          <w:sz w:val="28"/>
          <w:szCs w:val="28"/>
        </w:rPr>
        <w:t>7</w:t>
      </w:r>
      <w:r w:rsidRPr="008E156F">
        <w:rPr>
          <w:rFonts w:ascii="Times New Roman" w:hAnsi="Times New Roman" w:cs="Times New Roman"/>
          <w:sz w:val="28"/>
          <w:szCs w:val="28"/>
        </w:rPr>
        <w:t xml:space="preserve">. </w:t>
      </w:r>
      <w:proofErr w:type="gramStart"/>
      <w:r w:rsidRPr="008E156F">
        <w:rPr>
          <w:rFonts w:ascii="Times New Roman" w:hAnsi="Times New Roman" w:cs="Times New Roman"/>
          <w:sz w:val="28"/>
          <w:szCs w:val="28"/>
        </w:rPr>
        <w:t>Контроль за</w:t>
      </w:r>
      <w:proofErr w:type="gramEnd"/>
      <w:r w:rsidRPr="008E156F">
        <w:rPr>
          <w:rFonts w:ascii="Times New Roman" w:hAnsi="Times New Roman" w:cs="Times New Roman"/>
          <w:sz w:val="28"/>
          <w:szCs w:val="28"/>
        </w:rPr>
        <w:t xml:space="preserve"> исполнением настоящего решения </w:t>
      </w:r>
      <w:r>
        <w:rPr>
          <w:rFonts w:ascii="Times New Roman" w:hAnsi="Times New Roman" w:cs="Times New Roman"/>
          <w:sz w:val="28"/>
          <w:szCs w:val="28"/>
        </w:rPr>
        <w:t>оставляю за собой.</w:t>
      </w:r>
    </w:p>
    <w:p w:rsidR="00492F87" w:rsidRDefault="00492F87" w:rsidP="00492F87">
      <w:pPr>
        <w:pStyle w:val="ConsPlusNormal0"/>
        <w:spacing w:before="220"/>
        <w:ind w:firstLine="540"/>
        <w:jc w:val="both"/>
        <w:rPr>
          <w:rFonts w:ascii="Times New Roman" w:hAnsi="Times New Roman" w:cs="Times New Roman"/>
          <w:sz w:val="28"/>
          <w:szCs w:val="28"/>
        </w:rPr>
      </w:pPr>
    </w:p>
    <w:p w:rsidR="00492F87" w:rsidRPr="00141CDD" w:rsidRDefault="00492F87" w:rsidP="00492F87">
      <w:pPr>
        <w:spacing w:after="0" w:line="240" w:lineRule="auto"/>
        <w:rPr>
          <w:rFonts w:ascii="Times New Roman" w:hAnsi="Times New Roman"/>
          <w:sz w:val="28"/>
          <w:szCs w:val="28"/>
        </w:rPr>
      </w:pPr>
      <w:r w:rsidRPr="00141CDD">
        <w:rPr>
          <w:rFonts w:ascii="Times New Roman" w:hAnsi="Times New Roman"/>
          <w:sz w:val="28"/>
          <w:szCs w:val="28"/>
        </w:rPr>
        <w:t>Глава Ивановского сельсовета</w:t>
      </w:r>
    </w:p>
    <w:p w:rsidR="00492F87" w:rsidRPr="00141CDD" w:rsidRDefault="00492F87" w:rsidP="00492F87">
      <w:pPr>
        <w:spacing w:after="0" w:line="240" w:lineRule="auto"/>
        <w:rPr>
          <w:rFonts w:ascii="Times New Roman" w:hAnsi="Times New Roman"/>
          <w:sz w:val="28"/>
          <w:szCs w:val="28"/>
        </w:rPr>
      </w:pPr>
      <w:proofErr w:type="spellStart"/>
      <w:r w:rsidRPr="00141CDD">
        <w:rPr>
          <w:rFonts w:ascii="Times New Roman" w:hAnsi="Times New Roman"/>
          <w:sz w:val="28"/>
          <w:szCs w:val="28"/>
        </w:rPr>
        <w:t>Баганского</w:t>
      </w:r>
      <w:proofErr w:type="spellEnd"/>
      <w:r w:rsidRPr="00141CDD">
        <w:rPr>
          <w:rFonts w:ascii="Times New Roman" w:hAnsi="Times New Roman"/>
          <w:sz w:val="28"/>
          <w:szCs w:val="28"/>
        </w:rPr>
        <w:t xml:space="preserve"> района </w:t>
      </w:r>
    </w:p>
    <w:p w:rsidR="00492F87" w:rsidRPr="00141CDD" w:rsidRDefault="00492F87" w:rsidP="00492F87">
      <w:pPr>
        <w:spacing w:after="0" w:line="240" w:lineRule="auto"/>
        <w:rPr>
          <w:rFonts w:ascii="Times New Roman" w:hAnsi="Times New Roman"/>
          <w:sz w:val="28"/>
          <w:szCs w:val="28"/>
        </w:rPr>
      </w:pPr>
      <w:r w:rsidRPr="00141CDD">
        <w:rPr>
          <w:rFonts w:ascii="Times New Roman" w:hAnsi="Times New Roman"/>
          <w:sz w:val="28"/>
          <w:szCs w:val="28"/>
        </w:rPr>
        <w:t>Новосибирской области                                                                    А.К.</w:t>
      </w:r>
      <w:r>
        <w:rPr>
          <w:rFonts w:ascii="Times New Roman" w:hAnsi="Times New Roman"/>
          <w:sz w:val="28"/>
          <w:szCs w:val="28"/>
        </w:rPr>
        <w:t xml:space="preserve"> </w:t>
      </w:r>
      <w:proofErr w:type="spellStart"/>
      <w:r w:rsidRPr="00141CDD">
        <w:rPr>
          <w:rFonts w:ascii="Times New Roman" w:hAnsi="Times New Roman"/>
          <w:sz w:val="28"/>
          <w:szCs w:val="28"/>
        </w:rPr>
        <w:t>Ритер</w:t>
      </w:r>
      <w:proofErr w:type="spellEnd"/>
    </w:p>
    <w:p w:rsidR="00492F87" w:rsidRPr="00141CDD" w:rsidRDefault="00492F87" w:rsidP="00492F87">
      <w:pPr>
        <w:spacing w:after="0" w:line="240" w:lineRule="auto"/>
        <w:rPr>
          <w:rFonts w:ascii="Times New Roman" w:hAnsi="Times New Roman"/>
          <w:sz w:val="28"/>
          <w:szCs w:val="28"/>
        </w:rPr>
      </w:pPr>
    </w:p>
    <w:p w:rsidR="00492F87" w:rsidRPr="00141CDD" w:rsidRDefault="00492F87" w:rsidP="00492F87">
      <w:pPr>
        <w:spacing w:after="0" w:line="240" w:lineRule="auto"/>
        <w:rPr>
          <w:rFonts w:ascii="Times New Roman" w:hAnsi="Times New Roman"/>
          <w:sz w:val="28"/>
          <w:szCs w:val="28"/>
        </w:rPr>
      </w:pPr>
      <w:r w:rsidRPr="00141CDD">
        <w:rPr>
          <w:rFonts w:ascii="Times New Roman" w:hAnsi="Times New Roman"/>
          <w:sz w:val="28"/>
          <w:szCs w:val="28"/>
        </w:rPr>
        <w:t xml:space="preserve">Председатель Совета депутатов </w:t>
      </w:r>
    </w:p>
    <w:p w:rsidR="00492F87" w:rsidRPr="00141CDD" w:rsidRDefault="00492F87" w:rsidP="00492F87">
      <w:pPr>
        <w:spacing w:after="0" w:line="240" w:lineRule="auto"/>
        <w:rPr>
          <w:rFonts w:ascii="Times New Roman" w:hAnsi="Times New Roman"/>
          <w:sz w:val="28"/>
          <w:szCs w:val="28"/>
        </w:rPr>
      </w:pPr>
      <w:r w:rsidRPr="00141CDD">
        <w:rPr>
          <w:rFonts w:ascii="Times New Roman" w:hAnsi="Times New Roman"/>
          <w:sz w:val="28"/>
          <w:szCs w:val="28"/>
        </w:rPr>
        <w:t xml:space="preserve">Ивановского сельсовета </w:t>
      </w:r>
    </w:p>
    <w:p w:rsidR="00492F87" w:rsidRPr="00141CDD" w:rsidRDefault="00492F87" w:rsidP="00492F87">
      <w:pPr>
        <w:spacing w:after="0" w:line="240" w:lineRule="auto"/>
        <w:rPr>
          <w:rFonts w:ascii="Times New Roman" w:hAnsi="Times New Roman"/>
          <w:sz w:val="28"/>
          <w:szCs w:val="28"/>
        </w:rPr>
      </w:pPr>
      <w:proofErr w:type="spellStart"/>
      <w:r w:rsidRPr="00141CDD">
        <w:rPr>
          <w:rFonts w:ascii="Times New Roman" w:hAnsi="Times New Roman"/>
          <w:sz w:val="28"/>
          <w:szCs w:val="28"/>
        </w:rPr>
        <w:t>Баганского</w:t>
      </w:r>
      <w:proofErr w:type="spellEnd"/>
      <w:r w:rsidRPr="00141CDD">
        <w:rPr>
          <w:rFonts w:ascii="Times New Roman" w:hAnsi="Times New Roman"/>
          <w:sz w:val="28"/>
          <w:szCs w:val="28"/>
        </w:rPr>
        <w:t xml:space="preserve"> района </w:t>
      </w:r>
    </w:p>
    <w:p w:rsidR="00492F87" w:rsidRPr="00141CDD" w:rsidRDefault="00492F87" w:rsidP="00492F87">
      <w:pPr>
        <w:spacing w:after="0" w:line="240" w:lineRule="auto"/>
        <w:rPr>
          <w:rFonts w:ascii="Times New Roman" w:hAnsi="Times New Roman"/>
          <w:sz w:val="28"/>
          <w:szCs w:val="28"/>
        </w:rPr>
      </w:pPr>
      <w:r w:rsidRPr="00141CDD">
        <w:rPr>
          <w:rFonts w:ascii="Times New Roman" w:hAnsi="Times New Roman"/>
          <w:sz w:val="28"/>
          <w:szCs w:val="28"/>
        </w:rPr>
        <w:t xml:space="preserve">Новосибирской области                               </w:t>
      </w:r>
      <w:r w:rsidR="00BD737A">
        <w:rPr>
          <w:rFonts w:ascii="Times New Roman" w:hAnsi="Times New Roman"/>
          <w:sz w:val="28"/>
          <w:szCs w:val="28"/>
        </w:rPr>
        <w:t xml:space="preserve">                         </w:t>
      </w:r>
      <w:r w:rsidRPr="00141CDD">
        <w:rPr>
          <w:rFonts w:ascii="Times New Roman" w:hAnsi="Times New Roman"/>
          <w:sz w:val="28"/>
          <w:szCs w:val="28"/>
        </w:rPr>
        <w:t xml:space="preserve">    </w:t>
      </w:r>
      <w:r>
        <w:rPr>
          <w:rFonts w:ascii="Times New Roman" w:hAnsi="Times New Roman"/>
          <w:sz w:val="28"/>
          <w:szCs w:val="28"/>
        </w:rPr>
        <w:t>Ю.В. Кривошеев</w:t>
      </w:r>
    </w:p>
    <w:p w:rsidR="00492F87" w:rsidRDefault="00492F87" w:rsidP="00492F87">
      <w:pPr>
        <w:spacing w:after="0" w:line="240" w:lineRule="auto"/>
        <w:jc w:val="both"/>
        <w:rPr>
          <w:rFonts w:ascii="Times New Roman" w:hAnsi="Times New Roman"/>
          <w:sz w:val="20"/>
          <w:szCs w:val="20"/>
        </w:rPr>
      </w:pPr>
    </w:p>
    <w:p w:rsidR="00492F87" w:rsidRDefault="00492F87" w:rsidP="00492F87">
      <w:pPr>
        <w:spacing w:after="0" w:line="240" w:lineRule="auto"/>
        <w:jc w:val="both"/>
        <w:rPr>
          <w:rFonts w:ascii="Times New Roman" w:hAnsi="Times New Roman"/>
          <w:sz w:val="20"/>
          <w:szCs w:val="20"/>
        </w:rPr>
      </w:pPr>
    </w:p>
    <w:p w:rsidR="00492F87" w:rsidRPr="008E156F" w:rsidRDefault="00492F87" w:rsidP="00492F87">
      <w:pPr>
        <w:pStyle w:val="ConsPlusNormal0"/>
        <w:ind w:firstLine="540"/>
        <w:jc w:val="both"/>
        <w:rPr>
          <w:rFonts w:ascii="Times New Roman" w:hAnsi="Times New Roman" w:cs="Times New Roman"/>
          <w:sz w:val="28"/>
          <w:szCs w:val="28"/>
        </w:rPr>
      </w:pPr>
    </w:p>
    <w:p w:rsidR="00492F87" w:rsidRPr="008E156F" w:rsidRDefault="00492F87" w:rsidP="00492F87">
      <w:pPr>
        <w:pStyle w:val="ConsPlusNormal0"/>
        <w:jc w:val="right"/>
        <w:outlineLvl w:val="0"/>
        <w:rPr>
          <w:rFonts w:ascii="Times New Roman" w:hAnsi="Times New Roman" w:cs="Times New Roman"/>
          <w:sz w:val="28"/>
          <w:szCs w:val="28"/>
        </w:rPr>
      </w:pPr>
      <w:r w:rsidRPr="008E156F">
        <w:rPr>
          <w:rFonts w:ascii="Times New Roman" w:hAnsi="Times New Roman" w:cs="Times New Roman"/>
          <w:sz w:val="28"/>
          <w:szCs w:val="28"/>
        </w:rPr>
        <w:t>Приложение N 1</w:t>
      </w:r>
    </w:p>
    <w:p w:rsidR="00492F87" w:rsidRPr="008E156F" w:rsidRDefault="00492F87" w:rsidP="00492F87">
      <w:pPr>
        <w:pStyle w:val="ConsPlusNormal0"/>
        <w:jc w:val="right"/>
        <w:rPr>
          <w:rFonts w:ascii="Times New Roman" w:hAnsi="Times New Roman" w:cs="Times New Roman"/>
          <w:sz w:val="28"/>
          <w:szCs w:val="28"/>
        </w:rPr>
      </w:pPr>
      <w:r w:rsidRPr="008E156F">
        <w:rPr>
          <w:rFonts w:ascii="Times New Roman" w:hAnsi="Times New Roman" w:cs="Times New Roman"/>
          <w:sz w:val="28"/>
          <w:szCs w:val="28"/>
        </w:rPr>
        <w:t>к решению</w:t>
      </w:r>
      <w:r>
        <w:rPr>
          <w:rFonts w:ascii="Times New Roman" w:hAnsi="Times New Roman" w:cs="Times New Roman"/>
          <w:sz w:val="28"/>
          <w:szCs w:val="28"/>
        </w:rPr>
        <w:t xml:space="preserve"> 44 сессии</w:t>
      </w:r>
    </w:p>
    <w:p w:rsidR="00492F87" w:rsidRPr="008E156F" w:rsidRDefault="00492F87" w:rsidP="00492F87">
      <w:pPr>
        <w:pStyle w:val="ConsPlusNormal0"/>
        <w:jc w:val="right"/>
        <w:rPr>
          <w:rFonts w:ascii="Times New Roman" w:hAnsi="Times New Roman" w:cs="Times New Roman"/>
          <w:sz w:val="28"/>
          <w:szCs w:val="28"/>
        </w:rPr>
      </w:pPr>
      <w:r w:rsidRPr="008E156F">
        <w:rPr>
          <w:rFonts w:ascii="Times New Roman" w:hAnsi="Times New Roman" w:cs="Times New Roman"/>
          <w:sz w:val="28"/>
          <w:szCs w:val="28"/>
        </w:rPr>
        <w:t>Совета депутатов</w:t>
      </w:r>
    </w:p>
    <w:p w:rsidR="00492F87" w:rsidRDefault="00492F87" w:rsidP="00492F87">
      <w:pPr>
        <w:pStyle w:val="ConsPlusNormal0"/>
        <w:jc w:val="right"/>
        <w:rPr>
          <w:rFonts w:ascii="Times New Roman" w:hAnsi="Times New Roman" w:cs="Times New Roman"/>
          <w:sz w:val="28"/>
          <w:szCs w:val="28"/>
        </w:rPr>
      </w:pPr>
      <w:r>
        <w:rPr>
          <w:rFonts w:ascii="Times New Roman" w:hAnsi="Times New Roman" w:cs="Times New Roman"/>
          <w:sz w:val="28"/>
          <w:szCs w:val="28"/>
        </w:rPr>
        <w:t xml:space="preserve">Ивановского сельсовета </w:t>
      </w:r>
    </w:p>
    <w:p w:rsidR="00492F87" w:rsidRPr="008E156F" w:rsidRDefault="00492F87" w:rsidP="00492F87">
      <w:pPr>
        <w:pStyle w:val="ConsPlusNormal0"/>
        <w:jc w:val="right"/>
        <w:rPr>
          <w:rFonts w:ascii="Times New Roman" w:hAnsi="Times New Roman" w:cs="Times New Roman"/>
          <w:sz w:val="28"/>
          <w:szCs w:val="28"/>
        </w:rPr>
      </w:pP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района Новосибирской области</w:t>
      </w:r>
    </w:p>
    <w:p w:rsidR="00492F87" w:rsidRPr="008E156F" w:rsidRDefault="00492F87" w:rsidP="00492F87">
      <w:pPr>
        <w:pStyle w:val="ConsPlusNormal0"/>
        <w:jc w:val="right"/>
        <w:rPr>
          <w:rFonts w:ascii="Times New Roman" w:hAnsi="Times New Roman" w:cs="Times New Roman"/>
          <w:sz w:val="28"/>
          <w:szCs w:val="28"/>
        </w:rPr>
      </w:pPr>
      <w:r w:rsidRPr="008E156F">
        <w:rPr>
          <w:rFonts w:ascii="Times New Roman" w:hAnsi="Times New Roman" w:cs="Times New Roman"/>
          <w:sz w:val="28"/>
          <w:szCs w:val="28"/>
        </w:rPr>
        <w:t xml:space="preserve">от </w:t>
      </w:r>
      <w:r>
        <w:rPr>
          <w:rFonts w:ascii="Times New Roman" w:hAnsi="Times New Roman" w:cs="Times New Roman"/>
          <w:sz w:val="28"/>
          <w:szCs w:val="28"/>
        </w:rPr>
        <w:t>26</w:t>
      </w:r>
      <w:r w:rsidRPr="008E156F">
        <w:rPr>
          <w:rFonts w:ascii="Times New Roman" w:hAnsi="Times New Roman" w:cs="Times New Roman"/>
          <w:sz w:val="28"/>
          <w:szCs w:val="28"/>
        </w:rPr>
        <w:t xml:space="preserve">.11.2019 N </w:t>
      </w:r>
      <w:r>
        <w:rPr>
          <w:rFonts w:ascii="Times New Roman" w:hAnsi="Times New Roman" w:cs="Times New Roman"/>
          <w:sz w:val="28"/>
          <w:szCs w:val="28"/>
        </w:rPr>
        <w:t>199</w:t>
      </w:r>
    </w:p>
    <w:p w:rsidR="00492F87" w:rsidRPr="008E156F" w:rsidRDefault="00492F87" w:rsidP="00492F87">
      <w:pPr>
        <w:pStyle w:val="ConsPlusNormal0"/>
        <w:ind w:firstLine="540"/>
        <w:jc w:val="both"/>
        <w:rPr>
          <w:rFonts w:ascii="Times New Roman" w:hAnsi="Times New Roman" w:cs="Times New Roman"/>
          <w:sz w:val="28"/>
          <w:szCs w:val="28"/>
        </w:rPr>
      </w:pPr>
    </w:p>
    <w:p w:rsidR="00492F87" w:rsidRPr="008E156F" w:rsidRDefault="00492F87" w:rsidP="00492F87">
      <w:pPr>
        <w:pStyle w:val="ConsPlusTitle"/>
        <w:jc w:val="center"/>
      </w:pPr>
      <w:bookmarkStart w:id="1" w:name="P50"/>
      <w:bookmarkEnd w:id="1"/>
      <w:r w:rsidRPr="008E156F">
        <w:t>СТАВКИ ЗЕМЕЛЬНОГО НАЛОГА</w:t>
      </w:r>
    </w:p>
    <w:p w:rsidR="00492F87" w:rsidRPr="008E156F" w:rsidRDefault="00492F87" w:rsidP="00492F87">
      <w:pPr>
        <w:pStyle w:val="ConsPlusNormal0"/>
        <w:ind w:firstLine="540"/>
        <w:jc w:val="both"/>
        <w:rPr>
          <w:rFonts w:ascii="Times New Roman" w:hAnsi="Times New Roman" w:cs="Times New Roman"/>
          <w:sz w:val="28"/>
          <w:szCs w:val="28"/>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4"/>
        <w:gridCol w:w="7598"/>
        <w:gridCol w:w="1843"/>
      </w:tblGrid>
      <w:tr w:rsidR="00492F87" w:rsidRPr="00BD737A" w:rsidTr="008A4515">
        <w:tc>
          <w:tcPr>
            <w:tcW w:w="624" w:type="dxa"/>
          </w:tcPr>
          <w:p w:rsidR="00492F87" w:rsidRPr="00BD737A" w:rsidRDefault="00492F87" w:rsidP="008A4515">
            <w:pPr>
              <w:pStyle w:val="ConsPlusNormal0"/>
              <w:jc w:val="center"/>
              <w:rPr>
                <w:rFonts w:ascii="Times New Roman" w:hAnsi="Times New Roman" w:cs="Times New Roman"/>
                <w:sz w:val="28"/>
                <w:szCs w:val="28"/>
              </w:rPr>
            </w:pPr>
            <w:r w:rsidRPr="00BD737A">
              <w:rPr>
                <w:rFonts w:ascii="Times New Roman" w:hAnsi="Times New Roman" w:cs="Times New Roman"/>
                <w:sz w:val="28"/>
                <w:szCs w:val="28"/>
              </w:rPr>
              <w:t>N</w:t>
            </w:r>
          </w:p>
        </w:tc>
        <w:tc>
          <w:tcPr>
            <w:tcW w:w="7598" w:type="dxa"/>
          </w:tcPr>
          <w:p w:rsidR="00492F87" w:rsidRPr="00BD737A" w:rsidRDefault="00492F87" w:rsidP="008A4515">
            <w:pPr>
              <w:pStyle w:val="ConsPlusNormal0"/>
              <w:jc w:val="center"/>
              <w:rPr>
                <w:rFonts w:ascii="Times New Roman" w:hAnsi="Times New Roman" w:cs="Times New Roman"/>
                <w:sz w:val="28"/>
                <w:szCs w:val="28"/>
              </w:rPr>
            </w:pPr>
            <w:r w:rsidRPr="00BD737A">
              <w:rPr>
                <w:rFonts w:ascii="Times New Roman" w:hAnsi="Times New Roman" w:cs="Times New Roman"/>
                <w:sz w:val="28"/>
                <w:szCs w:val="28"/>
              </w:rPr>
              <w:t>Категории земель и/ или разрешенное использование земельного участка</w:t>
            </w:r>
          </w:p>
        </w:tc>
        <w:tc>
          <w:tcPr>
            <w:tcW w:w="1843" w:type="dxa"/>
          </w:tcPr>
          <w:p w:rsidR="00492F87" w:rsidRPr="00BD737A" w:rsidRDefault="00492F87" w:rsidP="008A4515">
            <w:pPr>
              <w:pStyle w:val="ConsPlusNormal0"/>
              <w:jc w:val="center"/>
              <w:rPr>
                <w:rFonts w:ascii="Times New Roman" w:hAnsi="Times New Roman" w:cs="Times New Roman"/>
                <w:sz w:val="28"/>
                <w:szCs w:val="28"/>
              </w:rPr>
            </w:pPr>
            <w:r w:rsidRPr="00BD737A">
              <w:rPr>
                <w:rFonts w:ascii="Times New Roman" w:hAnsi="Times New Roman" w:cs="Times New Roman"/>
                <w:sz w:val="28"/>
                <w:szCs w:val="28"/>
              </w:rPr>
              <w:t>Налоговая ставка</w:t>
            </w:r>
            <w:proofErr w:type="gramStart"/>
            <w:r w:rsidRPr="00BD737A">
              <w:rPr>
                <w:rFonts w:ascii="Times New Roman" w:hAnsi="Times New Roman" w:cs="Times New Roman"/>
                <w:sz w:val="28"/>
                <w:szCs w:val="28"/>
              </w:rPr>
              <w:t xml:space="preserve"> (%)</w:t>
            </w:r>
            <w:proofErr w:type="gramEnd"/>
          </w:p>
        </w:tc>
      </w:tr>
      <w:tr w:rsidR="00492F87" w:rsidRPr="00BD737A" w:rsidTr="008A4515">
        <w:tc>
          <w:tcPr>
            <w:tcW w:w="624" w:type="dxa"/>
          </w:tcPr>
          <w:p w:rsidR="00492F87" w:rsidRPr="00BD737A" w:rsidRDefault="00492F87" w:rsidP="008A4515">
            <w:pPr>
              <w:pStyle w:val="ConsPlusNormal0"/>
              <w:jc w:val="center"/>
              <w:rPr>
                <w:rFonts w:ascii="Times New Roman" w:hAnsi="Times New Roman" w:cs="Times New Roman"/>
                <w:sz w:val="28"/>
                <w:szCs w:val="28"/>
              </w:rPr>
            </w:pPr>
            <w:r w:rsidRPr="00BD737A">
              <w:rPr>
                <w:rFonts w:ascii="Times New Roman" w:hAnsi="Times New Roman" w:cs="Times New Roman"/>
                <w:sz w:val="28"/>
                <w:szCs w:val="28"/>
              </w:rPr>
              <w:t>1</w:t>
            </w:r>
          </w:p>
        </w:tc>
        <w:tc>
          <w:tcPr>
            <w:tcW w:w="7598" w:type="dxa"/>
          </w:tcPr>
          <w:p w:rsidR="00492F87" w:rsidRPr="00BD737A" w:rsidRDefault="00492F87" w:rsidP="008A4515">
            <w:pPr>
              <w:pStyle w:val="ConsPlusNormal0"/>
              <w:rPr>
                <w:rFonts w:ascii="Times New Roman" w:hAnsi="Times New Roman" w:cs="Times New Roman"/>
                <w:sz w:val="28"/>
                <w:szCs w:val="28"/>
              </w:rPr>
            </w:pPr>
            <w:r w:rsidRPr="00BD737A">
              <w:rPr>
                <w:rFonts w:ascii="Times New Roman" w:hAnsi="Times New Roman" w:cs="Times New Roman"/>
                <w:sz w:val="28"/>
                <w:szCs w:val="28"/>
              </w:rPr>
              <w:t xml:space="preserve">Отнесенные к землям сельскохозяйственного назначения или к землям в составе зон сельскохозяйственного использования </w:t>
            </w:r>
            <w:r w:rsidRPr="00BD737A">
              <w:rPr>
                <w:rFonts w:ascii="Times New Roman" w:hAnsi="Times New Roman" w:cs="Times New Roman"/>
                <w:sz w:val="28"/>
                <w:szCs w:val="28"/>
              </w:rPr>
              <w:lastRenderedPageBreak/>
              <w:t>в населенных пунктах и используемых для сельскохозяйственного производства</w:t>
            </w:r>
          </w:p>
        </w:tc>
        <w:tc>
          <w:tcPr>
            <w:tcW w:w="1843" w:type="dxa"/>
          </w:tcPr>
          <w:p w:rsidR="00492F87" w:rsidRPr="00BD737A" w:rsidRDefault="00492F87" w:rsidP="008A4515">
            <w:pPr>
              <w:jc w:val="center"/>
              <w:rPr>
                <w:sz w:val="28"/>
                <w:szCs w:val="28"/>
              </w:rPr>
            </w:pPr>
            <w:r w:rsidRPr="00BD737A">
              <w:rPr>
                <w:rFonts w:ascii="Times New Roman" w:hAnsi="Times New Roman"/>
                <w:sz w:val="28"/>
                <w:szCs w:val="28"/>
              </w:rPr>
              <w:lastRenderedPageBreak/>
              <w:t>0,3</w:t>
            </w:r>
          </w:p>
        </w:tc>
      </w:tr>
      <w:tr w:rsidR="00492F87" w:rsidRPr="00BD737A" w:rsidTr="008A4515">
        <w:tc>
          <w:tcPr>
            <w:tcW w:w="624" w:type="dxa"/>
          </w:tcPr>
          <w:p w:rsidR="00492F87" w:rsidRPr="00BD737A" w:rsidRDefault="00492F87" w:rsidP="008A4515">
            <w:pPr>
              <w:pStyle w:val="ConsPlusNormal0"/>
              <w:jc w:val="center"/>
              <w:rPr>
                <w:rFonts w:ascii="Times New Roman" w:hAnsi="Times New Roman" w:cs="Times New Roman"/>
                <w:sz w:val="28"/>
                <w:szCs w:val="28"/>
              </w:rPr>
            </w:pPr>
            <w:r w:rsidRPr="00BD737A">
              <w:rPr>
                <w:rFonts w:ascii="Times New Roman" w:hAnsi="Times New Roman" w:cs="Times New Roman"/>
                <w:sz w:val="28"/>
                <w:szCs w:val="28"/>
              </w:rPr>
              <w:lastRenderedPageBreak/>
              <w:t>2</w:t>
            </w:r>
          </w:p>
        </w:tc>
        <w:tc>
          <w:tcPr>
            <w:tcW w:w="7598" w:type="dxa"/>
          </w:tcPr>
          <w:p w:rsidR="00492F87" w:rsidRPr="00BD737A" w:rsidRDefault="00492F87" w:rsidP="008A4515">
            <w:pPr>
              <w:pStyle w:val="ConsPlusNormal0"/>
              <w:rPr>
                <w:rFonts w:ascii="Times New Roman" w:hAnsi="Times New Roman" w:cs="Times New Roman"/>
                <w:sz w:val="28"/>
                <w:szCs w:val="28"/>
              </w:rPr>
            </w:pPr>
            <w:proofErr w:type="gramStart"/>
            <w:r w:rsidRPr="00BD737A">
              <w:rPr>
                <w:rFonts w:ascii="Times New Roman" w:hAnsi="Times New Roman" w:cs="Times New Roman"/>
                <w:sz w:val="28"/>
                <w:szCs w:val="28"/>
              </w:rPr>
              <w:t>Занятые жилищным фондом и объектами инженерной инфраструктуры жилищно-коммунального комплекса (за исключением доли в праве на земельный участок, приходящейся на объект, не относящийся к жилищному фонду и к объектам инженерной инфраструктуры жилищно-коммунального комплекса) или приобретенных (предоставленных) для жилищного строительства (за исключением земельных участков, приобретенных (предоставленных) для индивидуального жилищного строительства, используемых в предпринимательской деятельности)</w:t>
            </w:r>
            <w:proofErr w:type="gramEnd"/>
          </w:p>
        </w:tc>
        <w:tc>
          <w:tcPr>
            <w:tcW w:w="1843" w:type="dxa"/>
          </w:tcPr>
          <w:p w:rsidR="00492F87" w:rsidRPr="00BD737A" w:rsidRDefault="00492F87" w:rsidP="008A4515">
            <w:pPr>
              <w:rPr>
                <w:sz w:val="28"/>
                <w:szCs w:val="28"/>
              </w:rPr>
            </w:pPr>
            <w:r w:rsidRPr="00BD737A">
              <w:rPr>
                <w:sz w:val="28"/>
                <w:szCs w:val="28"/>
              </w:rPr>
              <w:t xml:space="preserve">             0,3</w:t>
            </w:r>
          </w:p>
        </w:tc>
      </w:tr>
      <w:tr w:rsidR="00492F87" w:rsidRPr="00BD737A" w:rsidTr="008A4515">
        <w:tc>
          <w:tcPr>
            <w:tcW w:w="624" w:type="dxa"/>
          </w:tcPr>
          <w:p w:rsidR="00492F87" w:rsidRPr="00BD737A" w:rsidRDefault="00492F87" w:rsidP="008A4515">
            <w:pPr>
              <w:pStyle w:val="ConsPlusNormal0"/>
              <w:jc w:val="center"/>
              <w:rPr>
                <w:rFonts w:ascii="Times New Roman" w:hAnsi="Times New Roman" w:cs="Times New Roman"/>
                <w:sz w:val="28"/>
                <w:szCs w:val="28"/>
              </w:rPr>
            </w:pPr>
            <w:r w:rsidRPr="00BD737A">
              <w:rPr>
                <w:rFonts w:ascii="Times New Roman" w:hAnsi="Times New Roman" w:cs="Times New Roman"/>
                <w:sz w:val="28"/>
                <w:szCs w:val="28"/>
              </w:rPr>
              <w:t>3</w:t>
            </w:r>
          </w:p>
        </w:tc>
        <w:tc>
          <w:tcPr>
            <w:tcW w:w="7598" w:type="dxa"/>
          </w:tcPr>
          <w:p w:rsidR="00492F87" w:rsidRPr="00BD737A" w:rsidRDefault="00492F87" w:rsidP="008A4515">
            <w:pPr>
              <w:pStyle w:val="ConsPlusNormal0"/>
              <w:rPr>
                <w:rFonts w:ascii="Times New Roman" w:hAnsi="Times New Roman" w:cs="Times New Roman"/>
                <w:sz w:val="28"/>
                <w:szCs w:val="28"/>
              </w:rPr>
            </w:pPr>
            <w:r w:rsidRPr="00BD737A">
              <w:rPr>
                <w:rFonts w:ascii="Times New Roman" w:hAnsi="Times New Roman" w:cs="Times New Roman"/>
                <w:sz w:val="28"/>
                <w:szCs w:val="28"/>
              </w:rPr>
              <w:t>Не используемых в предпринимательской деятельности, приобретенных (предоставленных) для ведения личного подсобного хозяйства, садоводства или огородничества, а также земельных участков общего назначения, предусмотренных Федеральным законом от 29 июля 2017 года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tc>
        <w:tc>
          <w:tcPr>
            <w:tcW w:w="1843" w:type="dxa"/>
          </w:tcPr>
          <w:p w:rsidR="00492F87" w:rsidRPr="00BD737A" w:rsidRDefault="00492F87" w:rsidP="008A4515">
            <w:pPr>
              <w:jc w:val="center"/>
              <w:rPr>
                <w:sz w:val="28"/>
                <w:szCs w:val="28"/>
              </w:rPr>
            </w:pPr>
            <w:r w:rsidRPr="00BD737A">
              <w:rPr>
                <w:rFonts w:ascii="Times New Roman" w:hAnsi="Times New Roman"/>
                <w:sz w:val="28"/>
                <w:szCs w:val="28"/>
              </w:rPr>
              <w:t>0,3</w:t>
            </w:r>
          </w:p>
        </w:tc>
      </w:tr>
      <w:tr w:rsidR="00492F87" w:rsidRPr="00BD737A" w:rsidTr="008A4515">
        <w:tc>
          <w:tcPr>
            <w:tcW w:w="624" w:type="dxa"/>
          </w:tcPr>
          <w:p w:rsidR="00492F87" w:rsidRPr="00BD737A" w:rsidRDefault="00492F87" w:rsidP="008A4515">
            <w:pPr>
              <w:pStyle w:val="ConsPlusNormal0"/>
              <w:jc w:val="center"/>
              <w:rPr>
                <w:rFonts w:ascii="Times New Roman" w:hAnsi="Times New Roman" w:cs="Times New Roman"/>
                <w:sz w:val="28"/>
                <w:szCs w:val="28"/>
              </w:rPr>
            </w:pPr>
            <w:r w:rsidRPr="00BD737A">
              <w:rPr>
                <w:rFonts w:ascii="Times New Roman" w:hAnsi="Times New Roman" w:cs="Times New Roman"/>
                <w:sz w:val="28"/>
                <w:szCs w:val="28"/>
              </w:rPr>
              <w:t>4</w:t>
            </w:r>
          </w:p>
        </w:tc>
        <w:tc>
          <w:tcPr>
            <w:tcW w:w="7598" w:type="dxa"/>
          </w:tcPr>
          <w:p w:rsidR="00492F87" w:rsidRPr="00BD737A" w:rsidRDefault="00492F87" w:rsidP="008A4515">
            <w:pPr>
              <w:pStyle w:val="ConsPlusNormal0"/>
              <w:rPr>
                <w:rFonts w:ascii="Times New Roman" w:hAnsi="Times New Roman" w:cs="Times New Roman"/>
                <w:sz w:val="28"/>
                <w:szCs w:val="28"/>
              </w:rPr>
            </w:pPr>
            <w:r w:rsidRPr="00BD737A">
              <w:rPr>
                <w:rFonts w:ascii="Times New Roman" w:hAnsi="Times New Roman" w:cs="Times New Roman"/>
                <w:sz w:val="28"/>
                <w:szCs w:val="28"/>
              </w:rPr>
              <w:t>Прочие земельные участки</w:t>
            </w:r>
          </w:p>
        </w:tc>
        <w:tc>
          <w:tcPr>
            <w:tcW w:w="1843" w:type="dxa"/>
          </w:tcPr>
          <w:p w:rsidR="00492F87" w:rsidRPr="00BD737A" w:rsidRDefault="00492F87" w:rsidP="008A4515">
            <w:pPr>
              <w:widowControl w:val="0"/>
              <w:tabs>
                <w:tab w:val="left" w:pos="5460"/>
              </w:tabs>
              <w:autoSpaceDE w:val="0"/>
              <w:autoSpaceDN w:val="0"/>
              <w:adjustRightInd w:val="0"/>
              <w:spacing w:after="0" w:line="240" w:lineRule="auto"/>
              <w:ind w:firstLine="708"/>
              <w:rPr>
                <w:rFonts w:ascii="Times New Roman" w:hAnsi="Times New Roman"/>
                <w:sz w:val="28"/>
                <w:szCs w:val="28"/>
              </w:rPr>
            </w:pPr>
            <w:r w:rsidRPr="00BD737A">
              <w:rPr>
                <w:rFonts w:ascii="Times New Roman" w:hAnsi="Times New Roman"/>
                <w:sz w:val="28"/>
                <w:szCs w:val="28"/>
              </w:rPr>
              <w:t>1,5</w:t>
            </w:r>
          </w:p>
          <w:p w:rsidR="00492F87" w:rsidRPr="00BD737A" w:rsidRDefault="00492F87" w:rsidP="008A4515">
            <w:pPr>
              <w:rPr>
                <w:sz w:val="28"/>
                <w:szCs w:val="28"/>
              </w:rPr>
            </w:pPr>
          </w:p>
        </w:tc>
      </w:tr>
      <w:tr w:rsidR="00492F87" w:rsidRPr="00BD737A" w:rsidTr="008A4515">
        <w:tc>
          <w:tcPr>
            <w:tcW w:w="624" w:type="dxa"/>
          </w:tcPr>
          <w:p w:rsidR="00492F87" w:rsidRPr="00BD737A" w:rsidRDefault="00492F87" w:rsidP="008A4515">
            <w:pPr>
              <w:pStyle w:val="ConsPlusNormal0"/>
              <w:jc w:val="center"/>
              <w:rPr>
                <w:rFonts w:ascii="Times New Roman" w:hAnsi="Times New Roman" w:cs="Times New Roman"/>
                <w:sz w:val="28"/>
                <w:szCs w:val="28"/>
              </w:rPr>
            </w:pPr>
            <w:r w:rsidRPr="00BD737A">
              <w:rPr>
                <w:rFonts w:ascii="Times New Roman" w:hAnsi="Times New Roman" w:cs="Times New Roman"/>
                <w:sz w:val="28"/>
                <w:szCs w:val="28"/>
              </w:rPr>
              <w:t>5</w:t>
            </w:r>
          </w:p>
        </w:tc>
        <w:tc>
          <w:tcPr>
            <w:tcW w:w="7598" w:type="dxa"/>
          </w:tcPr>
          <w:p w:rsidR="00492F87" w:rsidRPr="00BD737A" w:rsidRDefault="00492F87" w:rsidP="008A4515">
            <w:pPr>
              <w:pStyle w:val="ConsPlusNormal0"/>
              <w:rPr>
                <w:rFonts w:ascii="Times New Roman" w:hAnsi="Times New Roman" w:cs="Times New Roman"/>
                <w:sz w:val="28"/>
                <w:szCs w:val="28"/>
              </w:rPr>
            </w:pPr>
            <w:r w:rsidRPr="00BD737A">
              <w:rPr>
                <w:rFonts w:ascii="Times New Roman" w:hAnsi="Times New Roman" w:cs="Times New Roman"/>
                <w:sz w:val="28"/>
                <w:szCs w:val="28"/>
              </w:rPr>
              <w:t>Отнесенные к землям сельскохозяйственного назначения или к землям в составе зон сельскохозяйственного использования в населенных пунктах и не используемых для сельскохозяйственного производства</w:t>
            </w:r>
          </w:p>
        </w:tc>
        <w:tc>
          <w:tcPr>
            <w:tcW w:w="1843" w:type="dxa"/>
          </w:tcPr>
          <w:p w:rsidR="00492F87" w:rsidRPr="00BD737A" w:rsidRDefault="00492F87" w:rsidP="008A4515">
            <w:pPr>
              <w:pStyle w:val="ConsPlusNormal0"/>
              <w:jc w:val="center"/>
              <w:rPr>
                <w:rFonts w:ascii="Times New Roman" w:hAnsi="Times New Roman" w:cs="Times New Roman"/>
                <w:sz w:val="28"/>
                <w:szCs w:val="28"/>
              </w:rPr>
            </w:pPr>
            <w:r w:rsidRPr="00BD737A">
              <w:rPr>
                <w:rFonts w:ascii="Times New Roman" w:hAnsi="Times New Roman" w:cs="Times New Roman"/>
                <w:sz w:val="28"/>
                <w:szCs w:val="28"/>
              </w:rPr>
              <w:t>1,5</w:t>
            </w:r>
          </w:p>
        </w:tc>
      </w:tr>
    </w:tbl>
    <w:p w:rsidR="00492F87" w:rsidRPr="00BD737A" w:rsidRDefault="00492F87" w:rsidP="00492F87">
      <w:pPr>
        <w:pStyle w:val="ConsPlusNormal0"/>
        <w:ind w:firstLine="540"/>
        <w:jc w:val="both"/>
        <w:rPr>
          <w:rFonts w:ascii="Times New Roman" w:hAnsi="Times New Roman" w:cs="Times New Roman"/>
          <w:sz w:val="28"/>
          <w:szCs w:val="28"/>
        </w:rPr>
      </w:pPr>
    </w:p>
    <w:p w:rsidR="00492F87" w:rsidRPr="00BD737A" w:rsidRDefault="00492F87" w:rsidP="00492F87">
      <w:pPr>
        <w:pStyle w:val="ConsPlusNormal0"/>
        <w:ind w:firstLine="540"/>
        <w:jc w:val="both"/>
        <w:rPr>
          <w:rFonts w:ascii="Times New Roman" w:hAnsi="Times New Roman" w:cs="Times New Roman"/>
          <w:i/>
          <w:sz w:val="28"/>
          <w:szCs w:val="28"/>
        </w:rPr>
      </w:pPr>
    </w:p>
    <w:p w:rsidR="00BD737A" w:rsidRPr="00BD737A" w:rsidRDefault="00BD737A" w:rsidP="00BD737A">
      <w:pPr>
        <w:spacing w:after="0" w:line="240" w:lineRule="auto"/>
        <w:jc w:val="center"/>
        <w:rPr>
          <w:rFonts w:ascii="Times New Roman" w:eastAsia="Calibri" w:hAnsi="Times New Roman"/>
          <w:b/>
          <w:sz w:val="28"/>
          <w:szCs w:val="28"/>
        </w:rPr>
      </w:pPr>
      <w:r w:rsidRPr="00BD737A">
        <w:rPr>
          <w:rFonts w:ascii="Times New Roman" w:eastAsia="Calibri" w:hAnsi="Times New Roman"/>
          <w:b/>
          <w:sz w:val="28"/>
          <w:szCs w:val="28"/>
        </w:rPr>
        <w:t>Решение</w:t>
      </w:r>
    </w:p>
    <w:p w:rsidR="00BD737A" w:rsidRPr="00BD737A" w:rsidRDefault="00BD737A" w:rsidP="00BD737A">
      <w:pPr>
        <w:spacing w:after="0" w:line="240" w:lineRule="auto"/>
        <w:jc w:val="center"/>
        <w:rPr>
          <w:rFonts w:ascii="Times New Roman" w:eastAsia="Calibri" w:hAnsi="Times New Roman"/>
          <w:sz w:val="28"/>
          <w:szCs w:val="28"/>
        </w:rPr>
      </w:pPr>
      <w:r w:rsidRPr="00BD737A">
        <w:rPr>
          <w:rFonts w:ascii="Times New Roman" w:eastAsia="Calibri" w:hAnsi="Times New Roman"/>
          <w:sz w:val="28"/>
          <w:szCs w:val="28"/>
        </w:rPr>
        <w:t>(сорок четвертой сессии)</w:t>
      </w:r>
    </w:p>
    <w:p w:rsidR="00BD737A" w:rsidRPr="00BD737A" w:rsidRDefault="00BD737A" w:rsidP="00BD737A">
      <w:pPr>
        <w:spacing w:after="0" w:line="240" w:lineRule="auto"/>
        <w:ind w:left="150"/>
        <w:rPr>
          <w:rFonts w:ascii="Times New Roman" w:eastAsia="Calibri" w:hAnsi="Times New Roman"/>
          <w:sz w:val="28"/>
          <w:szCs w:val="28"/>
        </w:rPr>
      </w:pPr>
      <w:r w:rsidRPr="00BD737A">
        <w:rPr>
          <w:rFonts w:ascii="Times New Roman" w:eastAsia="Calibri" w:hAnsi="Times New Roman"/>
          <w:sz w:val="28"/>
          <w:szCs w:val="28"/>
        </w:rPr>
        <w:t xml:space="preserve"> </w:t>
      </w:r>
      <w:r>
        <w:rPr>
          <w:rFonts w:ascii="Times New Roman" w:eastAsia="Calibri" w:hAnsi="Times New Roman"/>
          <w:sz w:val="28"/>
          <w:szCs w:val="28"/>
        </w:rPr>
        <w:t xml:space="preserve">      </w:t>
      </w:r>
      <w:r w:rsidRPr="00BD737A">
        <w:rPr>
          <w:rFonts w:ascii="Times New Roman" w:eastAsia="Calibri" w:hAnsi="Times New Roman"/>
          <w:sz w:val="28"/>
          <w:szCs w:val="28"/>
        </w:rPr>
        <w:t xml:space="preserve">26.11.2019                                                        </w:t>
      </w:r>
      <w:r>
        <w:rPr>
          <w:rFonts w:ascii="Times New Roman" w:eastAsia="Calibri" w:hAnsi="Times New Roman"/>
          <w:sz w:val="28"/>
          <w:szCs w:val="28"/>
        </w:rPr>
        <w:t xml:space="preserve">                        </w:t>
      </w:r>
      <w:r w:rsidRPr="00BD737A">
        <w:rPr>
          <w:rFonts w:ascii="Times New Roman" w:eastAsia="Calibri" w:hAnsi="Times New Roman"/>
          <w:sz w:val="28"/>
          <w:szCs w:val="28"/>
        </w:rPr>
        <w:t xml:space="preserve">   №200</w:t>
      </w:r>
    </w:p>
    <w:p w:rsidR="00BD737A" w:rsidRPr="00BD737A" w:rsidRDefault="00BD737A" w:rsidP="00BD737A">
      <w:pPr>
        <w:widowControl w:val="0"/>
        <w:autoSpaceDE w:val="0"/>
        <w:autoSpaceDN w:val="0"/>
        <w:adjustRightInd w:val="0"/>
        <w:spacing w:after="0" w:line="240" w:lineRule="auto"/>
        <w:rPr>
          <w:rFonts w:ascii="Times New Roman" w:hAnsi="Times New Roman"/>
          <w:sz w:val="28"/>
          <w:szCs w:val="28"/>
        </w:rPr>
      </w:pPr>
      <w:r w:rsidRPr="00BD737A">
        <w:rPr>
          <w:rFonts w:ascii="Times New Roman" w:hAnsi="Times New Roman"/>
          <w:sz w:val="28"/>
          <w:szCs w:val="28"/>
        </w:rPr>
        <w:t xml:space="preserve">                                                                                            </w:t>
      </w:r>
    </w:p>
    <w:p w:rsidR="00BD737A" w:rsidRPr="00BD737A" w:rsidRDefault="00BD737A" w:rsidP="00BD737A">
      <w:pPr>
        <w:widowControl w:val="0"/>
        <w:autoSpaceDE w:val="0"/>
        <w:autoSpaceDN w:val="0"/>
        <w:adjustRightInd w:val="0"/>
        <w:spacing w:after="0" w:line="240" w:lineRule="auto"/>
        <w:jc w:val="center"/>
        <w:rPr>
          <w:rFonts w:ascii="Times New Roman" w:hAnsi="Times New Roman"/>
          <w:bCs/>
          <w:sz w:val="28"/>
          <w:szCs w:val="28"/>
        </w:rPr>
      </w:pPr>
      <w:r w:rsidRPr="00BD737A">
        <w:rPr>
          <w:rFonts w:ascii="Times New Roman" w:hAnsi="Times New Roman"/>
          <w:bCs/>
          <w:sz w:val="28"/>
          <w:szCs w:val="28"/>
        </w:rPr>
        <w:t>ОБ УСТАНОВЛЕНИИ</w:t>
      </w:r>
      <w:r>
        <w:rPr>
          <w:rFonts w:ascii="Times New Roman" w:hAnsi="Times New Roman"/>
          <w:bCs/>
          <w:sz w:val="28"/>
          <w:szCs w:val="28"/>
        </w:rPr>
        <w:t xml:space="preserve"> </w:t>
      </w:r>
      <w:r w:rsidRPr="00BD737A">
        <w:rPr>
          <w:rFonts w:ascii="Times New Roman" w:hAnsi="Times New Roman"/>
          <w:bCs/>
          <w:sz w:val="28"/>
          <w:szCs w:val="28"/>
        </w:rPr>
        <w:t xml:space="preserve"> НА ТЕРРИТОРИИ</w:t>
      </w:r>
      <w:r>
        <w:rPr>
          <w:rFonts w:ascii="Times New Roman" w:hAnsi="Times New Roman"/>
          <w:bCs/>
          <w:sz w:val="28"/>
          <w:szCs w:val="28"/>
        </w:rPr>
        <w:t xml:space="preserve">  </w:t>
      </w:r>
      <w:r w:rsidRPr="00BD737A">
        <w:rPr>
          <w:rFonts w:ascii="Times New Roman" w:hAnsi="Times New Roman"/>
          <w:bCs/>
          <w:sz w:val="28"/>
          <w:szCs w:val="28"/>
        </w:rPr>
        <w:t xml:space="preserve"> ИВАНОВСКОГО СЕЛЬСОВЕТА</w:t>
      </w:r>
    </w:p>
    <w:p w:rsidR="00BD737A" w:rsidRPr="00BD737A" w:rsidRDefault="00BD737A" w:rsidP="00BD737A">
      <w:pPr>
        <w:widowControl w:val="0"/>
        <w:autoSpaceDE w:val="0"/>
        <w:autoSpaceDN w:val="0"/>
        <w:adjustRightInd w:val="0"/>
        <w:spacing w:after="0" w:line="240" w:lineRule="auto"/>
        <w:jc w:val="center"/>
        <w:rPr>
          <w:rFonts w:ascii="Times New Roman" w:hAnsi="Times New Roman"/>
          <w:bCs/>
          <w:sz w:val="28"/>
          <w:szCs w:val="28"/>
        </w:rPr>
      </w:pPr>
      <w:r w:rsidRPr="00BD737A">
        <w:rPr>
          <w:rFonts w:ascii="Times New Roman" w:hAnsi="Times New Roman"/>
          <w:bCs/>
          <w:sz w:val="28"/>
          <w:szCs w:val="28"/>
        </w:rPr>
        <w:t>БАГАНСКОГО</w:t>
      </w:r>
      <w:r>
        <w:rPr>
          <w:rFonts w:ascii="Times New Roman" w:hAnsi="Times New Roman"/>
          <w:bCs/>
          <w:sz w:val="28"/>
          <w:szCs w:val="28"/>
        </w:rPr>
        <w:t xml:space="preserve"> </w:t>
      </w:r>
      <w:r w:rsidRPr="00BD737A">
        <w:rPr>
          <w:rFonts w:ascii="Times New Roman" w:hAnsi="Times New Roman"/>
          <w:bCs/>
          <w:sz w:val="28"/>
          <w:szCs w:val="28"/>
        </w:rPr>
        <w:t xml:space="preserve"> РАЙОНА </w:t>
      </w:r>
      <w:r>
        <w:rPr>
          <w:rFonts w:ascii="Times New Roman" w:hAnsi="Times New Roman"/>
          <w:bCs/>
          <w:sz w:val="28"/>
          <w:szCs w:val="28"/>
        </w:rPr>
        <w:t xml:space="preserve"> </w:t>
      </w:r>
      <w:r w:rsidRPr="00BD737A">
        <w:rPr>
          <w:rFonts w:ascii="Times New Roman" w:hAnsi="Times New Roman"/>
          <w:bCs/>
          <w:sz w:val="28"/>
          <w:szCs w:val="28"/>
        </w:rPr>
        <w:t>НОВОСИБИРСКОЙ</w:t>
      </w:r>
      <w:r>
        <w:rPr>
          <w:rFonts w:ascii="Times New Roman" w:hAnsi="Times New Roman"/>
          <w:bCs/>
          <w:sz w:val="28"/>
          <w:szCs w:val="28"/>
        </w:rPr>
        <w:t xml:space="preserve"> </w:t>
      </w:r>
      <w:r w:rsidRPr="00BD737A">
        <w:rPr>
          <w:rFonts w:ascii="Times New Roman" w:hAnsi="Times New Roman"/>
          <w:bCs/>
          <w:sz w:val="28"/>
          <w:szCs w:val="28"/>
        </w:rPr>
        <w:t xml:space="preserve"> ОБЛАСТИ</w:t>
      </w:r>
    </w:p>
    <w:p w:rsidR="00BD737A" w:rsidRPr="00BD737A" w:rsidRDefault="00BD737A" w:rsidP="00BD737A">
      <w:pPr>
        <w:widowControl w:val="0"/>
        <w:autoSpaceDE w:val="0"/>
        <w:autoSpaceDN w:val="0"/>
        <w:adjustRightInd w:val="0"/>
        <w:spacing w:after="0" w:line="240" w:lineRule="auto"/>
        <w:jc w:val="center"/>
        <w:rPr>
          <w:rFonts w:ascii="Times New Roman" w:hAnsi="Times New Roman"/>
          <w:bCs/>
          <w:sz w:val="28"/>
          <w:szCs w:val="28"/>
        </w:rPr>
      </w:pPr>
      <w:r w:rsidRPr="00BD737A">
        <w:rPr>
          <w:rFonts w:ascii="Times New Roman" w:hAnsi="Times New Roman"/>
          <w:bCs/>
          <w:sz w:val="28"/>
          <w:szCs w:val="28"/>
        </w:rPr>
        <w:t>НАЛОГА</w:t>
      </w:r>
      <w:r>
        <w:rPr>
          <w:rFonts w:ascii="Times New Roman" w:hAnsi="Times New Roman"/>
          <w:bCs/>
          <w:sz w:val="28"/>
          <w:szCs w:val="28"/>
        </w:rPr>
        <w:t xml:space="preserve"> </w:t>
      </w:r>
      <w:r w:rsidRPr="00BD737A">
        <w:rPr>
          <w:rFonts w:ascii="Times New Roman" w:hAnsi="Times New Roman"/>
          <w:bCs/>
          <w:sz w:val="28"/>
          <w:szCs w:val="28"/>
        </w:rPr>
        <w:t xml:space="preserve"> НА</w:t>
      </w:r>
      <w:r>
        <w:rPr>
          <w:rFonts w:ascii="Times New Roman" w:hAnsi="Times New Roman"/>
          <w:bCs/>
          <w:sz w:val="28"/>
          <w:szCs w:val="28"/>
        </w:rPr>
        <w:t xml:space="preserve"> </w:t>
      </w:r>
      <w:r w:rsidRPr="00BD737A">
        <w:rPr>
          <w:rFonts w:ascii="Times New Roman" w:hAnsi="Times New Roman"/>
          <w:bCs/>
          <w:sz w:val="28"/>
          <w:szCs w:val="28"/>
        </w:rPr>
        <w:t xml:space="preserve"> ИМУЩЕСТВО</w:t>
      </w:r>
      <w:r>
        <w:rPr>
          <w:rFonts w:ascii="Times New Roman" w:hAnsi="Times New Roman"/>
          <w:bCs/>
          <w:sz w:val="28"/>
          <w:szCs w:val="28"/>
        </w:rPr>
        <w:t xml:space="preserve"> </w:t>
      </w:r>
      <w:r w:rsidRPr="00BD737A">
        <w:rPr>
          <w:rFonts w:ascii="Times New Roman" w:hAnsi="Times New Roman"/>
          <w:bCs/>
          <w:sz w:val="28"/>
          <w:szCs w:val="28"/>
        </w:rPr>
        <w:t xml:space="preserve"> ФИЗИЧЕСКИХ </w:t>
      </w:r>
      <w:r>
        <w:rPr>
          <w:rFonts w:ascii="Times New Roman" w:hAnsi="Times New Roman"/>
          <w:bCs/>
          <w:sz w:val="28"/>
          <w:szCs w:val="28"/>
        </w:rPr>
        <w:t xml:space="preserve"> </w:t>
      </w:r>
      <w:r w:rsidRPr="00BD737A">
        <w:rPr>
          <w:rFonts w:ascii="Times New Roman" w:hAnsi="Times New Roman"/>
          <w:bCs/>
          <w:sz w:val="28"/>
          <w:szCs w:val="28"/>
        </w:rPr>
        <w:t>ЛИЦ</w:t>
      </w:r>
    </w:p>
    <w:p w:rsidR="00BD737A" w:rsidRPr="00BD737A" w:rsidRDefault="00BD737A" w:rsidP="00BD737A">
      <w:pPr>
        <w:widowControl w:val="0"/>
        <w:autoSpaceDE w:val="0"/>
        <w:autoSpaceDN w:val="0"/>
        <w:adjustRightInd w:val="0"/>
        <w:spacing w:after="0" w:line="240" w:lineRule="auto"/>
        <w:ind w:firstLine="540"/>
        <w:jc w:val="both"/>
        <w:rPr>
          <w:rFonts w:ascii="Times New Roman" w:hAnsi="Times New Roman"/>
          <w:sz w:val="28"/>
          <w:szCs w:val="28"/>
        </w:rPr>
      </w:pPr>
    </w:p>
    <w:p w:rsidR="00BD737A" w:rsidRPr="00BD737A" w:rsidRDefault="00BD737A" w:rsidP="00BD737A">
      <w:pPr>
        <w:widowControl w:val="0"/>
        <w:autoSpaceDE w:val="0"/>
        <w:autoSpaceDN w:val="0"/>
        <w:adjustRightInd w:val="0"/>
        <w:spacing w:after="0" w:line="240" w:lineRule="auto"/>
        <w:ind w:firstLine="540"/>
        <w:jc w:val="both"/>
        <w:rPr>
          <w:rFonts w:ascii="Times New Roman" w:hAnsi="Times New Roman"/>
          <w:sz w:val="28"/>
          <w:szCs w:val="28"/>
        </w:rPr>
      </w:pPr>
      <w:proofErr w:type="gramStart"/>
      <w:r w:rsidRPr="00BD737A">
        <w:rPr>
          <w:rFonts w:ascii="Times New Roman" w:hAnsi="Times New Roman"/>
          <w:sz w:val="28"/>
          <w:szCs w:val="28"/>
        </w:rPr>
        <w:t xml:space="preserve">В соответствии с Федеральным </w:t>
      </w:r>
      <w:hyperlink r:id="rId13" w:history="1">
        <w:r w:rsidRPr="00BD737A">
          <w:rPr>
            <w:rFonts w:ascii="Times New Roman" w:hAnsi="Times New Roman"/>
            <w:sz w:val="28"/>
            <w:szCs w:val="28"/>
          </w:rPr>
          <w:t>законом</w:t>
        </w:r>
      </w:hyperlink>
      <w:r w:rsidRPr="00BD737A">
        <w:rPr>
          <w:rFonts w:ascii="Times New Roman" w:hAnsi="Times New Roman"/>
          <w:sz w:val="28"/>
          <w:szCs w:val="28"/>
        </w:rPr>
        <w:t xml:space="preserve"> от 6 октября 2003 г. N 131-ФЗ "Об общих принципах организации местного самоуправления в Российской Федерации", </w:t>
      </w:r>
      <w:hyperlink r:id="rId14" w:history="1">
        <w:r w:rsidRPr="00BD737A">
          <w:rPr>
            <w:rFonts w:ascii="Times New Roman" w:hAnsi="Times New Roman"/>
            <w:sz w:val="28"/>
            <w:szCs w:val="28"/>
          </w:rPr>
          <w:t>главой 32</w:t>
        </w:r>
      </w:hyperlink>
      <w:r w:rsidRPr="00BD737A">
        <w:rPr>
          <w:rFonts w:ascii="Times New Roman" w:hAnsi="Times New Roman"/>
          <w:sz w:val="28"/>
          <w:szCs w:val="28"/>
        </w:rPr>
        <w:t xml:space="preserve"> части второй Налогового кодекса Российской Федерации и </w:t>
      </w:r>
      <w:hyperlink r:id="rId15" w:history="1">
        <w:r w:rsidRPr="00BD737A">
          <w:rPr>
            <w:rFonts w:ascii="Times New Roman" w:hAnsi="Times New Roman"/>
            <w:sz w:val="28"/>
            <w:szCs w:val="28"/>
          </w:rPr>
          <w:t>Законом</w:t>
        </w:r>
      </w:hyperlink>
      <w:r w:rsidRPr="00BD737A">
        <w:rPr>
          <w:rFonts w:ascii="Times New Roman" w:hAnsi="Times New Roman"/>
          <w:sz w:val="28"/>
          <w:szCs w:val="28"/>
        </w:rPr>
        <w:t xml:space="preserve"> Новосибирской области от 31 октября 2014 г. N 478-ОЗ "Об установлении единой даты начала применения на территории Новосибирской области порядка определения налоговой базы по налогу на </w:t>
      </w:r>
      <w:r w:rsidRPr="00BD737A">
        <w:rPr>
          <w:rFonts w:ascii="Times New Roman" w:hAnsi="Times New Roman"/>
          <w:sz w:val="28"/>
          <w:szCs w:val="28"/>
        </w:rPr>
        <w:lastRenderedPageBreak/>
        <w:t>имущество физических лиц</w:t>
      </w:r>
      <w:proofErr w:type="gramEnd"/>
      <w:r w:rsidRPr="00BD737A">
        <w:rPr>
          <w:rFonts w:ascii="Times New Roman" w:hAnsi="Times New Roman"/>
          <w:sz w:val="28"/>
          <w:szCs w:val="28"/>
        </w:rPr>
        <w:t xml:space="preserve"> исходя из кадастровой стоимости объектов налогообложения", руководствуясь Уставом Ивановского сельсовета </w:t>
      </w:r>
      <w:proofErr w:type="spellStart"/>
      <w:r w:rsidRPr="00BD737A">
        <w:rPr>
          <w:rFonts w:ascii="Times New Roman" w:hAnsi="Times New Roman"/>
          <w:sz w:val="28"/>
          <w:szCs w:val="28"/>
        </w:rPr>
        <w:t>Баганского</w:t>
      </w:r>
      <w:proofErr w:type="spellEnd"/>
      <w:r w:rsidRPr="00BD737A">
        <w:rPr>
          <w:rFonts w:ascii="Times New Roman" w:hAnsi="Times New Roman"/>
          <w:sz w:val="28"/>
          <w:szCs w:val="28"/>
        </w:rPr>
        <w:t xml:space="preserve"> района Новосибирской области, Совет депутатов Ивановского сельсовета </w:t>
      </w:r>
      <w:proofErr w:type="spellStart"/>
      <w:r w:rsidRPr="00BD737A">
        <w:rPr>
          <w:rFonts w:ascii="Times New Roman" w:hAnsi="Times New Roman"/>
          <w:sz w:val="28"/>
          <w:szCs w:val="28"/>
        </w:rPr>
        <w:t>Баганского</w:t>
      </w:r>
      <w:proofErr w:type="spellEnd"/>
      <w:r w:rsidRPr="00BD737A">
        <w:rPr>
          <w:rFonts w:ascii="Times New Roman" w:hAnsi="Times New Roman"/>
          <w:sz w:val="28"/>
          <w:szCs w:val="28"/>
        </w:rPr>
        <w:t xml:space="preserve"> района Новосибирской области решил:</w:t>
      </w:r>
    </w:p>
    <w:p w:rsidR="00BD737A" w:rsidRPr="00BD737A" w:rsidRDefault="00BD737A" w:rsidP="00BD737A">
      <w:pPr>
        <w:widowControl w:val="0"/>
        <w:autoSpaceDE w:val="0"/>
        <w:autoSpaceDN w:val="0"/>
        <w:adjustRightInd w:val="0"/>
        <w:spacing w:after="0" w:line="240" w:lineRule="auto"/>
        <w:ind w:firstLine="540"/>
        <w:jc w:val="both"/>
        <w:rPr>
          <w:rFonts w:ascii="Times New Roman" w:hAnsi="Times New Roman"/>
          <w:sz w:val="28"/>
          <w:szCs w:val="28"/>
        </w:rPr>
      </w:pPr>
      <w:r w:rsidRPr="00BD737A">
        <w:rPr>
          <w:rFonts w:ascii="Times New Roman" w:hAnsi="Times New Roman"/>
          <w:sz w:val="28"/>
          <w:szCs w:val="28"/>
        </w:rPr>
        <w:t xml:space="preserve">1. Установить и ввести в действие с 01.01.2020 года на территории Ивановского сельсовета </w:t>
      </w:r>
      <w:proofErr w:type="spellStart"/>
      <w:r w:rsidRPr="00BD737A">
        <w:rPr>
          <w:rFonts w:ascii="Times New Roman" w:hAnsi="Times New Roman"/>
          <w:sz w:val="28"/>
          <w:szCs w:val="28"/>
        </w:rPr>
        <w:t>Баганского</w:t>
      </w:r>
      <w:proofErr w:type="spellEnd"/>
      <w:r w:rsidRPr="00BD737A">
        <w:rPr>
          <w:rFonts w:ascii="Times New Roman" w:hAnsi="Times New Roman"/>
          <w:sz w:val="28"/>
          <w:szCs w:val="28"/>
        </w:rPr>
        <w:t xml:space="preserve"> района Новосибирской области налог на имущество физических лиц (далее - налог).</w:t>
      </w:r>
    </w:p>
    <w:p w:rsidR="00BD737A" w:rsidRPr="00BD737A" w:rsidRDefault="00BD737A" w:rsidP="00BD737A">
      <w:pPr>
        <w:widowControl w:val="0"/>
        <w:autoSpaceDE w:val="0"/>
        <w:autoSpaceDN w:val="0"/>
        <w:adjustRightInd w:val="0"/>
        <w:spacing w:after="0" w:line="240" w:lineRule="auto"/>
        <w:ind w:firstLine="540"/>
        <w:jc w:val="both"/>
        <w:rPr>
          <w:rFonts w:ascii="Times New Roman" w:hAnsi="Times New Roman"/>
          <w:sz w:val="28"/>
          <w:szCs w:val="28"/>
        </w:rPr>
      </w:pPr>
      <w:r w:rsidRPr="00BD737A">
        <w:rPr>
          <w:rFonts w:ascii="Times New Roman" w:hAnsi="Times New Roman"/>
          <w:sz w:val="28"/>
          <w:szCs w:val="28"/>
        </w:rPr>
        <w:t>2. Установить, что налоговая база по налогу в отношении объектов налогообложения определяется исходя из их кадастровой стоимости.</w:t>
      </w:r>
    </w:p>
    <w:p w:rsidR="00BD737A" w:rsidRPr="00BD737A" w:rsidRDefault="00BD737A" w:rsidP="00BD737A">
      <w:pPr>
        <w:widowControl w:val="0"/>
        <w:autoSpaceDE w:val="0"/>
        <w:autoSpaceDN w:val="0"/>
        <w:adjustRightInd w:val="0"/>
        <w:spacing w:after="0" w:line="240" w:lineRule="auto"/>
        <w:ind w:firstLine="540"/>
        <w:jc w:val="both"/>
        <w:rPr>
          <w:rFonts w:ascii="Times New Roman" w:hAnsi="Times New Roman"/>
          <w:sz w:val="28"/>
          <w:szCs w:val="28"/>
        </w:rPr>
      </w:pPr>
      <w:r w:rsidRPr="00BD737A">
        <w:rPr>
          <w:rFonts w:ascii="Times New Roman" w:hAnsi="Times New Roman"/>
          <w:sz w:val="28"/>
          <w:szCs w:val="28"/>
        </w:rPr>
        <w:t>3. Установить следующие налоговые ставки по налогу:</w:t>
      </w:r>
    </w:p>
    <w:p w:rsidR="00BD737A" w:rsidRPr="00BD737A" w:rsidRDefault="00BD737A" w:rsidP="00BD737A">
      <w:pPr>
        <w:widowControl w:val="0"/>
        <w:autoSpaceDE w:val="0"/>
        <w:autoSpaceDN w:val="0"/>
        <w:adjustRightInd w:val="0"/>
        <w:spacing w:after="0" w:line="240" w:lineRule="auto"/>
        <w:ind w:firstLine="540"/>
        <w:jc w:val="both"/>
        <w:rPr>
          <w:rFonts w:ascii="Times New Roman" w:hAnsi="Times New Roman"/>
          <w:sz w:val="28"/>
          <w:szCs w:val="28"/>
        </w:rPr>
      </w:pPr>
      <w:r w:rsidRPr="00BD737A">
        <w:rPr>
          <w:rFonts w:ascii="Times New Roman" w:hAnsi="Times New Roman"/>
          <w:sz w:val="28"/>
          <w:szCs w:val="28"/>
        </w:rPr>
        <w:t>3.1.</w:t>
      </w:r>
      <w:r w:rsidRPr="00BD737A">
        <w:rPr>
          <w:rFonts w:ascii="Times New Roman" w:hAnsi="Times New Roman"/>
          <w:sz w:val="24"/>
          <w:szCs w:val="28"/>
        </w:rPr>
        <w:t xml:space="preserve"> 0,1 </w:t>
      </w:r>
      <w:r w:rsidRPr="00BD737A">
        <w:rPr>
          <w:rFonts w:ascii="Times New Roman" w:hAnsi="Times New Roman"/>
          <w:sz w:val="28"/>
          <w:szCs w:val="28"/>
        </w:rPr>
        <w:t>процента в отношении жилых домов, частей жилых домов.</w:t>
      </w:r>
    </w:p>
    <w:p w:rsidR="00BD737A" w:rsidRPr="00BD737A" w:rsidRDefault="00BD737A" w:rsidP="00BD737A">
      <w:pPr>
        <w:widowControl w:val="0"/>
        <w:autoSpaceDE w:val="0"/>
        <w:autoSpaceDN w:val="0"/>
        <w:adjustRightInd w:val="0"/>
        <w:spacing w:after="0" w:line="240" w:lineRule="auto"/>
        <w:ind w:firstLine="540"/>
        <w:jc w:val="both"/>
        <w:rPr>
          <w:rFonts w:ascii="Times New Roman" w:hAnsi="Times New Roman"/>
          <w:sz w:val="28"/>
          <w:szCs w:val="28"/>
        </w:rPr>
      </w:pPr>
      <w:r w:rsidRPr="00BD737A">
        <w:rPr>
          <w:rFonts w:ascii="Times New Roman" w:hAnsi="Times New Roman"/>
          <w:sz w:val="28"/>
          <w:szCs w:val="28"/>
        </w:rPr>
        <w:t xml:space="preserve">3.2. </w:t>
      </w:r>
      <w:r w:rsidRPr="00BD737A">
        <w:rPr>
          <w:rFonts w:ascii="Times New Roman" w:hAnsi="Times New Roman"/>
          <w:sz w:val="24"/>
          <w:szCs w:val="28"/>
        </w:rPr>
        <w:t xml:space="preserve">0,1 </w:t>
      </w:r>
      <w:r w:rsidRPr="00BD737A">
        <w:rPr>
          <w:rFonts w:ascii="Times New Roman" w:hAnsi="Times New Roman"/>
          <w:sz w:val="28"/>
          <w:szCs w:val="28"/>
        </w:rPr>
        <w:t xml:space="preserve"> процента в отношении квартир, частей квартир, комнат.</w:t>
      </w:r>
    </w:p>
    <w:p w:rsidR="00BD737A" w:rsidRPr="00BD737A" w:rsidRDefault="00BD737A" w:rsidP="00BD737A">
      <w:pPr>
        <w:widowControl w:val="0"/>
        <w:autoSpaceDE w:val="0"/>
        <w:autoSpaceDN w:val="0"/>
        <w:adjustRightInd w:val="0"/>
        <w:spacing w:after="0" w:line="240" w:lineRule="auto"/>
        <w:ind w:firstLine="540"/>
        <w:jc w:val="both"/>
        <w:rPr>
          <w:rFonts w:ascii="Times New Roman" w:hAnsi="Times New Roman"/>
          <w:sz w:val="28"/>
          <w:szCs w:val="28"/>
        </w:rPr>
      </w:pPr>
      <w:r w:rsidRPr="00BD737A">
        <w:rPr>
          <w:rFonts w:ascii="Times New Roman" w:hAnsi="Times New Roman"/>
          <w:sz w:val="28"/>
          <w:szCs w:val="28"/>
        </w:rPr>
        <w:t xml:space="preserve">3.3. </w:t>
      </w:r>
      <w:r w:rsidRPr="00BD737A">
        <w:rPr>
          <w:rFonts w:ascii="Times New Roman" w:hAnsi="Times New Roman"/>
          <w:sz w:val="24"/>
          <w:szCs w:val="28"/>
        </w:rPr>
        <w:t xml:space="preserve">0,1 </w:t>
      </w:r>
      <w:r w:rsidRPr="00BD737A">
        <w:rPr>
          <w:rFonts w:ascii="Times New Roman" w:hAnsi="Times New Roman"/>
          <w:sz w:val="28"/>
          <w:szCs w:val="28"/>
        </w:rPr>
        <w:t xml:space="preserve"> процента в отношении объектов незавершенного строительства в случае, если проектируемым назначением таких объектов является жилой дом.</w:t>
      </w:r>
    </w:p>
    <w:p w:rsidR="00BD737A" w:rsidRPr="00BD737A" w:rsidRDefault="00BD737A" w:rsidP="00BD737A">
      <w:pPr>
        <w:widowControl w:val="0"/>
        <w:autoSpaceDE w:val="0"/>
        <w:autoSpaceDN w:val="0"/>
        <w:adjustRightInd w:val="0"/>
        <w:spacing w:after="0" w:line="240" w:lineRule="auto"/>
        <w:ind w:firstLine="540"/>
        <w:jc w:val="both"/>
        <w:rPr>
          <w:rFonts w:ascii="Times New Roman" w:hAnsi="Times New Roman"/>
          <w:sz w:val="28"/>
          <w:szCs w:val="28"/>
        </w:rPr>
      </w:pPr>
      <w:r w:rsidRPr="00BD737A">
        <w:rPr>
          <w:rFonts w:ascii="Times New Roman" w:hAnsi="Times New Roman"/>
          <w:sz w:val="28"/>
          <w:szCs w:val="28"/>
        </w:rPr>
        <w:t xml:space="preserve">3.4. </w:t>
      </w:r>
      <w:r w:rsidRPr="00BD737A">
        <w:rPr>
          <w:rFonts w:ascii="Times New Roman" w:hAnsi="Times New Roman"/>
          <w:sz w:val="24"/>
          <w:szCs w:val="28"/>
        </w:rPr>
        <w:t xml:space="preserve">0,1 </w:t>
      </w:r>
      <w:r w:rsidRPr="00BD737A">
        <w:rPr>
          <w:rFonts w:ascii="Times New Roman" w:hAnsi="Times New Roman"/>
          <w:sz w:val="28"/>
          <w:szCs w:val="28"/>
        </w:rPr>
        <w:t xml:space="preserve"> процента в отношении единых недвижимых комплексов, в состав которых входит хотя бы один жилой дом.</w:t>
      </w:r>
    </w:p>
    <w:p w:rsidR="00BD737A" w:rsidRPr="00BD737A" w:rsidRDefault="00BD737A" w:rsidP="00BD737A">
      <w:pPr>
        <w:widowControl w:val="0"/>
        <w:autoSpaceDE w:val="0"/>
        <w:autoSpaceDN w:val="0"/>
        <w:adjustRightInd w:val="0"/>
        <w:spacing w:after="0" w:line="240" w:lineRule="auto"/>
        <w:ind w:firstLine="540"/>
        <w:jc w:val="both"/>
        <w:rPr>
          <w:rFonts w:ascii="Times New Roman" w:hAnsi="Times New Roman"/>
          <w:color w:val="000000"/>
          <w:sz w:val="28"/>
          <w:szCs w:val="28"/>
          <w:shd w:val="clear" w:color="auto" w:fill="FFFFFF"/>
        </w:rPr>
      </w:pPr>
      <w:proofErr w:type="gramStart"/>
      <w:r w:rsidRPr="00BD737A">
        <w:rPr>
          <w:rFonts w:ascii="Times New Roman" w:hAnsi="Times New Roman"/>
          <w:color w:val="000000"/>
          <w:sz w:val="28"/>
          <w:szCs w:val="28"/>
          <w:shd w:val="clear" w:color="auto" w:fill="FFFFFF"/>
        </w:rPr>
        <w:t xml:space="preserve">3.5. </w:t>
      </w:r>
      <w:r w:rsidRPr="00BD737A">
        <w:rPr>
          <w:rFonts w:ascii="Times New Roman" w:hAnsi="Times New Roman"/>
          <w:sz w:val="24"/>
          <w:szCs w:val="28"/>
        </w:rPr>
        <w:t xml:space="preserve">0,1 </w:t>
      </w:r>
      <w:r w:rsidRPr="00BD737A">
        <w:rPr>
          <w:rFonts w:ascii="Times New Roman" w:hAnsi="Times New Roman"/>
          <w:color w:val="000000"/>
          <w:sz w:val="28"/>
          <w:szCs w:val="28"/>
          <w:shd w:val="clear" w:color="auto" w:fill="FFFFFF"/>
        </w:rPr>
        <w:t xml:space="preserve"> процента в отношении гаражей и </w:t>
      </w:r>
      <w:proofErr w:type="spellStart"/>
      <w:r w:rsidRPr="00BD737A">
        <w:rPr>
          <w:rFonts w:ascii="Times New Roman" w:hAnsi="Times New Roman"/>
          <w:color w:val="000000"/>
          <w:sz w:val="28"/>
          <w:szCs w:val="28"/>
          <w:shd w:val="clear" w:color="auto" w:fill="FFFFFF"/>
        </w:rPr>
        <w:t>машино</w:t>
      </w:r>
      <w:proofErr w:type="spellEnd"/>
      <w:r w:rsidRPr="00BD737A">
        <w:rPr>
          <w:rFonts w:ascii="Times New Roman" w:hAnsi="Times New Roman"/>
          <w:color w:val="000000"/>
          <w:sz w:val="28"/>
          <w:szCs w:val="28"/>
          <w:shd w:val="clear" w:color="auto" w:fill="FFFFFF"/>
        </w:rPr>
        <w:t>-мест, в том числе расположенных в объектах налогообложения, включенных в перечень, определяемый в соответствии с пунктом 7 статьи 378.2 Налогового кодекса Российской Федерации, в отношении объектов налогообложения, предусмотренных абзацем вторым пункта 10 статьи 378.2 Налогового кодекса Российской Федерации, а также в отношении объектов налогообложения, кадастровая стоимость каждого из которых превышает 300 миллионов рублей.</w:t>
      </w:r>
      <w:proofErr w:type="gramEnd"/>
    </w:p>
    <w:p w:rsidR="00BD737A" w:rsidRPr="00BD737A" w:rsidRDefault="00BD737A" w:rsidP="00BD737A">
      <w:pPr>
        <w:shd w:val="clear" w:color="auto" w:fill="FFFFFF"/>
        <w:spacing w:before="100" w:beforeAutospacing="1" w:after="100" w:afterAutospacing="1" w:line="240" w:lineRule="auto"/>
        <w:jc w:val="both"/>
        <w:rPr>
          <w:rFonts w:ascii="Times New Roman" w:hAnsi="Times New Roman"/>
          <w:color w:val="000000"/>
          <w:sz w:val="28"/>
          <w:szCs w:val="28"/>
        </w:rPr>
      </w:pPr>
      <w:r w:rsidRPr="00BD737A">
        <w:rPr>
          <w:rFonts w:ascii="Times New Roman" w:hAnsi="Times New Roman"/>
          <w:sz w:val="28"/>
          <w:szCs w:val="28"/>
        </w:rPr>
        <w:t xml:space="preserve">3.6. </w:t>
      </w:r>
      <w:r w:rsidRPr="00BD737A">
        <w:rPr>
          <w:rFonts w:ascii="Times New Roman" w:hAnsi="Times New Roman"/>
          <w:color w:val="000000"/>
          <w:sz w:val="28"/>
          <w:szCs w:val="28"/>
        </w:rPr>
        <w:t xml:space="preserve"> 0,1 процента в отношении хозяйственных строений или сооружений, площадь каждого из которых не превышает 50 квадратных метров и которые расположены на земельных участках для ведения личного подсобного хозяйства, огородничества, садоводства или индивидуального жилищного строительства</w:t>
      </w:r>
    </w:p>
    <w:p w:rsidR="00BD737A" w:rsidRPr="00BD737A" w:rsidRDefault="00BD737A" w:rsidP="00BD737A">
      <w:pPr>
        <w:widowControl w:val="0"/>
        <w:autoSpaceDE w:val="0"/>
        <w:autoSpaceDN w:val="0"/>
        <w:adjustRightInd w:val="0"/>
        <w:spacing w:before="160" w:after="0" w:line="240" w:lineRule="auto"/>
        <w:ind w:firstLine="540"/>
        <w:jc w:val="both"/>
        <w:rPr>
          <w:rFonts w:ascii="Times New Roman" w:hAnsi="Times New Roman"/>
          <w:color w:val="000000"/>
          <w:sz w:val="28"/>
          <w:szCs w:val="28"/>
          <w:shd w:val="clear" w:color="auto" w:fill="FFFFFF"/>
        </w:rPr>
      </w:pPr>
      <w:r w:rsidRPr="00BD737A">
        <w:rPr>
          <w:rFonts w:ascii="Times New Roman" w:hAnsi="Times New Roman"/>
          <w:color w:val="000000"/>
          <w:sz w:val="28"/>
          <w:szCs w:val="28"/>
          <w:shd w:val="clear" w:color="auto" w:fill="FFFFFF"/>
        </w:rPr>
        <w:t>3.7. 1 процента в отношении объектов налогообложения, включенных в перечень, определяемый в соответствии с пунктом 7 статьи 378.2 Налогового кодекса Российской Федерации, в отношении объектов налогообложения, предусмотренных абзацем вторым пункта 10 статьи 378.2 Налогового кодекса Российской Федерации.</w:t>
      </w:r>
    </w:p>
    <w:p w:rsidR="00BD737A" w:rsidRPr="00BD737A" w:rsidRDefault="00BD737A" w:rsidP="00BD737A">
      <w:pPr>
        <w:widowControl w:val="0"/>
        <w:autoSpaceDE w:val="0"/>
        <w:autoSpaceDN w:val="0"/>
        <w:adjustRightInd w:val="0"/>
        <w:spacing w:before="160" w:after="0" w:line="240" w:lineRule="auto"/>
        <w:ind w:firstLine="540"/>
        <w:jc w:val="both"/>
        <w:rPr>
          <w:rFonts w:ascii="Times New Roman" w:hAnsi="Times New Roman"/>
          <w:sz w:val="28"/>
          <w:szCs w:val="28"/>
        </w:rPr>
      </w:pPr>
      <w:r w:rsidRPr="00BD737A">
        <w:rPr>
          <w:rFonts w:ascii="Times New Roman" w:hAnsi="Times New Roman"/>
          <w:sz w:val="28"/>
          <w:szCs w:val="28"/>
        </w:rPr>
        <w:t>3.8. 1,5 процента в отношении объектов налогообложения, кадастровая стоимость каждого из которых превышает 300 миллионов рублей.</w:t>
      </w:r>
    </w:p>
    <w:p w:rsidR="00BD737A" w:rsidRPr="00BD737A" w:rsidRDefault="00BD737A" w:rsidP="00BD737A">
      <w:pPr>
        <w:widowControl w:val="0"/>
        <w:autoSpaceDE w:val="0"/>
        <w:autoSpaceDN w:val="0"/>
        <w:adjustRightInd w:val="0"/>
        <w:spacing w:before="160" w:after="0" w:line="240" w:lineRule="auto"/>
        <w:ind w:firstLine="540"/>
        <w:jc w:val="both"/>
        <w:rPr>
          <w:rFonts w:ascii="Times New Roman" w:hAnsi="Times New Roman"/>
          <w:sz w:val="28"/>
          <w:szCs w:val="28"/>
        </w:rPr>
      </w:pPr>
      <w:r w:rsidRPr="00BD737A">
        <w:rPr>
          <w:rFonts w:ascii="Times New Roman" w:hAnsi="Times New Roman"/>
          <w:sz w:val="28"/>
          <w:szCs w:val="28"/>
        </w:rPr>
        <w:t>3.9. 0,5 процента в отношении прочих объектов налогообложения.</w:t>
      </w:r>
    </w:p>
    <w:p w:rsidR="00BD737A" w:rsidRPr="00BD737A" w:rsidRDefault="00BD737A" w:rsidP="00BD737A">
      <w:pPr>
        <w:widowControl w:val="0"/>
        <w:autoSpaceDE w:val="0"/>
        <w:autoSpaceDN w:val="0"/>
        <w:adjustRightInd w:val="0"/>
        <w:spacing w:before="160" w:after="0" w:line="240" w:lineRule="auto"/>
        <w:ind w:firstLine="540"/>
        <w:jc w:val="both"/>
        <w:rPr>
          <w:rFonts w:ascii="Times New Roman" w:hAnsi="Times New Roman"/>
          <w:sz w:val="28"/>
          <w:szCs w:val="28"/>
        </w:rPr>
      </w:pPr>
      <w:r w:rsidRPr="00BD737A">
        <w:rPr>
          <w:rFonts w:ascii="Times New Roman" w:hAnsi="Times New Roman"/>
          <w:sz w:val="28"/>
          <w:szCs w:val="28"/>
        </w:rPr>
        <w:t xml:space="preserve">4. По всем </w:t>
      </w:r>
      <w:proofErr w:type="gramStart"/>
      <w:r w:rsidRPr="00BD737A">
        <w:rPr>
          <w:rFonts w:ascii="Times New Roman" w:hAnsi="Times New Roman"/>
          <w:sz w:val="28"/>
          <w:szCs w:val="28"/>
        </w:rPr>
        <w:t>вопросам</w:t>
      </w:r>
      <w:proofErr w:type="gramEnd"/>
      <w:r w:rsidRPr="00BD737A">
        <w:rPr>
          <w:rFonts w:ascii="Times New Roman" w:hAnsi="Times New Roman"/>
          <w:sz w:val="28"/>
          <w:szCs w:val="28"/>
        </w:rPr>
        <w:t xml:space="preserve"> не нашедшим отражение в настоящем Решении применяются нормы Налогового кодекса РФ и издаваемых в соответствии с ним нормативно  правовых актов.</w:t>
      </w:r>
    </w:p>
    <w:p w:rsidR="00BD737A" w:rsidRPr="00BD737A" w:rsidRDefault="00BD737A" w:rsidP="00BD737A">
      <w:pPr>
        <w:spacing w:after="0" w:line="240" w:lineRule="auto"/>
        <w:rPr>
          <w:rFonts w:ascii="Times New Roman" w:hAnsi="Times New Roman"/>
          <w:sz w:val="28"/>
          <w:szCs w:val="28"/>
        </w:rPr>
      </w:pPr>
      <w:r w:rsidRPr="00BD737A">
        <w:rPr>
          <w:rFonts w:ascii="Times New Roman" w:hAnsi="Times New Roman"/>
          <w:sz w:val="28"/>
          <w:szCs w:val="28"/>
        </w:rPr>
        <w:t xml:space="preserve">         5. Решение опубликовать в печатном органе «Бюллетень органов местного самоуправления муниципального образования Ивановского сельсовета </w:t>
      </w:r>
      <w:proofErr w:type="spellStart"/>
      <w:r w:rsidRPr="00BD737A">
        <w:rPr>
          <w:rFonts w:ascii="Times New Roman" w:hAnsi="Times New Roman"/>
          <w:color w:val="181818"/>
          <w:sz w:val="28"/>
          <w:szCs w:val="28"/>
        </w:rPr>
        <w:t>Баганского</w:t>
      </w:r>
      <w:proofErr w:type="spellEnd"/>
      <w:r w:rsidRPr="00BD737A">
        <w:rPr>
          <w:rFonts w:ascii="Times New Roman" w:hAnsi="Times New Roman"/>
          <w:color w:val="181818"/>
          <w:sz w:val="28"/>
          <w:szCs w:val="28"/>
        </w:rPr>
        <w:t xml:space="preserve"> района Новосибирской области</w:t>
      </w:r>
      <w:r w:rsidRPr="00BD737A">
        <w:rPr>
          <w:rFonts w:ascii="Times New Roman" w:hAnsi="Times New Roman"/>
          <w:sz w:val="28"/>
          <w:szCs w:val="28"/>
        </w:rPr>
        <w:t>».</w:t>
      </w:r>
    </w:p>
    <w:p w:rsidR="00BD737A" w:rsidRPr="00BD737A" w:rsidRDefault="00BD737A" w:rsidP="00BD737A">
      <w:pPr>
        <w:spacing w:after="0" w:line="240" w:lineRule="auto"/>
        <w:rPr>
          <w:rFonts w:ascii="Times New Roman" w:hAnsi="Times New Roman"/>
          <w:sz w:val="28"/>
          <w:szCs w:val="28"/>
        </w:rPr>
      </w:pPr>
    </w:p>
    <w:p w:rsidR="00BD737A" w:rsidRPr="00BD737A" w:rsidRDefault="00BD737A" w:rsidP="00BD737A">
      <w:pPr>
        <w:spacing w:after="0" w:line="240" w:lineRule="auto"/>
        <w:rPr>
          <w:rFonts w:ascii="Times New Roman" w:hAnsi="Times New Roman"/>
          <w:sz w:val="28"/>
          <w:szCs w:val="28"/>
        </w:rPr>
      </w:pPr>
      <w:r w:rsidRPr="00BD737A">
        <w:rPr>
          <w:rFonts w:ascii="Times New Roman" w:hAnsi="Times New Roman"/>
          <w:sz w:val="28"/>
          <w:szCs w:val="28"/>
        </w:rPr>
        <w:lastRenderedPageBreak/>
        <w:t xml:space="preserve">           6. </w:t>
      </w:r>
      <w:r w:rsidRPr="00BD737A">
        <w:rPr>
          <w:rFonts w:ascii="Times New Roman" w:eastAsia="Calibri" w:hAnsi="Times New Roman"/>
          <w:sz w:val="28"/>
          <w:szCs w:val="28"/>
          <w:lang w:eastAsia="en-US"/>
        </w:rPr>
        <w:t xml:space="preserve">Настоящее решение </w:t>
      </w:r>
      <w:r w:rsidRPr="00BD737A">
        <w:rPr>
          <w:rFonts w:ascii="Times New Roman" w:hAnsi="Times New Roman"/>
          <w:sz w:val="28"/>
          <w:szCs w:val="28"/>
        </w:rPr>
        <w:t>вступают в силу не ранее чем по истечении одного месяца со дня  официального опубликования и не ранее 1-го числа очередного налогового периода.</w:t>
      </w:r>
    </w:p>
    <w:p w:rsidR="00BD737A" w:rsidRPr="00BD737A" w:rsidRDefault="00BD737A" w:rsidP="00BD737A">
      <w:pPr>
        <w:widowControl w:val="0"/>
        <w:autoSpaceDE w:val="0"/>
        <w:autoSpaceDN w:val="0"/>
        <w:adjustRightInd w:val="0"/>
        <w:spacing w:before="160" w:after="0" w:line="240" w:lineRule="auto"/>
        <w:ind w:firstLine="540"/>
        <w:rPr>
          <w:rFonts w:ascii="Times New Roman" w:hAnsi="Times New Roman"/>
          <w:i/>
          <w:sz w:val="28"/>
          <w:szCs w:val="28"/>
        </w:rPr>
      </w:pPr>
      <w:r w:rsidRPr="00BD737A">
        <w:rPr>
          <w:rFonts w:ascii="Times New Roman" w:hAnsi="Times New Roman"/>
          <w:sz w:val="28"/>
          <w:szCs w:val="28"/>
        </w:rPr>
        <w:t>7. Со дня вступления в силу настоящего Решения признать утратившими силу Решение 36 сессии Совета депутатов Ивановского сельсовета четвертого созыва от 14.11.2014 №184 (с изменениями: решение 32 сессии пятого созыва от 30.10.2018 №141, решение 33 сессии пятого созыва от 29.11.2018 №147</w:t>
      </w:r>
      <w:proofErr w:type="gramStart"/>
      <w:r w:rsidRPr="00BD737A">
        <w:rPr>
          <w:rFonts w:ascii="Times New Roman" w:hAnsi="Times New Roman"/>
          <w:sz w:val="28"/>
          <w:szCs w:val="28"/>
        </w:rPr>
        <w:t xml:space="preserve">  )</w:t>
      </w:r>
      <w:proofErr w:type="gramEnd"/>
      <w:r w:rsidRPr="00BD737A">
        <w:rPr>
          <w:rFonts w:ascii="Times New Roman" w:hAnsi="Times New Roman"/>
          <w:sz w:val="28"/>
          <w:szCs w:val="28"/>
        </w:rPr>
        <w:t>.</w:t>
      </w:r>
    </w:p>
    <w:p w:rsidR="00BD737A" w:rsidRPr="00BD737A" w:rsidRDefault="00BD737A" w:rsidP="00BD737A">
      <w:pPr>
        <w:widowControl w:val="0"/>
        <w:autoSpaceDE w:val="0"/>
        <w:autoSpaceDN w:val="0"/>
        <w:adjustRightInd w:val="0"/>
        <w:spacing w:before="160" w:after="0" w:line="240" w:lineRule="auto"/>
        <w:ind w:firstLine="540"/>
        <w:jc w:val="both"/>
        <w:rPr>
          <w:rFonts w:ascii="Times New Roman" w:hAnsi="Times New Roman"/>
          <w:sz w:val="28"/>
          <w:szCs w:val="28"/>
        </w:rPr>
      </w:pPr>
      <w:r w:rsidRPr="00BD737A">
        <w:rPr>
          <w:rFonts w:ascii="Times New Roman" w:hAnsi="Times New Roman"/>
          <w:sz w:val="28"/>
          <w:szCs w:val="28"/>
        </w:rPr>
        <w:t xml:space="preserve">8. </w:t>
      </w:r>
      <w:proofErr w:type="gramStart"/>
      <w:r w:rsidRPr="00BD737A">
        <w:rPr>
          <w:rFonts w:ascii="Times New Roman" w:hAnsi="Times New Roman"/>
          <w:sz w:val="28"/>
          <w:szCs w:val="28"/>
        </w:rPr>
        <w:t>Контроль за</w:t>
      </w:r>
      <w:proofErr w:type="gramEnd"/>
      <w:r w:rsidRPr="00BD737A">
        <w:rPr>
          <w:rFonts w:ascii="Times New Roman" w:hAnsi="Times New Roman"/>
          <w:sz w:val="28"/>
          <w:szCs w:val="28"/>
        </w:rPr>
        <w:t xml:space="preserve"> исполнением данного решения оставляю за собой.</w:t>
      </w:r>
    </w:p>
    <w:p w:rsidR="00BD737A" w:rsidRPr="00BD737A" w:rsidRDefault="00BD737A" w:rsidP="00BD737A">
      <w:pPr>
        <w:spacing w:after="0" w:line="240" w:lineRule="auto"/>
        <w:rPr>
          <w:rFonts w:ascii="Times New Roman" w:hAnsi="Times New Roman"/>
          <w:sz w:val="28"/>
          <w:szCs w:val="28"/>
        </w:rPr>
      </w:pPr>
      <w:r w:rsidRPr="00BD737A">
        <w:rPr>
          <w:rFonts w:ascii="Times New Roman" w:hAnsi="Times New Roman"/>
          <w:sz w:val="28"/>
          <w:szCs w:val="28"/>
        </w:rPr>
        <w:t>Глава Ивановского сельсовета</w:t>
      </w:r>
    </w:p>
    <w:p w:rsidR="00BD737A" w:rsidRPr="00BD737A" w:rsidRDefault="00BD737A" w:rsidP="00BD737A">
      <w:pPr>
        <w:spacing w:after="0" w:line="240" w:lineRule="auto"/>
        <w:rPr>
          <w:rFonts w:ascii="Times New Roman" w:hAnsi="Times New Roman"/>
          <w:sz w:val="28"/>
          <w:szCs w:val="28"/>
        </w:rPr>
      </w:pPr>
      <w:proofErr w:type="spellStart"/>
      <w:r w:rsidRPr="00BD737A">
        <w:rPr>
          <w:rFonts w:ascii="Times New Roman" w:hAnsi="Times New Roman"/>
          <w:sz w:val="28"/>
          <w:szCs w:val="28"/>
        </w:rPr>
        <w:t>Баганского</w:t>
      </w:r>
      <w:proofErr w:type="spellEnd"/>
      <w:r w:rsidRPr="00BD737A">
        <w:rPr>
          <w:rFonts w:ascii="Times New Roman" w:hAnsi="Times New Roman"/>
          <w:sz w:val="28"/>
          <w:szCs w:val="28"/>
        </w:rPr>
        <w:t xml:space="preserve"> района </w:t>
      </w:r>
    </w:p>
    <w:p w:rsidR="00BD737A" w:rsidRPr="00BD737A" w:rsidRDefault="00BD737A" w:rsidP="00BD737A">
      <w:pPr>
        <w:spacing w:after="0" w:line="240" w:lineRule="auto"/>
        <w:rPr>
          <w:rFonts w:ascii="Times New Roman" w:hAnsi="Times New Roman"/>
          <w:sz w:val="28"/>
          <w:szCs w:val="28"/>
        </w:rPr>
      </w:pPr>
      <w:r w:rsidRPr="00BD737A">
        <w:rPr>
          <w:rFonts w:ascii="Times New Roman" w:hAnsi="Times New Roman"/>
          <w:sz w:val="28"/>
          <w:szCs w:val="28"/>
        </w:rPr>
        <w:t xml:space="preserve">Новосибирской области                                                                    А.К. </w:t>
      </w:r>
      <w:proofErr w:type="spellStart"/>
      <w:r w:rsidRPr="00BD737A">
        <w:rPr>
          <w:rFonts w:ascii="Times New Roman" w:hAnsi="Times New Roman"/>
          <w:sz w:val="28"/>
          <w:szCs w:val="28"/>
        </w:rPr>
        <w:t>Ритер</w:t>
      </w:r>
      <w:proofErr w:type="spellEnd"/>
    </w:p>
    <w:p w:rsidR="00BD737A" w:rsidRPr="00BD737A" w:rsidRDefault="00BD737A" w:rsidP="00BD737A">
      <w:pPr>
        <w:spacing w:after="0" w:line="240" w:lineRule="auto"/>
        <w:rPr>
          <w:rFonts w:ascii="Times New Roman" w:hAnsi="Times New Roman"/>
          <w:sz w:val="28"/>
          <w:szCs w:val="28"/>
        </w:rPr>
      </w:pPr>
    </w:p>
    <w:p w:rsidR="00BD737A" w:rsidRPr="00BD737A" w:rsidRDefault="00BD737A" w:rsidP="00BD737A">
      <w:pPr>
        <w:spacing w:after="0" w:line="240" w:lineRule="auto"/>
        <w:rPr>
          <w:rFonts w:ascii="Times New Roman" w:hAnsi="Times New Roman"/>
          <w:sz w:val="28"/>
          <w:szCs w:val="28"/>
        </w:rPr>
      </w:pPr>
      <w:r w:rsidRPr="00BD737A">
        <w:rPr>
          <w:rFonts w:ascii="Times New Roman" w:hAnsi="Times New Roman"/>
          <w:sz w:val="28"/>
          <w:szCs w:val="28"/>
        </w:rPr>
        <w:t xml:space="preserve">Председатель Совета депутатов </w:t>
      </w:r>
    </w:p>
    <w:p w:rsidR="00BD737A" w:rsidRPr="00BD737A" w:rsidRDefault="00BD737A" w:rsidP="00BD737A">
      <w:pPr>
        <w:spacing w:after="0" w:line="240" w:lineRule="auto"/>
        <w:rPr>
          <w:rFonts w:ascii="Times New Roman" w:hAnsi="Times New Roman"/>
          <w:sz w:val="28"/>
          <w:szCs w:val="28"/>
        </w:rPr>
      </w:pPr>
      <w:r w:rsidRPr="00BD737A">
        <w:rPr>
          <w:rFonts w:ascii="Times New Roman" w:hAnsi="Times New Roman"/>
          <w:sz w:val="28"/>
          <w:szCs w:val="28"/>
        </w:rPr>
        <w:t xml:space="preserve">Ивановского сельсовета </w:t>
      </w:r>
    </w:p>
    <w:p w:rsidR="00BD737A" w:rsidRPr="00BD737A" w:rsidRDefault="00BD737A" w:rsidP="00BD737A">
      <w:pPr>
        <w:spacing w:after="0" w:line="240" w:lineRule="auto"/>
        <w:rPr>
          <w:rFonts w:ascii="Times New Roman" w:hAnsi="Times New Roman"/>
          <w:sz w:val="28"/>
          <w:szCs w:val="28"/>
        </w:rPr>
      </w:pPr>
      <w:proofErr w:type="spellStart"/>
      <w:r w:rsidRPr="00BD737A">
        <w:rPr>
          <w:rFonts w:ascii="Times New Roman" w:hAnsi="Times New Roman"/>
          <w:sz w:val="28"/>
          <w:szCs w:val="28"/>
        </w:rPr>
        <w:t>Баганского</w:t>
      </w:r>
      <w:proofErr w:type="spellEnd"/>
      <w:r w:rsidRPr="00BD737A">
        <w:rPr>
          <w:rFonts w:ascii="Times New Roman" w:hAnsi="Times New Roman"/>
          <w:sz w:val="28"/>
          <w:szCs w:val="28"/>
        </w:rPr>
        <w:t xml:space="preserve"> района </w:t>
      </w:r>
    </w:p>
    <w:p w:rsidR="00BD737A" w:rsidRPr="00BD737A" w:rsidRDefault="00BD737A" w:rsidP="00BD737A">
      <w:pPr>
        <w:spacing w:after="0" w:line="240" w:lineRule="auto"/>
        <w:rPr>
          <w:rFonts w:ascii="Times New Roman" w:hAnsi="Times New Roman"/>
          <w:sz w:val="28"/>
          <w:szCs w:val="28"/>
        </w:rPr>
      </w:pPr>
      <w:r w:rsidRPr="00BD737A">
        <w:rPr>
          <w:rFonts w:ascii="Times New Roman" w:hAnsi="Times New Roman"/>
          <w:sz w:val="28"/>
          <w:szCs w:val="28"/>
        </w:rPr>
        <w:t>Новосибирской области                                                              Ю.В. Кривошеев</w:t>
      </w:r>
    </w:p>
    <w:p w:rsidR="00BD737A" w:rsidRPr="00BD737A" w:rsidRDefault="00BD737A" w:rsidP="00BD737A">
      <w:pPr>
        <w:spacing w:after="0" w:line="240" w:lineRule="auto"/>
        <w:jc w:val="both"/>
        <w:rPr>
          <w:rFonts w:ascii="Times New Roman" w:hAnsi="Times New Roman"/>
          <w:sz w:val="20"/>
          <w:szCs w:val="20"/>
        </w:rPr>
      </w:pPr>
    </w:p>
    <w:p w:rsidR="00BD737A" w:rsidRPr="00BD737A" w:rsidRDefault="00BD737A" w:rsidP="00BD737A">
      <w:pPr>
        <w:spacing w:after="0" w:line="240" w:lineRule="auto"/>
        <w:jc w:val="both"/>
        <w:rPr>
          <w:rFonts w:ascii="Times New Roman" w:hAnsi="Times New Roman"/>
          <w:sz w:val="20"/>
          <w:szCs w:val="20"/>
        </w:rPr>
      </w:pPr>
    </w:p>
    <w:p w:rsidR="00492F87" w:rsidRPr="00BD737A" w:rsidRDefault="00492F87" w:rsidP="00492F87">
      <w:pPr>
        <w:spacing w:after="0"/>
        <w:rPr>
          <w:rFonts w:ascii="Times New Roman" w:hAnsi="Times New Roman"/>
          <w:sz w:val="28"/>
          <w:szCs w:val="28"/>
        </w:rPr>
      </w:pPr>
    </w:p>
    <w:p w:rsidR="00BD737A" w:rsidRPr="00BD737A" w:rsidRDefault="00BD737A" w:rsidP="00BD737A">
      <w:pPr>
        <w:spacing w:after="0"/>
        <w:jc w:val="center"/>
        <w:rPr>
          <w:rFonts w:ascii="Times New Roman" w:eastAsia="Calibri" w:hAnsi="Times New Roman"/>
          <w:b/>
          <w:sz w:val="28"/>
          <w:szCs w:val="28"/>
        </w:rPr>
      </w:pPr>
      <w:r w:rsidRPr="00BD737A">
        <w:rPr>
          <w:rFonts w:ascii="Times New Roman" w:eastAsia="Calibri" w:hAnsi="Times New Roman"/>
          <w:b/>
          <w:sz w:val="28"/>
          <w:szCs w:val="28"/>
        </w:rPr>
        <w:t>Решение</w:t>
      </w:r>
    </w:p>
    <w:p w:rsidR="00BD737A" w:rsidRPr="00BD737A" w:rsidRDefault="00BD737A" w:rsidP="00BD737A">
      <w:pPr>
        <w:spacing w:after="0"/>
        <w:jc w:val="center"/>
        <w:rPr>
          <w:rFonts w:ascii="Times New Roman" w:eastAsia="Calibri" w:hAnsi="Times New Roman"/>
          <w:b/>
          <w:sz w:val="28"/>
          <w:szCs w:val="28"/>
        </w:rPr>
      </w:pPr>
    </w:p>
    <w:p w:rsidR="00BD737A" w:rsidRPr="00BD737A" w:rsidRDefault="00BD737A" w:rsidP="00BD737A">
      <w:pPr>
        <w:spacing w:after="0"/>
        <w:jc w:val="center"/>
        <w:rPr>
          <w:rFonts w:ascii="Times New Roman" w:eastAsia="Calibri" w:hAnsi="Times New Roman"/>
          <w:sz w:val="28"/>
          <w:szCs w:val="28"/>
        </w:rPr>
      </w:pPr>
      <w:r w:rsidRPr="00BD737A">
        <w:rPr>
          <w:rFonts w:ascii="Times New Roman" w:eastAsia="Calibri" w:hAnsi="Times New Roman"/>
          <w:sz w:val="28"/>
          <w:szCs w:val="28"/>
        </w:rPr>
        <w:t>(сорок четвертой сессии)</w:t>
      </w:r>
    </w:p>
    <w:p w:rsidR="00BD737A" w:rsidRPr="00BD737A" w:rsidRDefault="00BD737A" w:rsidP="00BD737A">
      <w:pPr>
        <w:spacing w:after="0"/>
        <w:ind w:left="150"/>
        <w:rPr>
          <w:rFonts w:ascii="Times New Roman" w:eastAsia="Calibri" w:hAnsi="Times New Roman"/>
          <w:sz w:val="28"/>
          <w:szCs w:val="28"/>
        </w:rPr>
      </w:pPr>
      <w:r w:rsidRPr="00BD737A">
        <w:rPr>
          <w:rFonts w:ascii="Times New Roman" w:eastAsia="Calibri" w:hAnsi="Times New Roman"/>
          <w:sz w:val="28"/>
          <w:szCs w:val="28"/>
        </w:rPr>
        <w:t xml:space="preserve"> 26.11.2019                                                                                                  №201</w:t>
      </w:r>
    </w:p>
    <w:p w:rsidR="00BD737A" w:rsidRPr="00BD737A" w:rsidRDefault="00BD737A" w:rsidP="00BD737A">
      <w:pPr>
        <w:widowControl w:val="0"/>
        <w:autoSpaceDE w:val="0"/>
        <w:autoSpaceDN w:val="0"/>
        <w:adjustRightInd w:val="0"/>
        <w:spacing w:after="0"/>
        <w:rPr>
          <w:rFonts w:ascii="Times New Roman" w:hAnsi="Times New Roman"/>
          <w:sz w:val="28"/>
          <w:szCs w:val="28"/>
        </w:rPr>
      </w:pPr>
      <w:r w:rsidRPr="00BD737A">
        <w:rPr>
          <w:rFonts w:ascii="Times New Roman" w:hAnsi="Times New Roman"/>
          <w:sz w:val="28"/>
          <w:szCs w:val="28"/>
        </w:rPr>
        <w:t xml:space="preserve">                                                                                             </w:t>
      </w:r>
    </w:p>
    <w:p w:rsidR="00BD737A" w:rsidRPr="00BD737A" w:rsidRDefault="00BD737A" w:rsidP="00BD737A">
      <w:pPr>
        <w:spacing w:after="0"/>
        <w:rPr>
          <w:rFonts w:ascii="Times New Roman" w:hAnsi="Times New Roman"/>
          <w:sz w:val="28"/>
          <w:szCs w:val="28"/>
        </w:rPr>
      </w:pPr>
    </w:p>
    <w:p w:rsidR="00BD737A" w:rsidRPr="00BD737A" w:rsidRDefault="00BD737A" w:rsidP="00BD737A">
      <w:pPr>
        <w:spacing w:after="0"/>
        <w:jc w:val="center"/>
        <w:rPr>
          <w:rFonts w:ascii="Times New Roman" w:hAnsi="Times New Roman"/>
          <w:b/>
          <w:sz w:val="28"/>
          <w:szCs w:val="28"/>
        </w:rPr>
      </w:pPr>
      <w:proofErr w:type="gramStart"/>
      <w:r w:rsidRPr="00BD737A">
        <w:rPr>
          <w:rStyle w:val="af"/>
          <w:rFonts w:ascii="Times New Roman" w:hAnsi="Times New Roman"/>
          <w:sz w:val="28"/>
          <w:szCs w:val="28"/>
        </w:rPr>
        <w:t xml:space="preserve">Об утверждении Положения о порядке формирования, ведения и обязательного опубликования перечня муниципального имущества Ивановского сельсовета </w:t>
      </w:r>
      <w:proofErr w:type="spellStart"/>
      <w:r w:rsidRPr="00BD737A">
        <w:rPr>
          <w:rStyle w:val="af"/>
          <w:rFonts w:ascii="Times New Roman" w:hAnsi="Times New Roman"/>
          <w:sz w:val="28"/>
          <w:szCs w:val="28"/>
        </w:rPr>
        <w:t>Баганского</w:t>
      </w:r>
      <w:proofErr w:type="spellEnd"/>
      <w:r w:rsidRPr="00BD737A">
        <w:rPr>
          <w:rStyle w:val="af"/>
          <w:rFonts w:ascii="Times New Roman" w:hAnsi="Times New Roman"/>
          <w:sz w:val="28"/>
          <w:szCs w:val="28"/>
        </w:rPr>
        <w:t xml:space="preserve"> района Новосибирской области, свободного от прав третьих лиц (за исключением имущественных прав субъектом малого и среднего предпринимательства) предоставляемого для передачи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а также Положения о</w:t>
      </w:r>
      <w:proofErr w:type="gramEnd"/>
      <w:r w:rsidRPr="00BD737A">
        <w:rPr>
          <w:rStyle w:val="af"/>
          <w:rFonts w:ascii="Times New Roman" w:hAnsi="Times New Roman"/>
          <w:sz w:val="28"/>
          <w:szCs w:val="28"/>
        </w:rPr>
        <w:t xml:space="preserve"> </w:t>
      </w:r>
      <w:proofErr w:type="gramStart"/>
      <w:r w:rsidRPr="00BD737A">
        <w:rPr>
          <w:rStyle w:val="af"/>
          <w:rFonts w:ascii="Times New Roman" w:hAnsi="Times New Roman"/>
          <w:sz w:val="28"/>
          <w:szCs w:val="28"/>
        </w:rPr>
        <w:t>порядке</w:t>
      </w:r>
      <w:proofErr w:type="gramEnd"/>
      <w:r w:rsidRPr="00BD737A">
        <w:rPr>
          <w:rStyle w:val="af"/>
          <w:rFonts w:ascii="Times New Roman" w:hAnsi="Times New Roman"/>
          <w:sz w:val="28"/>
          <w:szCs w:val="28"/>
        </w:rPr>
        <w:t xml:space="preserve"> и условиях предоставления в аренду включенного в него муниципального имущества</w:t>
      </w:r>
    </w:p>
    <w:p w:rsidR="00BD737A" w:rsidRPr="00BD737A" w:rsidRDefault="00BD737A" w:rsidP="00BD737A">
      <w:pPr>
        <w:spacing w:after="0"/>
        <w:ind w:firstLine="540"/>
        <w:jc w:val="both"/>
        <w:rPr>
          <w:rFonts w:ascii="Times New Roman" w:hAnsi="Times New Roman"/>
          <w:sz w:val="28"/>
          <w:szCs w:val="28"/>
        </w:rPr>
      </w:pPr>
      <w:r w:rsidRPr="00BD737A">
        <w:rPr>
          <w:rFonts w:ascii="Times New Roman" w:hAnsi="Times New Roman"/>
          <w:sz w:val="28"/>
          <w:szCs w:val="28"/>
        </w:rPr>
        <w:t xml:space="preserve">    </w:t>
      </w:r>
    </w:p>
    <w:p w:rsidR="00BD737A" w:rsidRPr="00BD737A" w:rsidRDefault="00BD737A" w:rsidP="00BD737A">
      <w:pPr>
        <w:spacing w:after="0"/>
        <w:ind w:firstLine="540"/>
        <w:jc w:val="both"/>
        <w:rPr>
          <w:rFonts w:ascii="Times New Roman" w:hAnsi="Times New Roman"/>
          <w:sz w:val="28"/>
          <w:szCs w:val="28"/>
        </w:rPr>
      </w:pPr>
    </w:p>
    <w:p w:rsidR="00BD737A" w:rsidRPr="00BD737A" w:rsidRDefault="00BD737A" w:rsidP="00BD737A">
      <w:pPr>
        <w:pStyle w:val="a3"/>
        <w:shd w:val="clear" w:color="auto" w:fill="FFFFFF"/>
        <w:spacing w:before="0" w:beforeAutospacing="0" w:after="0" w:afterAutospacing="0"/>
        <w:jc w:val="both"/>
        <w:rPr>
          <w:b/>
          <w:color w:val="000000" w:themeColor="text1"/>
          <w:sz w:val="28"/>
          <w:szCs w:val="28"/>
        </w:rPr>
      </w:pPr>
      <w:r w:rsidRPr="00BD737A">
        <w:rPr>
          <w:color w:val="000000" w:themeColor="text1"/>
          <w:sz w:val="28"/>
          <w:szCs w:val="28"/>
        </w:rPr>
        <w:t xml:space="preserve">   </w:t>
      </w:r>
      <w:proofErr w:type="gramStart"/>
      <w:r w:rsidRPr="00BD737A">
        <w:rPr>
          <w:color w:val="000000" w:themeColor="text1"/>
          <w:sz w:val="28"/>
          <w:szCs w:val="28"/>
        </w:rPr>
        <w:t>В целях реализации государственной, муниципальной политики в области развития малого и среднего предпринимательства, на основании Федеральных законов</w:t>
      </w:r>
      <w:r w:rsidRPr="00BD737A">
        <w:rPr>
          <w:rStyle w:val="apple-converted-space"/>
          <w:color w:val="000000" w:themeColor="text1"/>
          <w:sz w:val="28"/>
          <w:szCs w:val="28"/>
        </w:rPr>
        <w:t> </w:t>
      </w:r>
      <w:hyperlink r:id="rId16" w:tooltip="от 24 июля 2007 года № 209-ФЗ" w:history="1">
        <w:r w:rsidRPr="00BD737A">
          <w:rPr>
            <w:rStyle w:val="af2"/>
            <w:color w:val="000000" w:themeColor="text1"/>
            <w:sz w:val="28"/>
            <w:szCs w:val="28"/>
          </w:rPr>
          <w:t>от 24 июля 2007 года № 209-ФЗ</w:t>
        </w:r>
      </w:hyperlink>
      <w:r w:rsidRPr="00BD737A">
        <w:rPr>
          <w:rStyle w:val="apple-converted-space"/>
          <w:color w:val="000000" w:themeColor="text1"/>
          <w:sz w:val="28"/>
          <w:szCs w:val="28"/>
        </w:rPr>
        <w:t> </w:t>
      </w:r>
      <w:r w:rsidRPr="00BD737A">
        <w:rPr>
          <w:color w:val="000000" w:themeColor="text1"/>
          <w:sz w:val="28"/>
          <w:szCs w:val="28"/>
        </w:rPr>
        <w:t>«О развитии малого и среднего предпринимательства в Российской Федерации»,</w:t>
      </w:r>
      <w:r w:rsidRPr="00BD737A">
        <w:rPr>
          <w:rStyle w:val="apple-converted-space"/>
          <w:color w:val="000000" w:themeColor="text1"/>
          <w:sz w:val="28"/>
          <w:szCs w:val="28"/>
        </w:rPr>
        <w:t> </w:t>
      </w:r>
      <w:hyperlink r:id="rId17" w:tooltip="от 22 июля 2008 года № 159-ФЗ" w:history="1">
        <w:r w:rsidRPr="00BD737A">
          <w:rPr>
            <w:rStyle w:val="af2"/>
            <w:color w:val="000000" w:themeColor="text1"/>
            <w:sz w:val="28"/>
            <w:szCs w:val="28"/>
          </w:rPr>
          <w:t>от 22 июля 2008 года № 159-ФЗ</w:t>
        </w:r>
      </w:hyperlink>
      <w:r w:rsidRPr="00BD737A">
        <w:rPr>
          <w:rStyle w:val="apple-converted-space"/>
          <w:color w:val="000000" w:themeColor="text1"/>
          <w:sz w:val="28"/>
          <w:szCs w:val="28"/>
        </w:rPr>
        <w:t> </w:t>
      </w:r>
      <w:r w:rsidRPr="00BD737A">
        <w:rPr>
          <w:color w:val="000000" w:themeColor="text1"/>
          <w:sz w:val="28"/>
          <w:szCs w:val="28"/>
        </w:rPr>
        <w:t xml:space="preserve">«Об особенностях отчуждения недвижимого имущества, находящегося в государственной собственности субъектов Российской </w:t>
      </w:r>
      <w:r w:rsidRPr="00BD737A">
        <w:rPr>
          <w:color w:val="000000" w:themeColor="text1"/>
          <w:sz w:val="28"/>
          <w:szCs w:val="28"/>
        </w:rPr>
        <w:lastRenderedPageBreak/>
        <w:t>Федерации или в муниципальной собственности и арендуемого субъектами малого и среднего</w:t>
      </w:r>
      <w:proofErr w:type="gramEnd"/>
      <w:r w:rsidRPr="00BD737A">
        <w:rPr>
          <w:color w:val="000000" w:themeColor="text1"/>
          <w:sz w:val="28"/>
          <w:szCs w:val="28"/>
        </w:rPr>
        <w:t xml:space="preserve"> предпринимательства, и о внесении изменений в отдельные законодательные акты Российской Федерации», </w:t>
      </w:r>
      <w:r w:rsidRPr="00BD737A">
        <w:rPr>
          <w:sz w:val="28"/>
          <w:szCs w:val="28"/>
        </w:rPr>
        <w:t xml:space="preserve">руководствуясь Уставом Ивановского сельсовета </w:t>
      </w:r>
      <w:proofErr w:type="spellStart"/>
      <w:r w:rsidRPr="00BD737A">
        <w:rPr>
          <w:sz w:val="28"/>
          <w:szCs w:val="28"/>
        </w:rPr>
        <w:t>Баганского</w:t>
      </w:r>
      <w:proofErr w:type="spellEnd"/>
      <w:r w:rsidRPr="00BD737A">
        <w:rPr>
          <w:sz w:val="28"/>
          <w:szCs w:val="28"/>
        </w:rPr>
        <w:t xml:space="preserve"> района Новосибирской области, Совет депутатов Ивановского сельсовета </w:t>
      </w:r>
      <w:proofErr w:type="spellStart"/>
      <w:r w:rsidRPr="00BD737A">
        <w:rPr>
          <w:sz w:val="28"/>
          <w:szCs w:val="28"/>
        </w:rPr>
        <w:t>Баганского</w:t>
      </w:r>
      <w:proofErr w:type="spellEnd"/>
      <w:r w:rsidRPr="00BD737A">
        <w:rPr>
          <w:sz w:val="28"/>
          <w:szCs w:val="28"/>
        </w:rPr>
        <w:t xml:space="preserve"> района Новосибирской области решил:</w:t>
      </w:r>
    </w:p>
    <w:p w:rsidR="00BD737A" w:rsidRPr="00BD737A" w:rsidRDefault="00BD737A" w:rsidP="00BD737A">
      <w:pPr>
        <w:numPr>
          <w:ilvl w:val="0"/>
          <w:numId w:val="16"/>
        </w:numPr>
        <w:shd w:val="clear" w:color="auto" w:fill="FFFFFF"/>
        <w:spacing w:before="100" w:beforeAutospacing="1" w:after="0" w:line="240" w:lineRule="auto"/>
        <w:jc w:val="both"/>
        <w:rPr>
          <w:rFonts w:ascii="Times New Roman" w:hAnsi="Times New Roman"/>
          <w:sz w:val="28"/>
          <w:szCs w:val="28"/>
        </w:rPr>
      </w:pPr>
      <w:proofErr w:type="gramStart"/>
      <w:r w:rsidRPr="00BD737A">
        <w:rPr>
          <w:rFonts w:ascii="Times New Roman" w:hAnsi="Times New Roman"/>
          <w:sz w:val="28"/>
          <w:szCs w:val="28"/>
        </w:rPr>
        <w:t xml:space="preserve">Утвердить Положение о порядке формирования, ведения и обязательного опубликования перечня муниципального имущества </w:t>
      </w:r>
      <w:r w:rsidRPr="00BD737A">
        <w:rPr>
          <w:rStyle w:val="af"/>
          <w:rFonts w:ascii="Times New Roman" w:hAnsi="Times New Roman"/>
          <w:sz w:val="28"/>
          <w:szCs w:val="28"/>
        </w:rPr>
        <w:t xml:space="preserve">Ивановского сельсовета </w:t>
      </w:r>
      <w:proofErr w:type="spellStart"/>
      <w:r w:rsidRPr="00BD737A">
        <w:rPr>
          <w:rStyle w:val="af"/>
          <w:rFonts w:ascii="Times New Roman" w:hAnsi="Times New Roman"/>
          <w:sz w:val="28"/>
          <w:szCs w:val="28"/>
        </w:rPr>
        <w:t>Баганского</w:t>
      </w:r>
      <w:proofErr w:type="spellEnd"/>
      <w:r w:rsidRPr="00BD737A">
        <w:rPr>
          <w:rStyle w:val="af"/>
          <w:rFonts w:ascii="Times New Roman" w:hAnsi="Times New Roman"/>
          <w:sz w:val="28"/>
          <w:szCs w:val="28"/>
        </w:rPr>
        <w:t xml:space="preserve"> района Новосибирской области</w:t>
      </w:r>
      <w:r w:rsidRPr="00BD737A">
        <w:rPr>
          <w:rFonts w:ascii="Times New Roman" w:hAnsi="Times New Roman"/>
          <w:sz w:val="28"/>
          <w:szCs w:val="28"/>
        </w:rPr>
        <w:t xml:space="preserve"> свободного от прав третьих лиц (за исключением имущественных прав субъектом малого и среднего предпринимательства), предоставляемого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согласно приложению № 1 к настоящему решению.</w:t>
      </w:r>
      <w:proofErr w:type="gramEnd"/>
    </w:p>
    <w:p w:rsidR="00BD737A" w:rsidRPr="00BD737A" w:rsidRDefault="00BD737A" w:rsidP="00BD737A">
      <w:pPr>
        <w:numPr>
          <w:ilvl w:val="0"/>
          <w:numId w:val="16"/>
        </w:numPr>
        <w:shd w:val="clear" w:color="auto" w:fill="FFFFFF"/>
        <w:spacing w:before="100" w:beforeAutospacing="1" w:after="0" w:line="240" w:lineRule="auto"/>
        <w:jc w:val="both"/>
        <w:rPr>
          <w:rFonts w:ascii="Times New Roman" w:hAnsi="Times New Roman"/>
          <w:sz w:val="28"/>
          <w:szCs w:val="28"/>
        </w:rPr>
      </w:pPr>
      <w:r w:rsidRPr="00BD737A">
        <w:rPr>
          <w:rFonts w:ascii="Times New Roman" w:hAnsi="Times New Roman"/>
          <w:sz w:val="28"/>
          <w:szCs w:val="28"/>
        </w:rPr>
        <w:t>Утвердить</w:t>
      </w:r>
      <w:r w:rsidRPr="00BD737A">
        <w:rPr>
          <w:rStyle w:val="apple-converted-space"/>
          <w:rFonts w:ascii="Times New Roman" w:hAnsi="Times New Roman"/>
          <w:sz w:val="28"/>
          <w:szCs w:val="28"/>
        </w:rPr>
        <w:t> </w:t>
      </w:r>
      <w:hyperlink r:id="rId18" w:tooltip="Положение" w:history="1">
        <w:r w:rsidRPr="00BD737A">
          <w:rPr>
            <w:rStyle w:val="af2"/>
            <w:rFonts w:ascii="Times New Roman" w:hAnsi="Times New Roman"/>
            <w:sz w:val="28"/>
            <w:szCs w:val="28"/>
          </w:rPr>
          <w:t>Положение</w:t>
        </w:r>
      </w:hyperlink>
      <w:r w:rsidRPr="00BD737A">
        <w:rPr>
          <w:rStyle w:val="apple-converted-space"/>
          <w:rFonts w:ascii="Times New Roman" w:hAnsi="Times New Roman"/>
          <w:sz w:val="28"/>
          <w:szCs w:val="28"/>
        </w:rPr>
        <w:t> </w:t>
      </w:r>
      <w:r w:rsidRPr="00BD737A">
        <w:rPr>
          <w:rFonts w:ascii="Times New Roman" w:hAnsi="Times New Roman"/>
          <w:sz w:val="28"/>
          <w:szCs w:val="28"/>
        </w:rPr>
        <w:t>о порядке и условиях предоставления в аренду муниципального имущества, включенного в перечень муниципального имущества, предназначенного для передачи во владение и (или) в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согласно приложению № 2 к настоящему решению.</w:t>
      </w:r>
    </w:p>
    <w:p w:rsidR="00BD737A" w:rsidRPr="00BD737A" w:rsidRDefault="00BD737A" w:rsidP="00BD737A">
      <w:pPr>
        <w:numPr>
          <w:ilvl w:val="0"/>
          <w:numId w:val="16"/>
        </w:numPr>
        <w:shd w:val="clear" w:color="auto" w:fill="FFFFFF"/>
        <w:spacing w:before="100" w:beforeAutospacing="1" w:after="0" w:line="240" w:lineRule="auto"/>
        <w:jc w:val="both"/>
        <w:rPr>
          <w:rFonts w:ascii="Times New Roman" w:hAnsi="Times New Roman"/>
          <w:sz w:val="28"/>
          <w:szCs w:val="28"/>
        </w:rPr>
      </w:pPr>
      <w:r w:rsidRPr="00BD737A">
        <w:rPr>
          <w:rFonts w:ascii="Times New Roman" w:hAnsi="Times New Roman"/>
          <w:sz w:val="28"/>
          <w:szCs w:val="28"/>
        </w:rPr>
        <w:t xml:space="preserve"> Решение опубликовать в печатном органе «Бюллетень органов местного самоуправления муниципального образования Ивановского сельсовета </w:t>
      </w:r>
      <w:proofErr w:type="spellStart"/>
      <w:r w:rsidRPr="00BD737A">
        <w:rPr>
          <w:rFonts w:ascii="Times New Roman" w:hAnsi="Times New Roman"/>
          <w:color w:val="181818"/>
          <w:sz w:val="28"/>
          <w:szCs w:val="28"/>
        </w:rPr>
        <w:t>Баганского</w:t>
      </w:r>
      <w:proofErr w:type="spellEnd"/>
      <w:r w:rsidRPr="00BD737A">
        <w:rPr>
          <w:rFonts w:ascii="Times New Roman" w:hAnsi="Times New Roman"/>
          <w:color w:val="181818"/>
          <w:sz w:val="28"/>
          <w:szCs w:val="28"/>
        </w:rPr>
        <w:t xml:space="preserve"> района Новосибирской области</w:t>
      </w:r>
      <w:r w:rsidRPr="00BD737A">
        <w:rPr>
          <w:rFonts w:ascii="Times New Roman" w:hAnsi="Times New Roman"/>
          <w:sz w:val="28"/>
          <w:szCs w:val="28"/>
        </w:rPr>
        <w:t>».</w:t>
      </w:r>
    </w:p>
    <w:p w:rsidR="00BD737A" w:rsidRPr="00BD737A" w:rsidRDefault="00BD737A" w:rsidP="00BD737A">
      <w:pPr>
        <w:numPr>
          <w:ilvl w:val="0"/>
          <w:numId w:val="16"/>
        </w:numPr>
        <w:shd w:val="clear" w:color="auto" w:fill="FFFFFF"/>
        <w:spacing w:before="100" w:beforeAutospacing="1" w:after="0" w:line="240" w:lineRule="auto"/>
        <w:jc w:val="both"/>
        <w:rPr>
          <w:rFonts w:ascii="Times New Roman" w:hAnsi="Times New Roman"/>
          <w:sz w:val="28"/>
          <w:szCs w:val="28"/>
        </w:rPr>
      </w:pPr>
      <w:proofErr w:type="gramStart"/>
      <w:r w:rsidRPr="00BD737A">
        <w:rPr>
          <w:rFonts w:ascii="Times New Roman" w:hAnsi="Times New Roman"/>
          <w:sz w:val="28"/>
          <w:szCs w:val="28"/>
        </w:rPr>
        <w:t>Контроль за</w:t>
      </w:r>
      <w:proofErr w:type="gramEnd"/>
      <w:r w:rsidRPr="00BD737A">
        <w:rPr>
          <w:rFonts w:ascii="Times New Roman" w:hAnsi="Times New Roman"/>
          <w:sz w:val="28"/>
          <w:szCs w:val="28"/>
        </w:rPr>
        <w:t xml:space="preserve"> исполнением данного решения оставляю за собой.</w:t>
      </w:r>
    </w:p>
    <w:p w:rsidR="00BD737A" w:rsidRPr="00BD737A" w:rsidRDefault="00BD737A" w:rsidP="00BD737A">
      <w:pPr>
        <w:shd w:val="clear" w:color="auto" w:fill="FFFFFF"/>
        <w:spacing w:before="100" w:beforeAutospacing="1" w:after="0"/>
        <w:jc w:val="both"/>
        <w:rPr>
          <w:rFonts w:ascii="Times New Roman" w:hAnsi="Times New Roman"/>
          <w:sz w:val="28"/>
          <w:szCs w:val="28"/>
        </w:rPr>
      </w:pPr>
    </w:p>
    <w:p w:rsidR="00BD737A" w:rsidRPr="00BD737A" w:rsidRDefault="00BD737A" w:rsidP="00BD737A">
      <w:pPr>
        <w:shd w:val="clear" w:color="auto" w:fill="FFFFFF"/>
        <w:spacing w:before="100" w:beforeAutospacing="1" w:after="0"/>
        <w:jc w:val="both"/>
        <w:rPr>
          <w:rFonts w:ascii="Times New Roman" w:hAnsi="Times New Roman"/>
          <w:sz w:val="28"/>
          <w:szCs w:val="28"/>
        </w:rPr>
      </w:pPr>
    </w:p>
    <w:p w:rsidR="00BD737A" w:rsidRPr="00BD737A" w:rsidRDefault="00BD737A" w:rsidP="00BD737A">
      <w:pPr>
        <w:spacing w:after="0"/>
        <w:rPr>
          <w:rFonts w:ascii="Times New Roman" w:hAnsi="Times New Roman"/>
          <w:sz w:val="28"/>
          <w:szCs w:val="28"/>
        </w:rPr>
      </w:pPr>
      <w:r w:rsidRPr="00BD737A">
        <w:rPr>
          <w:rFonts w:ascii="Times New Roman" w:hAnsi="Times New Roman"/>
          <w:sz w:val="28"/>
          <w:szCs w:val="28"/>
        </w:rPr>
        <w:t>Глава Ивановского сельсовета</w:t>
      </w:r>
    </w:p>
    <w:p w:rsidR="00BD737A" w:rsidRPr="00BD737A" w:rsidRDefault="00BD737A" w:rsidP="00BD737A">
      <w:pPr>
        <w:spacing w:after="0"/>
        <w:rPr>
          <w:rFonts w:ascii="Times New Roman" w:hAnsi="Times New Roman"/>
          <w:sz w:val="28"/>
          <w:szCs w:val="28"/>
        </w:rPr>
      </w:pPr>
      <w:proofErr w:type="spellStart"/>
      <w:r w:rsidRPr="00BD737A">
        <w:rPr>
          <w:rFonts w:ascii="Times New Roman" w:hAnsi="Times New Roman"/>
          <w:sz w:val="28"/>
          <w:szCs w:val="28"/>
        </w:rPr>
        <w:t>Баганского</w:t>
      </w:r>
      <w:proofErr w:type="spellEnd"/>
      <w:r w:rsidRPr="00BD737A">
        <w:rPr>
          <w:rFonts w:ascii="Times New Roman" w:hAnsi="Times New Roman"/>
          <w:sz w:val="28"/>
          <w:szCs w:val="28"/>
        </w:rPr>
        <w:t xml:space="preserve"> района </w:t>
      </w:r>
    </w:p>
    <w:p w:rsidR="00BD737A" w:rsidRPr="00BD737A" w:rsidRDefault="00BD737A" w:rsidP="00BD737A">
      <w:pPr>
        <w:spacing w:after="0"/>
        <w:rPr>
          <w:rFonts w:ascii="Times New Roman" w:hAnsi="Times New Roman"/>
          <w:sz w:val="28"/>
          <w:szCs w:val="28"/>
        </w:rPr>
      </w:pPr>
      <w:r w:rsidRPr="00BD737A">
        <w:rPr>
          <w:rFonts w:ascii="Times New Roman" w:hAnsi="Times New Roman"/>
          <w:sz w:val="28"/>
          <w:szCs w:val="28"/>
        </w:rPr>
        <w:t xml:space="preserve">Новосибирской области                                                                    А.К. </w:t>
      </w:r>
      <w:proofErr w:type="spellStart"/>
      <w:r w:rsidRPr="00BD737A">
        <w:rPr>
          <w:rFonts w:ascii="Times New Roman" w:hAnsi="Times New Roman"/>
          <w:sz w:val="28"/>
          <w:szCs w:val="28"/>
        </w:rPr>
        <w:t>Ритер</w:t>
      </w:r>
      <w:proofErr w:type="spellEnd"/>
    </w:p>
    <w:p w:rsidR="00BD737A" w:rsidRPr="00BD737A" w:rsidRDefault="00BD737A" w:rsidP="00BD737A">
      <w:pPr>
        <w:spacing w:after="0"/>
        <w:rPr>
          <w:rFonts w:ascii="Times New Roman" w:hAnsi="Times New Roman"/>
          <w:sz w:val="28"/>
          <w:szCs w:val="28"/>
        </w:rPr>
      </w:pPr>
    </w:p>
    <w:p w:rsidR="00BD737A" w:rsidRPr="00BD737A" w:rsidRDefault="00BD737A" w:rsidP="00BD737A">
      <w:pPr>
        <w:spacing w:after="0"/>
        <w:rPr>
          <w:rFonts w:ascii="Times New Roman" w:hAnsi="Times New Roman"/>
          <w:sz w:val="28"/>
          <w:szCs w:val="28"/>
        </w:rPr>
      </w:pPr>
      <w:r w:rsidRPr="00BD737A">
        <w:rPr>
          <w:rFonts w:ascii="Times New Roman" w:hAnsi="Times New Roman"/>
          <w:sz w:val="28"/>
          <w:szCs w:val="28"/>
        </w:rPr>
        <w:t xml:space="preserve">Председатель Совета депутатов </w:t>
      </w:r>
    </w:p>
    <w:p w:rsidR="00BD737A" w:rsidRPr="00BD737A" w:rsidRDefault="00BD737A" w:rsidP="00BD737A">
      <w:pPr>
        <w:spacing w:after="0"/>
        <w:rPr>
          <w:rFonts w:ascii="Times New Roman" w:hAnsi="Times New Roman"/>
          <w:sz w:val="28"/>
          <w:szCs w:val="28"/>
        </w:rPr>
      </w:pPr>
      <w:r w:rsidRPr="00BD737A">
        <w:rPr>
          <w:rFonts w:ascii="Times New Roman" w:hAnsi="Times New Roman"/>
          <w:sz w:val="28"/>
          <w:szCs w:val="28"/>
        </w:rPr>
        <w:t xml:space="preserve">Ивановского сельсовета </w:t>
      </w:r>
    </w:p>
    <w:p w:rsidR="00BD737A" w:rsidRPr="00BD737A" w:rsidRDefault="00BD737A" w:rsidP="00BD737A">
      <w:pPr>
        <w:spacing w:after="0"/>
        <w:rPr>
          <w:rFonts w:ascii="Times New Roman" w:hAnsi="Times New Roman"/>
          <w:sz w:val="28"/>
          <w:szCs w:val="28"/>
        </w:rPr>
      </w:pPr>
      <w:proofErr w:type="spellStart"/>
      <w:r w:rsidRPr="00BD737A">
        <w:rPr>
          <w:rFonts w:ascii="Times New Roman" w:hAnsi="Times New Roman"/>
          <w:sz w:val="28"/>
          <w:szCs w:val="28"/>
        </w:rPr>
        <w:t>Баганского</w:t>
      </w:r>
      <w:proofErr w:type="spellEnd"/>
      <w:r w:rsidRPr="00BD737A">
        <w:rPr>
          <w:rFonts w:ascii="Times New Roman" w:hAnsi="Times New Roman"/>
          <w:sz w:val="28"/>
          <w:szCs w:val="28"/>
        </w:rPr>
        <w:t xml:space="preserve"> района </w:t>
      </w:r>
    </w:p>
    <w:p w:rsidR="00BD737A" w:rsidRPr="00BD737A" w:rsidRDefault="00BD737A" w:rsidP="00BD737A">
      <w:pPr>
        <w:spacing w:after="0"/>
        <w:rPr>
          <w:rFonts w:ascii="Times New Roman" w:hAnsi="Times New Roman"/>
          <w:sz w:val="28"/>
          <w:szCs w:val="28"/>
        </w:rPr>
      </w:pPr>
      <w:r w:rsidRPr="00BD737A">
        <w:rPr>
          <w:rFonts w:ascii="Times New Roman" w:hAnsi="Times New Roman"/>
          <w:sz w:val="28"/>
          <w:szCs w:val="28"/>
        </w:rPr>
        <w:t>Новосибирской области                                                              Ю.В. Кривошеев</w:t>
      </w:r>
    </w:p>
    <w:p w:rsidR="00BD737A" w:rsidRPr="00BD737A" w:rsidRDefault="00BD737A" w:rsidP="00BD737A">
      <w:pPr>
        <w:spacing w:after="0"/>
        <w:rPr>
          <w:rFonts w:ascii="Times New Roman" w:hAnsi="Times New Roman"/>
          <w:sz w:val="28"/>
          <w:szCs w:val="28"/>
        </w:rPr>
      </w:pPr>
    </w:p>
    <w:p w:rsidR="00BD737A" w:rsidRPr="00BD737A" w:rsidRDefault="00BD737A" w:rsidP="00BD737A">
      <w:pPr>
        <w:spacing w:after="0"/>
        <w:rPr>
          <w:rFonts w:ascii="Times New Roman" w:hAnsi="Times New Roman"/>
          <w:sz w:val="28"/>
          <w:szCs w:val="28"/>
        </w:rPr>
      </w:pPr>
    </w:p>
    <w:p w:rsidR="00BD737A" w:rsidRPr="00BD737A" w:rsidRDefault="00BD737A" w:rsidP="00BD737A">
      <w:pPr>
        <w:spacing w:after="0"/>
        <w:rPr>
          <w:rFonts w:ascii="Times New Roman" w:hAnsi="Times New Roman"/>
          <w:sz w:val="28"/>
          <w:szCs w:val="28"/>
        </w:rPr>
      </w:pPr>
    </w:p>
    <w:p w:rsidR="00BD737A" w:rsidRPr="00BD737A" w:rsidRDefault="00BD737A" w:rsidP="00BD737A">
      <w:pPr>
        <w:spacing w:after="0"/>
        <w:rPr>
          <w:rFonts w:ascii="Times New Roman" w:hAnsi="Times New Roman"/>
          <w:sz w:val="28"/>
          <w:szCs w:val="28"/>
        </w:rPr>
      </w:pPr>
    </w:p>
    <w:p w:rsidR="00BD737A" w:rsidRPr="00BD737A" w:rsidRDefault="00BD737A" w:rsidP="00BD737A">
      <w:pPr>
        <w:pStyle w:val="a3"/>
        <w:shd w:val="clear" w:color="auto" w:fill="FFFFFF"/>
        <w:spacing w:before="0" w:beforeAutospacing="0" w:after="0" w:afterAutospacing="0"/>
        <w:jc w:val="right"/>
        <w:rPr>
          <w:color w:val="000000" w:themeColor="text1"/>
          <w:sz w:val="28"/>
          <w:szCs w:val="28"/>
        </w:rPr>
      </w:pPr>
      <w:r>
        <w:rPr>
          <w:color w:val="000000" w:themeColor="text1"/>
          <w:sz w:val="28"/>
          <w:szCs w:val="28"/>
        </w:rPr>
        <w:t>П</w:t>
      </w:r>
      <w:r w:rsidRPr="00BD737A">
        <w:rPr>
          <w:color w:val="000000" w:themeColor="text1"/>
          <w:sz w:val="28"/>
          <w:szCs w:val="28"/>
        </w:rPr>
        <w:t>риложение № 1</w:t>
      </w:r>
    </w:p>
    <w:p w:rsidR="00BD737A" w:rsidRPr="00BD737A" w:rsidRDefault="00BD737A" w:rsidP="00BD737A">
      <w:pPr>
        <w:pStyle w:val="a3"/>
        <w:shd w:val="clear" w:color="auto" w:fill="FFFFFF"/>
        <w:spacing w:before="0" w:beforeAutospacing="0" w:after="0" w:afterAutospacing="0"/>
        <w:jc w:val="right"/>
        <w:rPr>
          <w:color w:val="000000" w:themeColor="text1"/>
          <w:sz w:val="28"/>
          <w:szCs w:val="28"/>
        </w:rPr>
      </w:pPr>
      <w:r w:rsidRPr="00BD737A">
        <w:rPr>
          <w:color w:val="000000" w:themeColor="text1"/>
          <w:sz w:val="28"/>
          <w:szCs w:val="28"/>
        </w:rPr>
        <w:t xml:space="preserve">к решению 44 сессии Совета депутатов  </w:t>
      </w:r>
    </w:p>
    <w:p w:rsidR="00BD737A" w:rsidRPr="00BD737A" w:rsidRDefault="00BD737A" w:rsidP="00BD737A">
      <w:pPr>
        <w:pStyle w:val="a3"/>
        <w:shd w:val="clear" w:color="auto" w:fill="FFFFFF"/>
        <w:spacing w:before="0" w:beforeAutospacing="0" w:after="0" w:afterAutospacing="0"/>
        <w:jc w:val="right"/>
        <w:rPr>
          <w:color w:val="000000" w:themeColor="text1"/>
          <w:sz w:val="28"/>
          <w:szCs w:val="28"/>
        </w:rPr>
      </w:pPr>
      <w:r w:rsidRPr="00BD737A">
        <w:rPr>
          <w:color w:val="000000" w:themeColor="text1"/>
          <w:sz w:val="28"/>
          <w:szCs w:val="28"/>
        </w:rPr>
        <w:t>Ивановского сельсовета</w:t>
      </w:r>
    </w:p>
    <w:p w:rsidR="00BD737A" w:rsidRPr="00BD737A" w:rsidRDefault="00BD737A" w:rsidP="00BD737A">
      <w:pPr>
        <w:pStyle w:val="a3"/>
        <w:shd w:val="clear" w:color="auto" w:fill="FFFFFF"/>
        <w:spacing w:before="0" w:beforeAutospacing="0" w:after="0" w:afterAutospacing="0"/>
        <w:jc w:val="right"/>
        <w:rPr>
          <w:color w:val="000000" w:themeColor="text1"/>
          <w:sz w:val="28"/>
          <w:szCs w:val="28"/>
        </w:rPr>
      </w:pPr>
      <w:r w:rsidRPr="00BD737A">
        <w:rPr>
          <w:color w:val="000000" w:themeColor="text1"/>
          <w:sz w:val="28"/>
          <w:szCs w:val="28"/>
        </w:rPr>
        <w:t>от 26.11.2019 № 201</w:t>
      </w:r>
    </w:p>
    <w:p w:rsidR="00BD737A" w:rsidRPr="00BD737A" w:rsidRDefault="00BD737A" w:rsidP="00BD737A">
      <w:pPr>
        <w:pStyle w:val="a3"/>
        <w:shd w:val="clear" w:color="auto" w:fill="FFFFFF"/>
        <w:spacing w:before="0" w:beforeAutospacing="0" w:after="0" w:afterAutospacing="0"/>
        <w:jc w:val="center"/>
        <w:rPr>
          <w:sz w:val="28"/>
          <w:szCs w:val="28"/>
        </w:rPr>
      </w:pPr>
      <w:r w:rsidRPr="00BD737A">
        <w:rPr>
          <w:rStyle w:val="af"/>
          <w:sz w:val="28"/>
          <w:szCs w:val="28"/>
        </w:rPr>
        <w:lastRenderedPageBreak/>
        <w:t>ПОРЯДОК</w:t>
      </w:r>
      <w:r w:rsidRPr="00BD737A">
        <w:rPr>
          <w:rStyle w:val="apple-converted-space"/>
          <w:b/>
          <w:bCs/>
          <w:sz w:val="28"/>
          <w:szCs w:val="28"/>
        </w:rPr>
        <w:t> </w:t>
      </w:r>
      <w:r w:rsidRPr="00BD737A">
        <w:rPr>
          <w:b/>
          <w:bCs/>
          <w:sz w:val="28"/>
          <w:szCs w:val="28"/>
        </w:rPr>
        <w:br/>
      </w:r>
      <w:r w:rsidRPr="00BD737A">
        <w:rPr>
          <w:rStyle w:val="af"/>
          <w:sz w:val="28"/>
          <w:szCs w:val="28"/>
        </w:rPr>
        <w:t>формирования, ведения, обязательного опубликования перечня муниципального имущества, свободного от прав третьих лиц (за исключением</w:t>
      </w:r>
      <w:r w:rsidRPr="00BD737A">
        <w:rPr>
          <w:rStyle w:val="apple-converted-space"/>
          <w:sz w:val="28"/>
          <w:szCs w:val="28"/>
        </w:rPr>
        <w:t> </w:t>
      </w:r>
      <w:r w:rsidRPr="00BD737A">
        <w:rPr>
          <w:rStyle w:val="af"/>
          <w:sz w:val="28"/>
          <w:szCs w:val="28"/>
        </w:rPr>
        <w:t>имущественных прав субъектов малого и среднего предпринимательства), подлежащего предоставлению субъектам малого и среднего предпринимательства, а также порядка и условий предоставления в аренду включенного в них муниципального имущества</w:t>
      </w:r>
    </w:p>
    <w:p w:rsidR="00BD737A" w:rsidRPr="00BD737A" w:rsidRDefault="00BD737A" w:rsidP="00BD737A">
      <w:pPr>
        <w:spacing w:after="0"/>
        <w:rPr>
          <w:rFonts w:ascii="Times New Roman" w:hAnsi="Times New Roman"/>
          <w:sz w:val="28"/>
          <w:szCs w:val="28"/>
        </w:rPr>
      </w:pPr>
    </w:p>
    <w:p w:rsidR="00BD737A" w:rsidRPr="00BD737A" w:rsidRDefault="00BD737A" w:rsidP="00BD737A">
      <w:pPr>
        <w:shd w:val="clear" w:color="auto" w:fill="FFFFFF"/>
        <w:spacing w:before="100" w:beforeAutospacing="1" w:after="0"/>
        <w:ind w:left="360"/>
        <w:jc w:val="both"/>
        <w:rPr>
          <w:rFonts w:ascii="Times New Roman" w:hAnsi="Times New Roman"/>
          <w:sz w:val="28"/>
          <w:szCs w:val="28"/>
        </w:rPr>
      </w:pPr>
      <w:r w:rsidRPr="00BD737A">
        <w:rPr>
          <w:rFonts w:ascii="Times New Roman" w:hAnsi="Times New Roman"/>
          <w:sz w:val="28"/>
          <w:szCs w:val="28"/>
        </w:rPr>
        <w:t xml:space="preserve">                                1. Общие положения</w:t>
      </w:r>
    </w:p>
    <w:p w:rsidR="00BD737A" w:rsidRPr="00BD737A" w:rsidRDefault="00BD737A" w:rsidP="00BD737A">
      <w:pPr>
        <w:pStyle w:val="a3"/>
        <w:shd w:val="clear" w:color="auto" w:fill="FFFFFF"/>
        <w:spacing w:before="0" w:beforeAutospacing="0" w:after="0" w:afterAutospacing="0"/>
        <w:jc w:val="both"/>
        <w:rPr>
          <w:sz w:val="28"/>
          <w:szCs w:val="28"/>
        </w:rPr>
      </w:pPr>
      <w:r w:rsidRPr="00BD737A">
        <w:rPr>
          <w:sz w:val="28"/>
          <w:szCs w:val="28"/>
        </w:rPr>
        <w:t xml:space="preserve">1.1. </w:t>
      </w:r>
      <w:proofErr w:type="gramStart"/>
      <w:r w:rsidRPr="00BD737A">
        <w:rPr>
          <w:sz w:val="28"/>
          <w:szCs w:val="28"/>
        </w:rPr>
        <w:t>Порядок формирования, ведения, обязательного опубликования перечня муниципального имущества, свободного от прав третьих лиц (за исключением имущественных прав субъектов малого и среднего предпринимательства),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разработан в соответствии с Федеральными законами от 26 июля 2006 г. N 135-ФЗ "О защите</w:t>
      </w:r>
      <w:proofErr w:type="gramEnd"/>
      <w:r w:rsidRPr="00BD737A">
        <w:rPr>
          <w:sz w:val="28"/>
          <w:szCs w:val="28"/>
        </w:rPr>
        <w:t xml:space="preserve"> </w:t>
      </w:r>
      <w:proofErr w:type="gramStart"/>
      <w:r w:rsidRPr="00BD737A">
        <w:rPr>
          <w:sz w:val="28"/>
          <w:szCs w:val="28"/>
        </w:rPr>
        <w:t>конкуренции", от 24 июля 2007 года N 209-ФЗ "О развитии малого и среднего предпринимательства в Российской Федерации", от 22 июля 2008 года N 159-ФЗ "Об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и определяет порядок</w:t>
      </w:r>
      <w:proofErr w:type="gramEnd"/>
      <w:r w:rsidRPr="00BD737A">
        <w:rPr>
          <w:sz w:val="28"/>
          <w:szCs w:val="28"/>
        </w:rPr>
        <w:t xml:space="preserve"> формирования, ведения, обязательного опубликования перечня муниципального имущества для передачи в пользование по целевому назначению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(далее - Перечень).</w:t>
      </w:r>
    </w:p>
    <w:p w:rsidR="00BD737A" w:rsidRPr="00BD737A" w:rsidRDefault="00BD737A" w:rsidP="00BD737A">
      <w:pPr>
        <w:pStyle w:val="a3"/>
        <w:shd w:val="clear" w:color="auto" w:fill="FFFFFF"/>
        <w:spacing w:before="0" w:beforeAutospacing="0" w:after="0" w:afterAutospacing="0"/>
        <w:jc w:val="both"/>
        <w:rPr>
          <w:sz w:val="28"/>
          <w:szCs w:val="28"/>
        </w:rPr>
      </w:pPr>
      <w:r w:rsidRPr="00BD737A">
        <w:rPr>
          <w:sz w:val="28"/>
          <w:szCs w:val="28"/>
        </w:rPr>
        <w:t>1.2. Перечень формируется в целях оказания имущественной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в виде передачи объектов муниципального имущества (далее - Объекты) в пользование по целевому назначению на долгосрочной основе (в том числе по льготным ставкам арендной платы).</w:t>
      </w:r>
    </w:p>
    <w:p w:rsidR="00BD737A" w:rsidRPr="00BD737A" w:rsidRDefault="00BD737A" w:rsidP="00BD737A">
      <w:pPr>
        <w:pStyle w:val="a3"/>
        <w:shd w:val="clear" w:color="auto" w:fill="FFFFFF"/>
        <w:spacing w:before="0" w:beforeAutospacing="0" w:after="0" w:afterAutospacing="0"/>
        <w:jc w:val="both"/>
        <w:rPr>
          <w:sz w:val="28"/>
          <w:szCs w:val="28"/>
        </w:rPr>
      </w:pPr>
      <w:r w:rsidRPr="00BD737A">
        <w:rPr>
          <w:sz w:val="28"/>
          <w:szCs w:val="28"/>
        </w:rPr>
        <w:t xml:space="preserve">1.3. </w:t>
      </w:r>
      <w:proofErr w:type="gramStart"/>
      <w:r w:rsidRPr="00BD737A">
        <w:rPr>
          <w:sz w:val="28"/>
          <w:szCs w:val="28"/>
        </w:rPr>
        <w:t>Объекты, включенные в Перечень и переданные в пользование по целевому назначению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не подлежат продаже, в том числе отчуждению в собственность субъектов малого и среднего предпринимательства, арендующих такие Объекты, переуступке прав пользования ими, передаче прав пользования ими в залог и внесению прав пользования такими Объектами в</w:t>
      </w:r>
      <w:proofErr w:type="gramEnd"/>
      <w:r w:rsidRPr="00BD737A">
        <w:rPr>
          <w:sz w:val="28"/>
          <w:szCs w:val="28"/>
        </w:rPr>
        <w:t xml:space="preserve"> </w:t>
      </w:r>
      <w:proofErr w:type="gramStart"/>
      <w:r w:rsidRPr="00BD737A">
        <w:rPr>
          <w:sz w:val="28"/>
          <w:szCs w:val="28"/>
        </w:rPr>
        <w:t xml:space="preserve">уставный капитал любых других субъектов хозяйственной деятельности, за исключением возмездного отчуждения такого имущества в собственность субъектов малого и среднего предпринимательства в соответствии с частью 2.1 статьи 9 Федерального закона от 22 июля 2008 года N 159-ФЗ "Об особенностях отчуждения </w:t>
      </w:r>
      <w:r w:rsidRPr="00BD737A">
        <w:rPr>
          <w:sz w:val="28"/>
          <w:szCs w:val="28"/>
        </w:rPr>
        <w:lastRenderedPageBreak/>
        <w:t>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w:t>
      </w:r>
      <w:proofErr w:type="gramEnd"/>
      <w:r w:rsidRPr="00BD737A">
        <w:rPr>
          <w:sz w:val="28"/>
          <w:szCs w:val="28"/>
        </w:rPr>
        <w:t xml:space="preserve"> о внесении изменений в отдельные законодательные акты Российской Федерации".</w:t>
      </w:r>
    </w:p>
    <w:p w:rsidR="00BD737A" w:rsidRPr="00BD737A" w:rsidRDefault="00BD737A" w:rsidP="00BD737A">
      <w:pPr>
        <w:shd w:val="clear" w:color="auto" w:fill="FFFFFF"/>
        <w:spacing w:before="100" w:beforeAutospacing="1" w:after="0"/>
        <w:jc w:val="both"/>
        <w:rPr>
          <w:rFonts w:ascii="Times New Roman" w:hAnsi="Times New Roman"/>
          <w:color w:val="000000" w:themeColor="text1"/>
          <w:sz w:val="28"/>
          <w:szCs w:val="28"/>
        </w:rPr>
      </w:pPr>
      <w:r w:rsidRPr="00BD737A">
        <w:rPr>
          <w:rFonts w:ascii="Times New Roman" w:hAnsi="Times New Roman"/>
          <w:color w:val="3C3C3C"/>
          <w:sz w:val="28"/>
          <w:szCs w:val="28"/>
        </w:rPr>
        <w:t xml:space="preserve">                                </w:t>
      </w:r>
      <w:r w:rsidRPr="00BD737A">
        <w:rPr>
          <w:rFonts w:ascii="Times New Roman" w:hAnsi="Times New Roman"/>
          <w:color w:val="000000" w:themeColor="text1"/>
          <w:sz w:val="28"/>
          <w:szCs w:val="28"/>
        </w:rPr>
        <w:t>2.Формирование Перечня</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2.1. Формирование Перечня производится на основании:</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 обращения субъекта малого и среднего предпринимательства в администрацию Ивановского сельсовета;</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 по инициативе администрации Ивановского сельсовета.</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Предоставленные обращения должны содержать обоснование целесообразности включения (исключения) объектов муниципальной собственности в перечень муниципального имущества с указанием характеристики объектов (наименование, местонахождение объекта, площадь, назначение и т.п.) и видов деятельности, осуществляемых субъектами малого и среднего предпринимательства.</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2.2.В Перечень включаются:</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 отдельно стоящие нежилые здания;</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 встроенные нежилые помещения;</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 земельные участки;</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 сооружения;</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 строения;</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proofErr w:type="gramStart"/>
      <w:r w:rsidRPr="00BD737A">
        <w:rPr>
          <w:color w:val="000000" w:themeColor="text1"/>
          <w:sz w:val="28"/>
          <w:szCs w:val="28"/>
        </w:rPr>
        <w:t>- движимое имущество, в том числе оборудование, машины, механизмы, установки, транспортные средства, инвентарь, инструменты.</w:t>
      </w:r>
      <w:proofErr w:type="gramEnd"/>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Имущество используется на возмездной основе, безвозмездной основе или на льготных условиях.</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Указанное имущество должно использоваться по целевому назначению.</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2.3. Условия внесения имущества в Перечень:</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 наличие государственной регистрации права собственности (наименование муниципального образования) на вносимое в Перечень имущество;</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 отсутствие прав третьих лиц (за исключением имущественных прав субъектов малого и среднего предпринимательства) на включаемое в Перечень имущество;</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 отсутствие признаков принадлежности предполагаемого имущества к имуществу, гражданский оборот которого запрещен или ограничен.</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2.4. Имущество может быть исключено из Перечня в случае:</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 не востребованности имущества по истечении 12(двенадцати) месяцев со дня внесения в Перечень;</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-необходимости использования имущества для решения вопросов местного значения;</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 прекращения права муниципальной собственности;</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 постановки Объекта недвижимого имущества на капитальный ремонт и (или) реконструкцию;</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 сноса объекта недвижимого имущества, в котором расположены Объекты;</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 обновление данных об имуществе;</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 в иных предусмотренных действующим законодательством случаях.</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lastRenderedPageBreak/>
        <w:t>2.5. Включение и исключение из Перечня объектов осуществляется на основании постановления администрации Ивановского сельсовета. Дополнение Перечня проводится ежегодно до 01 ноября текущего года.</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2.6.Информация об имуществе должна содержать сведения о наименовании имущества (Объекта), его площади, местоположении и иных характеристиках, необходимых для его идентификации.</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В графу "Примечание" заносятся сведения о предоставлении муниципального имущества (Объекта) в аренду и (или) в пользование, сведения о субъектах малого и среднего предпринимательства, в том числе:</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 наименование субъекта малого и среднего предпринимательства;</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 дата, номер и срок действия соответствующего договора.</w:t>
      </w:r>
    </w:p>
    <w:p w:rsidR="00BD737A" w:rsidRPr="00BD737A" w:rsidRDefault="00BD737A" w:rsidP="00BD737A">
      <w:pPr>
        <w:shd w:val="clear" w:color="auto" w:fill="FFFFFF"/>
        <w:spacing w:before="100" w:beforeAutospacing="1" w:after="0"/>
        <w:jc w:val="both"/>
        <w:rPr>
          <w:rFonts w:ascii="Times New Roman" w:hAnsi="Times New Roman"/>
          <w:color w:val="000000" w:themeColor="text1"/>
          <w:sz w:val="28"/>
          <w:szCs w:val="28"/>
        </w:rPr>
      </w:pPr>
      <w:r w:rsidRPr="00BD737A">
        <w:rPr>
          <w:rFonts w:ascii="Times New Roman" w:hAnsi="Times New Roman"/>
          <w:color w:val="000000" w:themeColor="text1"/>
          <w:sz w:val="28"/>
          <w:szCs w:val="28"/>
        </w:rPr>
        <w:t xml:space="preserve">                             3.Порядок ведения Перечня</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3.1. Ведение Перечня осуществляется уполномоченным лицом администрации Ивановского сельсовета в электронном виде путем внесения и исключения данных об Объектах в соответствии с данным постановлением.</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3.2. Уполномоченное лицо администрации Ивановского сельсовета:</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 xml:space="preserve">- осуществляет </w:t>
      </w:r>
      <w:proofErr w:type="gramStart"/>
      <w:r w:rsidRPr="00BD737A">
        <w:rPr>
          <w:color w:val="000000" w:themeColor="text1"/>
          <w:sz w:val="28"/>
          <w:szCs w:val="28"/>
        </w:rPr>
        <w:t>контроль за</w:t>
      </w:r>
      <w:proofErr w:type="gramEnd"/>
      <w:r w:rsidRPr="00BD737A">
        <w:rPr>
          <w:color w:val="000000" w:themeColor="text1"/>
          <w:sz w:val="28"/>
          <w:szCs w:val="28"/>
        </w:rPr>
        <w:t xml:space="preserve"> целевым использованием имущества, включенного в Перечень;</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 рассматривает предложения по включению (исключению) муниципального имущества из Перечня;</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 обеспечивает учет объектов муниципального имущества, включенных в Перечень;</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 осуществляет автоматизированное ведение и информационно-справочное обслуживание Перечня.</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3.3. Сведения об имуществе, указанные в пункте 2.6 настоящего Порядка, вносятся в Перечень и исключаются из Перечня в течение 5 рабочих дней со дня принятия решения о включении и исключении этого имущества из Перечня.</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В случае изменения сведений, содержащихся в перечне, соответствующие изменения вносятся в Перечень в течение 5 рабочих дней со дня, когда стало известно об этих изменениях.</w:t>
      </w:r>
    </w:p>
    <w:p w:rsidR="00BD737A" w:rsidRPr="00BD737A" w:rsidRDefault="00BD737A" w:rsidP="00BD737A">
      <w:pPr>
        <w:shd w:val="clear" w:color="auto" w:fill="FFFFFF"/>
        <w:spacing w:before="100" w:beforeAutospacing="1" w:after="0"/>
        <w:ind w:left="720"/>
        <w:jc w:val="both"/>
        <w:rPr>
          <w:rFonts w:ascii="Times New Roman" w:hAnsi="Times New Roman"/>
          <w:color w:val="000000" w:themeColor="text1"/>
          <w:sz w:val="28"/>
          <w:szCs w:val="28"/>
        </w:rPr>
      </w:pPr>
      <w:r w:rsidRPr="00BD737A">
        <w:rPr>
          <w:rFonts w:ascii="Times New Roman" w:hAnsi="Times New Roman"/>
          <w:color w:val="000000" w:themeColor="text1"/>
          <w:sz w:val="28"/>
          <w:szCs w:val="28"/>
        </w:rPr>
        <w:t xml:space="preserve">                 4.Порядок официального опубликования Перечня</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4.1. Утвержденный Перечень, все изменения и дополнения к нему подлежат обязательному опубликованию в средствах массовой информации и размещению на официальном сайте администрации Ивановского сельсовета в сети Интернет в течение 10 календарных дней со дня принятия решения о его утверждении или внесении в него изменений. </w:t>
      </w:r>
    </w:p>
    <w:p w:rsidR="00BD737A" w:rsidRPr="00BD737A" w:rsidRDefault="00BD737A" w:rsidP="00BD737A">
      <w:pPr>
        <w:spacing w:after="0"/>
        <w:rPr>
          <w:rFonts w:ascii="Times New Roman" w:hAnsi="Times New Roman"/>
          <w:color w:val="000000" w:themeColor="text1"/>
          <w:sz w:val="28"/>
          <w:szCs w:val="28"/>
        </w:rPr>
      </w:pPr>
    </w:p>
    <w:p w:rsidR="00BD737A" w:rsidRPr="00BD737A" w:rsidRDefault="00BD737A" w:rsidP="00BD737A">
      <w:pPr>
        <w:spacing w:after="0"/>
        <w:rPr>
          <w:rFonts w:ascii="Times New Roman" w:hAnsi="Times New Roman"/>
          <w:color w:val="000000" w:themeColor="text1"/>
          <w:sz w:val="28"/>
          <w:szCs w:val="28"/>
        </w:rPr>
      </w:pPr>
    </w:p>
    <w:p w:rsidR="00BD737A" w:rsidRPr="00DB7EAE" w:rsidRDefault="00BD737A" w:rsidP="00BD737A">
      <w:pPr>
        <w:pStyle w:val="a3"/>
        <w:shd w:val="clear" w:color="auto" w:fill="FFFFFF"/>
        <w:spacing w:before="0" w:beforeAutospacing="0" w:after="0" w:afterAutospacing="0"/>
        <w:jc w:val="right"/>
        <w:rPr>
          <w:sz w:val="20"/>
          <w:szCs w:val="20"/>
        </w:rPr>
      </w:pPr>
      <w:r>
        <w:rPr>
          <w:sz w:val="20"/>
          <w:szCs w:val="20"/>
        </w:rPr>
        <w:t>П</w:t>
      </w:r>
      <w:r w:rsidRPr="00DB7EAE">
        <w:rPr>
          <w:sz w:val="20"/>
          <w:szCs w:val="20"/>
        </w:rPr>
        <w:t>риложение №1</w:t>
      </w:r>
    </w:p>
    <w:p w:rsidR="00BD737A" w:rsidRPr="00DB7EAE" w:rsidRDefault="00BD737A" w:rsidP="00BD737A">
      <w:pPr>
        <w:pStyle w:val="a3"/>
        <w:shd w:val="clear" w:color="auto" w:fill="FFFFFF"/>
        <w:spacing w:before="0" w:beforeAutospacing="0" w:after="0" w:afterAutospacing="0"/>
        <w:jc w:val="right"/>
        <w:rPr>
          <w:sz w:val="20"/>
          <w:szCs w:val="20"/>
        </w:rPr>
      </w:pPr>
      <w:r w:rsidRPr="00DB7EAE">
        <w:rPr>
          <w:sz w:val="20"/>
          <w:szCs w:val="20"/>
        </w:rPr>
        <w:t>к Порядку формирования,</w:t>
      </w:r>
    </w:p>
    <w:p w:rsidR="00BD737A" w:rsidRPr="00DB7EAE" w:rsidRDefault="00BD737A" w:rsidP="00BD737A">
      <w:pPr>
        <w:pStyle w:val="a3"/>
        <w:shd w:val="clear" w:color="auto" w:fill="FFFFFF"/>
        <w:spacing w:before="0" w:beforeAutospacing="0" w:after="0" w:afterAutospacing="0"/>
        <w:jc w:val="right"/>
        <w:rPr>
          <w:sz w:val="20"/>
          <w:szCs w:val="20"/>
        </w:rPr>
      </w:pPr>
      <w:r w:rsidRPr="00DB7EAE">
        <w:rPr>
          <w:sz w:val="20"/>
          <w:szCs w:val="20"/>
        </w:rPr>
        <w:t>ведения, обязательного опубликования</w:t>
      </w:r>
    </w:p>
    <w:p w:rsidR="00BD737A" w:rsidRPr="00DB7EAE" w:rsidRDefault="00BD737A" w:rsidP="00BD737A">
      <w:pPr>
        <w:pStyle w:val="a3"/>
        <w:shd w:val="clear" w:color="auto" w:fill="FFFFFF"/>
        <w:spacing w:before="0" w:beforeAutospacing="0" w:after="0" w:afterAutospacing="0"/>
        <w:jc w:val="right"/>
        <w:rPr>
          <w:sz w:val="20"/>
          <w:szCs w:val="20"/>
        </w:rPr>
      </w:pPr>
      <w:r w:rsidRPr="00DB7EAE">
        <w:rPr>
          <w:sz w:val="20"/>
          <w:szCs w:val="20"/>
        </w:rPr>
        <w:t>перечня муниципального имущества,</w:t>
      </w:r>
    </w:p>
    <w:p w:rsidR="00BD737A" w:rsidRPr="00DB7EAE" w:rsidRDefault="00BD737A" w:rsidP="00BD737A">
      <w:pPr>
        <w:pStyle w:val="a3"/>
        <w:shd w:val="clear" w:color="auto" w:fill="FFFFFF"/>
        <w:spacing w:before="0" w:beforeAutospacing="0" w:after="0" w:afterAutospacing="0"/>
        <w:jc w:val="right"/>
        <w:rPr>
          <w:sz w:val="20"/>
          <w:szCs w:val="20"/>
        </w:rPr>
      </w:pPr>
      <w:proofErr w:type="gramStart"/>
      <w:r w:rsidRPr="00DB7EAE">
        <w:rPr>
          <w:sz w:val="20"/>
          <w:szCs w:val="20"/>
        </w:rPr>
        <w:t>свободного</w:t>
      </w:r>
      <w:proofErr w:type="gramEnd"/>
      <w:r w:rsidRPr="00DB7EAE">
        <w:rPr>
          <w:sz w:val="20"/>
          <w:szCs w:val="20"/>
        </w:rPr>
        <w:t xml:space="preserve"> от прав третьих лиц</w:t>
      </w:r>
    </w:p>
    <w:p w:rsidR="00BD737A" w:rsidRPr="00DB7EAE" w:rsidRDefault="00BD737A" w:rsidP="00BD737A">
      <w:pPr>
        <w:pStyle w:val="a3"/>
        <w:shd w:val="clear" w:color="auto" w:fill="FFFFFF"/>
        <w:spacing w:before="0" w:beforeAutospacing="0" w:after="0" w:afterAutospacing="0"/>
        <w:jc w:val="right"/>
        <w:rPr>
          <w:sz w:val="20"/>
          <w:szCs w:val="20"/>
        </w:rPr>
      </w:pPr>
      <w:proofErr w:type="gramStart"/>
      <w:r w:rsidRPr="00DB7EAE">
        <w:rPr>
          <w:sz w:val="20"/>
          <w:szCs w:val="20"/>
        </w:rPr>
        <w:t>(за исключением имущественных прав</w:t>
      </w:r>
      <w:proofErr w:type="gramEnd"/>
    </w:p>
    <w:p w:rsidR="00BD737A" w:rsidRPr="00DB7EAE" w:rsidRDefault="00BD737A" w:rsidP="00BD737A">
      <w:pPr>
        <w:pStyle w:val="a3"/>
        <w:shd w:val="clear" w:color="auto" w:fill="FFFFFF"/>
        <w:spacing w:before="0" w:beforeAutospacing="0" w:after="0" w:afterAutospacing="0"/>
        <w:jc w:val="right"/>
        <w:rPr>
          <w:sz w:val="20"/>
          <w:szCs w:val="20"/>
        </w:rPr>
      </w:pPr>
      <w:r w:rsidRPr="00DB7EAE">
        <w:rPr>
          <w:sz w:val="20"/>
          <w:szCs w:val="20"/>
        </w:rPr>
        <w:t>субъектов малого и среднего предпринимательства),</w:t>
      </w:r>
    </w:p>
    <w:p w:rsidR="00BD737A" w:rsidRPr="00DB7EAE" w:rsidRDefault="00BD737A" w:rsidP="00BD737A">
      <w:pPr>
        <w:pStyle w:val="a3"/>
        <w:shd w:val="clear" w:color="auto" w:fill="FFFFFF"/>
        <w:spacing w:before="0" w:beforeAutospacing="0" w:after="0" w:afterAutospacing="0"/>
        <w:jc w:val="right"/>
        <w:rPr>
          <w:sz w:val="20"/>
          <w:szCs w:val="20"/>
        </w:rPr>
      </w:pPr>
      <w:r w:rsidRPr="00DB7EAE">
        <w:rPr>
          <w:sz w:val="20"/>
          <w:szCs w:val="20"/>
        </w:rPr>
        <w:t>подлежащего предоставлению</w:t>
      </w:r>
    </w:p>
    <w:p w:rsidR="00BD737A" w:rsidRDefault="00BD737A" w:rsidP="00BD737A">
      <w:pPr>
        <w:pStyle w:val="a3"/>
        <w:shd w:val="clear" w:color="auto" w:fill="FFFFFF"/>
        <w:spacing w:before="0" w:beforeAutospacing="0" w:after="0" w:afterAutospacing="0"/>
        <w:jc w:val="right"/>
        <w:rPr>
          <w:rFonts w:ascii="Arial" w:hAnsi="Arial" w:cs="Arial"/>
          <w:color w:val="3C3C3C"/>
          <w:sz w:val="27"/>
          <w:szCs w:val="27"/>
        </w:rPr>
      </w:pPr>
      <w:r w:rsidRPr="00DB7EAE">
        <w:rPr>
          <w:sz w:val="20"/>
          <w:szCs w:val="20"/>
        </w:rPr>
        <w:t>субъектам малого и среднего предпринимательства</w:t>
      </w:r>
    </w:p>
    <w:p w:rsidR="00BD737A" w:rsidRDefault="00BD737A" w:rsidP="00BD737A">
      <w:pPr>
        <w:pStyle w:val="a3"/>
        <w:shd w:val="clear" w:color="auto" w:fill="FFFFFF"/>
        <w:spacing w:before="0" w:beforeAutospacing="0" w:after="0" w:afterAutospacing="0"/>
        <w:jc w:val="right"/>
        <w:rPr>
          <w:rFonts w:ascii="Arial" w:hAnsi="Arial" w:cs="Arial"/>
          <w:color w:val="3C3C3C"/>
          <w:sz w:val="27"/>
          <w:szCs w:val="27"/>
        </w:rPr>
      </w:pPr>
    </w:p>
    <w:p w:rsidR="00BD737A" w:rsidRDefault="00BD737A" w:rsidP="00BD737A">
      <w:pPr>
        <w:pStyle w:val="a3"/>
        <w:shd w:val="clear" w:color="auto" w:fill="FFFFFF"/>
        <w:spacing w:before="0" w:beforeAutospacing="0" w:after="150" w:afterAutospacing="0"/>
        <w:jc w:val="center"/>
        <w:rPr>
          <w:rStyle w:val="af"/>
          <w:color w:val="000000" w:themeColor="text1"/>
          <w:sz w:val="28"/>
          <w:szCs w:val="28"/>
        </w:rPr>
        <w:sectPr w:rsidR="00BD737A" w:rsidSect="0031154E">
          <w:headerReference w:type="first" r:id="rId19"/>
          <w:pgSz w:w="11906" w:h="16838"/>
          <w:pgMar w:top="851" w:right="851" w:bottom="142" w:left="1701" w:header="709" w:footer="709" w:gutter="0"/>
          <w:cols w:space="708"/>
          <w:docGrid w:linePitch="360"/>
        </w:sectPr>
      </w:pPr>
    </w:p>
    <w:p w:rsidR="00BD737A" w:rsidRPr="00BF1723" w:rsidRDefault="00BD737A" w:rsidP="00BD737A">
      <w:pPr>
        <w:pStyle w:val="a3"/>
        <w:shd w:val="clear" w:color="auto" w:fill="FFFFFF"/>
        <w:spacing w:before="0" w:beforeAutospacing="0" w:after="150" w:afterAutospacing="0"/>
        <w:jc w:val="center"/>
        <w:rPr>
          <w:color w:val="000000" w:themeColor="text1"/>
          <w:sz w:val="28"/>
          <w:szCs w:val="28"/>
        </w:rPr>
      </w:pPr>
      <w:r w:rsidRPr="00BF1723">
        <w:rPr>
          <w:rStyle w:val="af"/>
          <w:color w:val="000000" w:themeColor="text1"/>
          <w:sz w:val="28"/>
          <w:szCs w:val="28"/>
        </w:rPr>
        <w:lastRenderedPageBreak/>
        <w:t>ПЕРЕЧЕНЬ</w:t>
      </w:r>
      <w:r w:rsidRPr="00BF1723">
        <w:rPr>
          <w:rStyle w:val="apple-converted-space"/>
          <w:bCs/>
          <w:color w:val="000000" w:themeColor="text1"/>
          <w:sz w:val="28"/>
          <w:szCs w:val="28"/>
        </w:rPr>
        <w:t> </w:t>
      </w:r>
      <w:r w:rsidRPr="00BF1723">
        <w:rPr>
          <w:bCs/>
          <w:color w:val="000000" w:themeColor="text1"/>
          <w:sz w:val="28"/>
          <w:szCs w:val="28"/>
        </w:rPr>
        <w:br/>
      </w:r>
      <w:r w:rsidRPr="00BF1723">
        <w:rPr>
          <w:rStyle w:val="af"/>
          <w:color w:val="000000" w:themeColor="text1"/>
          <w:sz w:val="28"/>
          <w:szCs w:val="28"/>
        </w:rPr>
        <w:t>муниципаль</w:t>
      </w:r>
      <w:r>
        <w:rPr>
          <w:rStyle w:val="af"/>
          <w:color w:val="000000" w:themeColor="text1"/>
          <w:sz w:val="28"/>
          <w:szCs w:val="28"/>
        </w:rPr>
        <w:t>ного имущества Ивановского сельсовета</w:t>
      </w:r>
      <w:r w:rsidRPr="00BF1723">
        <w:rPr>
          <w:rStyle w:val="af"/>
          <w:color w:val="000000" w:themeColor="text1"/>
          <w:sz w:val="28"/>
          <w:szCs w:val="28"/>
        </w:rPr>
        <w:t>, свободного от прав третьих лиц (за исключением имущественных прав субъектов малого и среднего предпринимательства), подлежащего предоставлению субъектам</w:t>
      </w:r>
      <w:r w:rsidRPr="00BF1723">
        <w:rPr>
          <w:rStyle w:val="apple-converted-space"/>
          <w:color w:val="000000" w:themeColor="text1"/>
          <w:sz w:val="28"/>
          <w:szCs w:val="28"/>
        </w:rPr>
        <w:t> </w:t>
      </w:r>
      <w:r w:rsidRPr="00BF1723">
        <w:rPr>
          <w:rStyle w:val="af"/>
          <w:color w:val="000000" w:themeColor="text1"/>
          <w:sz w:val="28"/>
          <w:szCs w:val="28"/>
        </w:rPr>
        <w:t>малого и среднего предпринимательства, а также порядка и условий предоставления в аренду включенного в них муниципального имущества</w:t>
      </w:r>
    </w:p>
    <w:tbl>
      <w:tblPr>
        <w:tblStyle w:val="afd"/>
        <w:tblW w:w="11067" w:type="dxa"/>
        <w:tblInd w:w="-601" w:type="dxa"/>
        <w:tblLook w:val="04A0" w:firstRow="1" w:lastRow="0" w:firstColumn="1" w:lastColumn="0" w:noHBand="0" w:noVBand="1"/>
      </w:tblPr>
      <w:tblGrid>
        <w:gridCol w:w="600"/>
        <w:gridCol w:w="2182"/>
        <w:gridCol w:w="2285"/>
        <w:gridCol w:w="1916"/>
        <w:gridCol w:w="1245"/>
        <w:gridCol w:w="1469"/>
        <w:gridCol w:w="1370"/>
      </w:tblGrid>
      <w:tr w:rsidR="00BD737A" w:rsidTr="00BD737A">
        <w:tc>
          <w:tcPr>
            <w:tcW w:w="600" w:type="dxa"/>
          </w:tcPr>
          <w:p w:rsidR="00BD737A" w:rsidRDefault="00BD737A" w:rsidP="008A4515">
            <w:pPr>
              <w:rPr>
                <w:sz w:val="16"/>
                <w:szCs w:val="18"/>
              </w:rPr>
            </w:pPr>
            <w:r w:rsidRPr="00937E5C">
              <w:rPr>
                <w:sz w:val="16"/>
                <w:szCs w:val="18"/>
              </w:rPr>
              <w:t xml:space="preserve">N </w:t>
            </w:r>
            <w:proofErr w:type="gramStart"/>
            <w:r w:rsidRPr="00937E5C">
              <w:rPr>
                <w:sz w:val="16"/>
                <w:szCs w:val="18"/>
              </w:rPr>
              <w:t>п</w:t>
            </w:r>
            <w:proofErr w:type="gramEnd"/>
            <w:r w:rsidRPr="00937E5C">
              <w:rPr>
                <w:sz w:val="16"/>
                <w:szCs w:val="18"/>
              </w:rPr>
              <w:t>/п</w:t>
            </w:r>
          </w:p>
        </w:tc>
        <w:tc>
          <w:tcPr>
            <w:tcW w:w="2182" w:type="dxa"/>
          </w:tcPr>
          <w:p w:rsidR="00BD737A" w:rsidRPr="00937E5C" w:rsidRDefault="00BD737A" w:rsidP="008A4515">
            <w:pPr>
              <w:rPr>
                <w:sz w:val="16"/>
                <w:szCs w:val="16"/>
              </w:rPr>
            </w:pPr>
            <w:r w:rsidRPr="00937E5C">
              <w:rPr>
                <w:rStyle w:val="af"/>
                <w:rFonts w:ascii="Arial" w:hAnsi="Arial" w:cs="Arial"/>
                <w:color w:val="3C3C3C"/>
                <w:sz w:val="16"/>
                <w:szCs w:val="16"/>
              </w:rPr>
              <w:t>Наименование объекта</w:t>
            </w:r>
          </w:p>
        </w:tc>
        <w:tc>
          <w:tcPr>
            <w:tcW w:w="2285" w:type="dxa"/>
          </w:tcPr>
          <w:p w:rsidR="00BD737A" w:rsidRPr="00937E5C" w:rsidRDefault="00BD737A" w:rsidP="008A4515">
            <w:pPr>
              <w:rPr>
                <w:sz w:val="16"/>
                <w:szCs w:val="16"/>
              </w:rPr>
            </w:pPr>
            <w:r w:rsidRPr="00937E5C">
              <w:rPr>
                <w:rStyle w:val="af"/>
                <w:rFonts w:ascii="Arial" w:hAnsi="Arial" w:cs="Arial"/>
                <w:color w:val="3C3C3C"/>
                <w:sz w:val="16"/>
                <w:szCs w:val="16"/>
              </w:rPr>
              <w:t>Местонахождение (адрес) объекта</w:t>
            </w:r>
          </w:p>
        </w:tc>
        <w:tc>
          <w:tcPr>
            <w:tcW w:w="1916" w:type="dxa"/>
          </w:tcPr>
          <w:p w:rsidR="00BD737A" w:rsidRPr="00937E5C" w:rsidRDefault="00BD737A" w:rsidP="008A4515">
            <w:pPr>
              <w:rPr>
                <w:sz w:val="16"/>
                <w:szCs w:val="16"/>
              </w:rPr>
            </w:pPr>
            <w:r w:rsidRPr="00937E5C">
              <w:rPr>
                <w:rStyle w:val="af"/>
                <w:rFonts w:ascii="Arial" w:hAnsi="Arial" w:cs="Arial"/>
                <w:color w:val="3C3C3C"/>
                <w:sz w:val="16"/>
                <w:szCs w:val="16"/>
              </w:rPr>
              <w:t>Идентификационные характеристики объекта (кадастровый номер, идентификационный номер и др.)</w:t>
            </w:r>
          </w:p>
        </w:tc>
        <w:tc>
          <w:tcPr>
            <w:tcW w:w="1245" w:type="dxa"/>
          </w:tcPr>
          <w:p w:rsidR="00BD737A" w:rsidRDefault="00BD737A" w:rsidP="008A4515">
            <w:pPr>
              <w:rPr>
                <w:sz w:val="16"/>
                <w:szCs w:val="18"/>
              </w:rPr>
            </w:pPr>
            <w:proofErr w:type="gramStart"/>
            <w:r w:rsidRPr="00937E5C">
              <w:rPr>
                <w:sz w:val="16"/>
                <w:szCs w:val="18"/>
              </w:rPr>
              <w:t>Вид объекта (здание, строение, сооружение, нежилое помещение, оборудование, машина, механизм, установка, транспортное средство и т.д.)</w:t>
            </w:r>
            <w:proofErr w:type="gramEnd"/>
          </w:p>
        </w:tc>
        <w:tc>
          <w:tcPr>
            <w:tcW w:w="1469" w:type="dxa"/>
          </w:tcPr>
          <w:p w:rsidR="00BD737A" w:rsidRPr="00937E5C" w:rsidRDefault="00BD737A" w:rsidP="008A4515">
            <w:pPr>
              <w:rPr>
                <w:sz w:val="16"/>
                <w:szCs w:val="16"/>
              </w:rPr>
            </w:pPr>
            <w:r w:rsidRPr="00937E5C">
              <w:rPr>
                <w:rStyle w:val="af"/>
                <w:rFonts w:ascii="Arial" w:hAnsi="Arial" w:cs="Arial"/>
                <w:color w:val="3C3C3C"/>
                <w:sz w:val="16"/>
                <w:szCs w:val="16"/>
              </w:rPr>
              <w:t>Технические характеристики объекта, площадь, год постройки (выпуска) и т.д.</w:t>
            </w:r>
          </w:p>
        </w:tc>
        <w:tc>
          <w:tcPr>
            <w:tcW w:w="1370" w:type="dxa"/>
          </w:tcPr>
          <w:p w:rsidR="00BD737A" w:rsidRPr="00937E5C" w:rsidRDefault="00BD737A" w:rsidP="008A4515">
            <w:pPr>
              <w:rPr>
                <w:sz w:val="16"/>
                <w:szCs w:val="16"/>
              </w:rPr>
            </w:pPr>
            <w:r w:rsidRPr="00937E5C">
              <w:rPr>
                <w:rStyle w:val="af"/>
                <w:rFonts w:ascii="Arial" w:hAnsi="Arial" w:cs="Arial"/>
                <w:color w:val="3C3C3C"/>
                <w:sz w:val="16"/>
                <w:szCs w:val="16"/>
              </w:rPr>
              <w:t>Примечание, в том числе сведения о нахождении объекта в аренде и сроке действия договора аренды, а также об иных обременениях (при наличии)</w:t>
            </w:r>
          </w:p>
        </w:tc>
      </w:tr>
      <w:tr w:rsidR="00BD737A" w:rsidTr="00BD737A">
        <w:tc>
          <w:tcPr>
            <w:tcW w:w="600" w:type="dxa"/>
          </w:tcPr>
          <w:p w:rsidR="00BD737A" w:rsidRDefault="00BD737A" w:rsidP="008A4515">
            <w:pPr>
              <w:rPr>
                <w:sz w:val="16"/>
                <w:szCs w:val="18"/>
              </w:rPr>
            </w:pPr>
            <w:r>
              <w:rPr>
                <w:sz w:val="16"/>
                <w:szCs w:val="18"/>
              </w:rPr>
              <w:t>1</w:t>
            </w:r>
          </w:p>
        </w:tc>
        <w:tc>
          <w:tcPr>
            <w:tcW w:w="2182" w:type="dxa"/>
          </w:tcPr>
          <w:p w:rsidR="00BD737A" w:rsidRDefault="00BD737A" w:rsidP="008A4515">
            <w:pPr>
              <w:rPr>
                <w:sz w:val="16"/>
                <w:szCs w:val="18"/>
              </w:rPr>
            </w:pPr>
            <w:r>
              <w:rPr>
                <w:sz w:val="16"/>
                <w:szCs w:val="18"/>
              </w:rPr>
              <w:t xml:space="preserve">                  2</w:t>
            </w:r>
          </w:p>
        </w:tc>
        <w:tc>
          <w:tcPr>
            <w:tcW w:w="2285" w:type="dxa"/>
          </w:tcPr>
          <w:p w:rsidR="00BD737A" w:rsidRDefault="00BD737A" w:rsidP="008A4515">
            <w:pPr>
              <w:rPr>
                <w:sz w:val="16"/>
                <w:szCs w:val="18"/>
              </w:rPr>
            </w:pPr>
            <w:r>
              <w:rPr>
                <w:sz w:val="16"/>
                <w:szCs w:val="18"/>
              </w:rPr>
              <w:t xml:space="preserve">                  3</w:t>
            </w:r>
          </w:p>
        </w:tc>
        <w:tc>
          <w:tcPr>
            <w:tcW w:w="1916" w:type="dxa"/>
          </w:tcPr>
          <w:p w:rsidR="00BD737A" w:rsidRDefault="00BD737A" w:rsidP="008A4515">
            <w:pPr>
              <w:rPr>
                <w:sz w:val="16"/>
                <w:szCs w:val="18"/>
              </w:rPr>
            </w:pPr>
            <w:r>
              <w:rPr>
                <w:sz w:val="16"/>
                <w:szCs w:val="18"/>
              </w:rPr>
              <w:t xml:space="preserve">                4</w:t>
            </w:r>
          </w:p>
        </w:tc>
        <w:tc>
          <w:tcPr>
            <w:tcW w:w="1245" w:type="dxa"/>
          </w:tcPr>
          <w:p w:rsidR="00BD737A" w:rsidRDefault="00BD737A" w:rsidP="008A4515">
            <w:pPr>
              <w:rPr>
                <w:sz w:val="16"/>
                <w:szCs w:val="18"/>
              </w:rPr>
            </w:pPr>
            <w:r>
              <w:rPr>
                <w:sz w:val="16"/>
                <w:szCs w:val="18"/>
              </w:rPr>
              <w:t xml:space="preserve">        5</w:t>
            </w:r>
          </w:p>
        </w:tc>
        <w:tc>
          <w:tcPr>
            <w:tcW w:w="1469" w:type="dxa"/>
          </w:tcPr>
          <w:p w:rsidR="00BD737A" w:rsidRDefault="00BD737A" w:rsidP="008A4515">
            <w:pPr>
              <w:rPr>
                <w:sz w:val="16"/>
                <w:szCs w:val="18"/>
              </w:rPr>
            </w:pPr>
            <w:r>
              <w:rPr>
                <w:sz w:val="16"/>
                <w:szCs w:val="18"/>
              </w:rPr>
              <w:t xml:space="preserve">            6</w:t>
            </w:r>
          </w:p>
        </w:tc>
        <w:tc>
          <w:tcPr>
            <w:tcW w:w="1370" w:type="dxa"/>
          </w:tcPr>
          <w:p w:rsidR="00BD737A" w:rsidRDefault="00BD737A" w:rsidP="008A4515">
            <w:pPr>
              <w:rPr>
                <w:sz w:val="16"/>
                <w:szCs w:val="18"/>
              </w:rPr>
            </w:pPr>
            <w:r>
              <w:rPr>
                <w:sz w:val="16"/>
                <w:szCs w:val="18"/>
              </w:rPr>
              <w:t xml:space="preserve">            7</w:t>
            </w:r>
          </w:p>
        </w:tc>
      </w:tr>
      <w:tr w:rsidR="00BD737A" w:rsidTr="00BD737A">
        <w:tc>
          <w:tcPr>
            <w:tcW w:w="600" w:type="dxa"/>
          </w:tcPr>
          <w:p w:rsidR="00BD737A" w:rsidRDefault="00BD737A" w:rsidP="008A4515">
            <w:pPr>
              <w:rPr>
                <w:sz w:val="16"/>
                <w:szCs w:val="18"/>
              </w:rPr>
            </w:pPr>
          </w:p>
        </w:tc>
        <w:tc>
          <w:tcPr>
            <w:tcW w:w="2182" w:type="dxa"/>
          </w:tcPr>
          <w:p w:rsidR="00BD737A" w:rsidRDefault="00BD737A" w:rsidP="008A4515">
            <w:pPr>
              <w:rPr>
                <w:sz w:val="16"/>
                <w:szCs w:val="18"/>
              </w:rPr>
            </w:pPr>
          </w:p>
        </w:tc>
        <w:tc>
          <w:tcPr>
            <w:tcW w:w="2285" w:type="dxa"/>
          </w:tcPr>
          <w:p w:rsidR="00BD737A" w:rsidRDefault="00BD737A" w:rsidP="008A4515">
            <w:pPr>
              <w:rPr>
                <w:sz w:val="16"/>
                <w:szCs w:val="18"/>
              </w:rPr>
            </w:pPr>
          </w:p>
        </w:tc>
        <w:tc>
          <w:tcPr>
            <w:tcW w:w="1916" w:type="dxa"/>
          </w:tcPr>
          <w:p w:rsidR="00BD737A" w:rsidRDefault="00BD737A" w:rsidP="008A4515">
            <w:pPr>
              <w:rPr>
                <w:sz w:val="16"/>
                <w:szCs w:val="18"/>
              </w:rPr>
            </w:pPr>
          </w:p>
        </w:tc>
        <w:tc>
          <w:tcPr>
            <w:tcW w:w="1245" w:type="dxa"/>
          </w:tcPr>
          <w:p w:rsidR="00BD737A" w:rsidRDefault="00BD737A" w:rsidP="008A4515">
            <w:pPr>
              <w:rPr>
                <w:sz w:val="16"/>
                <w:szCs w:val="18"/>
              </w:rPr>
            </w:pPr>
          </w:p>
        </w:tc>
        <w:tc>
          <w:tcPr>
            <w:tcW w:w="1469" w:type="dxa"/>
          </w:tcPr>
          <w:p w:rsidR="00BD737A" w:rsidRDefault="00BD737A" w:rsidP="008A4515">
            <w:pPr>
              <w:rPr>
                <w:sz w:val="16"/>
                <w:szCs w:val="18"/>
              </w:rPr>
            </w:pPr>
          </w:p>
        </w:tc>
        <w:tc>
          <w:tcPr>
            <w:tcW w:w="1370" w:type="dxa"/>
          </w:tcPr>
          <w:p w:rsidR="00BD737A" w:rsidRDefault="00BD737A" w:rsidP="008A4515">
            <w:pPr>
              <w:rPr>
                <w:sz w:val="16"/>
                <w:szCs w:val="18"/>
              </w:rPr>
            </w:pPr>
          </w:p>
        </w:tc>
      </w:tr>
    </w:tbl>
    <w:p w:rsidR="00BD737A" w:rsidRDefault="00BD737A" w:rsidP="00BD737A">
      <w:pPr>
        <w:rPr>
          <w:sz w:val="16"/>
          <w:szCs w:val="18"/>
        </w:rPr>
      </w:pPr>
    </w:p>
    <w:p w:rsidR="00BD737A" w:rsidRPr="00BF1723" w:rsidRDefault="00BD737A" w:rsidP="00BD737A">
      <w:pPr>
        <w:pStyle w:val="a3"/>
        <w:shd w:val="clear" w:color="auto" w:fill="FFFFFF"/>
        <w:spacing w:before="0" w:beforeAutospacing="0" w:after="0" w:afterAutospacing="0"/>
        <w:jc w:val="right"/>
        <w:rPr>
          <w:sz w:val="20"/>
          <w:szCs w:val="20"/>
        </w:rPr>
      </w:pPr>
      <w:r w:rsidRPr="00BF1723">
        <w:rPr>
          <w:sz w:val="20"/>
          <w:szCs w:val="20"/>
        </w:rPr>
        <w:t>Приложение № 2</w:t>
      </w:r>
    </w:p>
    <w:p w:rsidR="00BD737A" w:rsidRPr="00F93ECD" w:rsidRDefault="00BD737A" w:rsidP="00BD737A">
      <w:pPr>
        <w:pStyle w:val="a3"/>
        <w:shd w:val="clear" w:color="auto" w:fill="FFFFFF"/>
        <w:spacing w:before="0" w:beforeAutospacing="0" w:after="0" w:afterAutospacing="0"/>
        <w:jc w:val="right"/>
        <w:rPr>
          <w:color w:val="000000" w:themeColor="text1"/>
          <w:sz w:val="20"/>
          <w:szCs w:val="20"/>
        </w:rPr>
      </w:pPr>
      <w:r>
        <w:rPr>
          <w:sz w:val="20"/>
          <w:szCs w:val="20"/>
        </w:rPr>
        <w:t xml:space="preserve">к </w:t>
      </w:r>
      <w:r w:rsidRPr="00F93ECD">
        <w:rPr>
          <w:color w:val="000000" w:themeColor="text1"/>
          <w:sz w:val="20"/>
          <w:szCs w:val="20"/>
        </w:rPr>
        <w:t xml:space="preserve"> </w:t>
      </w:r>
      <w:r>
        <w:rPr>
          <w:color w:val="000000" w:themeColor="text1"/>
          <w:sz w:val="20"/>
          <w:szCs w:val="20"/>
        </w:rPr>
        <w:t xml:space="preserve">решению 44 сессии Совета депутатов </w:t>
      </w:r>
      <w:r w:rsidRPr="00F93ECD">
        <w:rPr>
          <w:color w:val="000000" w:themeColor="text1"/>
          <w:sz w:val="20"/>
          <w:szCs w:val="20"/>
        </w:rPr>
        <w:t xml:space="preserve"> </w:t>
      </w:r>
    </w:p>
    <w:p w:rsidR="00BD737A" w:rsidRPr="00F93ECD" w:rsidRDefault="00BD737A" w:rsidP="00BD737A">
      <w:pPr>
        <w:pStyle w:val="a3"/>
        <w:shd w:val="clear" w:color="auto" w:fill="FFFFFF"/>
        <w:spacing w:before="0" w:beforeAutospacing="0" w:after="0" w:afterAutospacing="0"/>
        <w:jc w:val="right"/>
        <w:rPr>
          <w:color w:val="000000" w:themeColor="text1"/>
          <w:sz w:val="20"/>
          <w:szCs w:val="20"/>
        </w:rPr>
      </w:pPr>
      <w:r w:rsidRPr="00F93ECD">
        <w:rPr>
          <w:color w:val="000000" w:themeColor="text1"/>
          <w:sz w:val="20"/>
          <w:szCs w:val="20"/>
        </w:rPr>
        <w:t>Ивановского сельсовета</w:t>
      </w:r>
    </w:p>
    <w:p w:rsidR="00BD737A" w:rsidRDefault="00BD737A" w:rsidP="00BD737A">
      <w:pPr>
        <w:pStyle w:val="a3"/>
        <w:shd w:val="clear" w:color="auto" w:fill="FFFFFF"/>
        <w:spacing w:before="0" w:beforeAutospacing="0" w:after="0" w:afterAutospacing="0"/>
        <w:jc w:val="right"/>
        <w:rPr>
          <w:color w:val="000000" w:themeColor="text1"/>
          <w:sz w:val="20"/>
          <w:szCs w:val="20"/>
        </w:rPr>
      </w:pPr>
      <w:r>
        <w:rPr>
          <w:color w:val="000000" w:themeColor="text1"/>
          <w:sz w:val="20"/>
          <w:szCs w:val="20"/>
        </w:rPr>
        <w:t>от 26.11.2019 № 201</w:t>
      </w:r>
    </w:p>
    <w:p w:rsidR="00BD737A" w:rsidRDefault="00BD737A" w:rsidP="00BD737A">
      <w:pPr>
        <w:pStyle w:val="a3"/>
        <w:shd w:val="clear" w:color="auto" w:fill="FFFFFF"/>
        <w:spacing w:before="0" w:beforeAutospacing="0" w:after="0" w:afterAutospacing="0"/>
        <w:jc w:val="right"/>
        <w:rPr>
          <w:color w:val="000000" w:themeColor="text1"/>
          <w:sz w:val="20"/>
          <w:szCs w:val="20"/>
        </w:rPr>
      </w:pPr>
    </w:p>
    <w:p w:rsidR="00BD737A" w:rsidRPr="00F24E4E" w:rsidRDefault="00BD737A" w:rsidP="00BD737A">
      <w:pPr>
        <w:pStyle w:val="a3"/>
        <w:shd w:val="clear" w:color="auto" w:fill="FFFFFF"/>
        <w:spacing w:before="0" w:beforeAutospacing="0" w:after="0" w:afterAutospacing="0"/>
        <w:jc w:val="center"/>
        <w:rPr>
          <w:color w:val="000000" w:themeColor="text1"/>
          <w:sz w:val="28"/>
          <w:szCs w:val="28"/>
        </w:rPr>
      </w:pPr>
    </w:p>
    <w:p w:rsidR="00BD737A" w:rsidRPr="00F24E4E" w:rsidRDefault="00BD737A" w:rsidP="00BD737A">
      <w:pPr>
        <w:pStyle w:val="a3"/>
        <w:shd w:val="clear" w:color="auto" w:fill="FFFFFF"/>
        <w:spacing w:before="0" w:beforeAutospacing="0" w:after="0" w:afterAutospacing="0"/>
        <w:jc w:val="center"/>
        <w:rPr>
          <w:color w:val="000000" w:themeColor="text1"/>
          <w:sz w:val="28"/>
          <w:szCs w:val="28"/>
        </w:rPr>
      </w:pPr>
      <w:r w:rsidRPr="00F24E4E">
        <w:rPr>
          <w:rStyle w:val="af"/>
          <w:color w:val="000000" w:themeColor="text1"/>
          <w:sz w:val="28"/>
          <w:szCs w:val="28"/>
        </w:rPr>
        <w:t>ПОЛОЖЕНИЕ</w:t>
      </w:r>
      <w:r w:rsidRPr="00F24E4E">
        <w:rPr>
          <w:b/>
          <w:bCs/>
          <w:color w:val="000000" w:themeColor="text1"/>
          <w:sz w:val="28"/>
          <w:szCs w:val="28"/>
        </w:rPr>
        <w:br/>
      </w:r>
      <w:r w:rsidRPr="00F24E4E">
        <w:rPr>
          <w:rStyle w:val="af"/>
          <w:color w:val="000000" w:themeColor="text1"/>
          <w:sz w:val="28"/>
          <w:szCs w:val="28"/>
        </w:rPr>
        <w:t>«О порядке и условиях предоставления в аренду муниципального имущества, включенного в Перечень муниципального имущества, предназначенного для передачи во владение и (или) в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BD737A" w:rsidRPr="00BD737A" w:rsidRDefault="00BD737A" w:rsidP="00BD737A">
      <w:pPr>
        <w:shd w:val="clear" w:color="auto" w:fill="FFFFFF"/>
        <w:spacing w:before="100" w:beforeAutospacing="1" w:after="100" w:afterAutospacing="1"/>
        <w:ind w:left="720"/>
        <w:jc w:val="both"/>
        <w:rPr>
          <w:rFonts w:ascii="Times New Roman" w:hAnsi="Times New Roman"/>
          <w:color w:val="000000" w:themeColor="text1"/>
          <w:sz w:val="28"/>
          <w:szCs w:val="28"/>
        </w:rPr>
      </w:pPr>
      <w:r w:rsidRPr="00BD737A">
        <w:rPr>
          <w:rFonts w:ascii="Times New Roman" w:hAnsi="Times New Roman"/>
          <w:color w:val="3C3C3C"/>
          <w:sz w:val="27"/>
          <w:szCs w:val="27"/>
        </w:rPr>
        <w:t xml:space="preserve">                                </w:t>
      </w:r>
      <w:r w:rsidRPr="00BD737A">
        <w:rPr>
          <w:rFonts w:ascii="Times New Roman" w:hAnsi="Times New Roman"/>
          <w:color w:val="000000" w:themeColor="text1"/>
          <w:sz w:val="28"/>
          <w:szCs w:val="28"/>
        </w:rPr>
        <w:t>1.Общие положения</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proofErr w:type="gramStart"/>
      <w:r w:rsidRPr="00BF1723">
        <w:rPr>
          <w:color w:val="000000" w:themeColor="text1"/>
          <w:sz w:val="28"/>
          <w:szCs w:val="28"/>
        </w:rPr>
        <w:t>1.1.Настоящее Положение разработано в соответствии с Федеральным</w:t>
      </w:r>
      <w:r w:rsidRPr="00BF1723">
        <w:rPr>
          <w:rStyle w:val="apple-converted-space"/>
          <w:color w:val="000000" w:themeColor="text1"/>
          <w:sz w:val="28"/>
          <w:szCs w:val="28"/>
        </w:rPr>
        <w:t> </w:t>
      </w:r>
      <w:hyperlink r:id="rId20" w:tooltip="законом" w:history="1">
        <w:r w:rsidRPr="00BF1723">
          <w:rPr>
            <w:rStyle w:val="af2"/>
            <w:color w:val="000000" w:themeColor="text1"/>
            <w:sz w:val="28"/>
            <w:szCs w:val="28"/>
          </w:rPr>
          <w:t>законом</w:t>
        </w:r>
      </w:hyperlink>
      <w:r w:rsidRPr="00BF1723">
        <w:rPr>
          <w:rStyle w:val="apple-converted-space"/>
          <w:color w:val="000000" w:themeColor="text1"/>
          <w:sz w:val="28"/>
          <w:szCs w:val="28"/>
        </w:rPr>
        <w:t> </w:t>
      </w:r>
      <w:r w:rsidRPr="00BF1723">
        <w:rPr>
          <w:color w:val="000000" w:themeColor="text1"/>
          <w:sz w:val="28"/>
          <w:szCs w:val="28"/>
        </w:rPr>
        <w:t>от 24.07.2007 № 209-ФЗ «О развитии малого и среднего предпринимательства в Российской Федерации», Федеральным</w:t>
      </w:r>
      <w:r w:rsidRPr="00BF1723">
        <w:rPr>
          <w:rStyle w:val="apple-converted-space"/>
          <w:color w:val="000000" w:themeColor="text1"/>
          <w:sz w:val="28"/>
          <w:szCs w:val="28"/>
        </w:rPr>
        <w:t> </w:t>
      </w:r>
      <w:hyperlink r:id="rId21" w:tooltip="законом" w:history="1">
        <w:r w:rsidRPr="00BF1723">
          <w:rPr>
            <w:rStyle w:val="af2"/>
            <w:color w:val="000000" w:themeColor="text1"/>
            <w:sz w:val="28"/>
            <w:szCs w:val="28"/>
          </w:rPr>
          <w:t>законом</w:t>
        </w:r>
      </w:hyperlink>
      <w:r w:rsidRPr="00BF1723">
        <w:rPr>
          <w:rStyle w:val="apple-converted-space"/>
          <w:color w:val="000000" w:themeColor="text1"/>
          <w:sz w:val="28"/>
          <w:szCs w:val="28"/>
        </w:rPr>
        <w:t> </w:t>
      </w:r>
      <w:r w:rsidRPr="00BF1723">
        <w:rPr>
          <w:color w:val="000000" w:themeColor="text1"/>
          <w:sz w:val="28"/>
          <w:szCs w:val="28"/>
        </w:rPr>
        <w:t>от 26.07.2006 № 135-ФЗ «О защите конкуренции» и определяет порядок и условия предоставления в аренду муниципального имущества, включенного в перечень муниципального имущества, предназначенного для передачи во владение и (или) в пользование субъектам малого и среднего предпринимательства и организациям</w:t>
      </w:r>
      <w:proofErr w:type="gramEnd"/>
      <w:r w:rsidRPr="00BF1723">
        <w:rPr>
          <w:color w:val="000000" w:themeColor="text1"/>
          <w:sz w:val="28"/>
          <w:szCs w:val="28"/>
        </w:rPr>
        <w:t>, образующим инфраструктуру поддержки субъектов малого и среднего предпринимательства (далее - перечень).</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1.2.Арендодателем муниципального имущества, включенного в перечень</w:t>
      </w:r>
      <w:r>
        <w:rPr>
          <w:color w:val="000000" w:themeColor="text1"/>
          <w:sz w:val="28"/>
          <w:szCs w:val="28"/>
        </w:rPr>
        <w:t xml:space="preserve"> (далее - имущество), является а</w:t>
      </w:r>
      <w:r w:rsidRPr="00BF1723">
        <w:rPr>
          <w:color w:val="000000" w:themeColor="text1"/>
          <w:sz w:val="28"/>
          <w:szCs w:val="28"/>
        </w:rPr>
        <w:t>дминистрация муниципального образов</w:t>
      </w:r>
      <w:r>
        <w:rPr>
          <w:color w:val="000000" w:themeColor="text1"/>
          <w:sz w:val="28"/>
          <w:szCs w:val="28"/>
        </w:rPr>
        <w:t>ания Ивановского сельсовета</w:t>
      </w:r>
      <w:proofErr w:type="gramStart"/>
      <w:r>
        <w:rPr>
          <w:color w:val="000000" w:themeColor="text1"/>
          <w:sz w:val="28"/>
          <w:szCs w:val="28"/>
        </w:rPr>
        <w:t xml:space="preserve"> </w:t>
      </w:r>
      <w:r w:rsidRPr="00BF1723">
        <w:rPr>
          <w:color w:val="000000" w:themeColor="text1"/>
          <w:sz w:val="28"/>
          <w:szCs w:val="28"/>
        </w:rPr>
        <w:t>.</w:t>
      </w:r>
      <w:proofErr w:type="gramEnd"/>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lastRenderedPageBreak/>
        <w:t>1.3.Имущество предоставляется в аренду с соблюдением требований, установленных Федеральным</w:t>
      </w:r>
      <w:r w:rsidRPr="00BF1723">
        <w:rPr>
          <w:rStyle w:val="apple-converted-space"/>
          <w:color w:val="000000" w:themeColor="text1"/>
          <w:sz w:val="28"/>
          <w:szCs w:val="28"/>
        </w:rPr>
        <w:t> </w:t>
      </w:r>
      <w:hyperlink r:id="rId22" w:tooltip="законом" w:history="1">
        <w:r w:rsidRPr="00BF1723">
          <w:rPr>
            <w:rStyle w:val="af2"/>
            <w:color w:val="000000" w:themeColor="text1"/>
            <w:sz w:val="28"/>
            <w:szCs w:val="28"/>
          </w:rPr>
          <w:t>законом</w:t>
        </w:r>
      </w:hyperlink>
      <w:r w:rsidRPr="00BF1723">
        <w:rPr>
          <w:rStyle w:val="apple-converted-space"/>
          <w:color w:val="000000" w:themeColor="text1"/>
          <w:sz w:val="28"/>
          <w:szCs w:val="28"/>
        </w:rPr>
        <w:t> </w:t>
      </w:r>
      <w:r w:rsidRPr="00BF1723">
        <w:rPr>
          <w:color w:val="000000" w:themeColor="text1"/>
          <w:sz w:val="28"/>
          <w:szCs w:val="28"/>
        </w:rPr>
        <w:t>от 26.07.2006 № 135-ФЗ «О защите конкуренции».</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proofErr w:type="gramStart"/>
      <w:r w:rsidRPr="00BF1723">
        <w:rPr>
          <w:color w:val="000000" w:themeColor="text1"/>
          <w:sz w:val="28"/>
          <w:szCs w:val="28"/>
        </w:rPr>
        <w:t>1.4.В течение года с даты включения муниципального имущества в перечень администрация объявляет аукцион (конкурс) на право заключения договора, предусматривающего переход прав владения и (или) пользования в отношении указанного имущества, среди субъектов малого и среднего предпринимательства и организаций, образующих инфраструктуру поддержки субъектов малого и среднего предпринимательства, или осуществляет предоставление такого имущества по заявлению указанных лиц в случаях, предусмотренных Федеральным законом</w:t>
      </w:r>
      <w:proofErr w:type="gramEnd"/>
      <w:r w:rsidRPr="00BF1723">
        <w:rPr>
          <w:color w:val="000000" w:themeColor="text1"/>
          <w:sz w:val="28"/>
          <w:szCs w:val="28"/>
        </w:rPr>
        <w:t xml:space="preserve"> «О защите конкуренции».</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1.5. Заключение договора аренды имущества осуществляется:</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1.5.1.По результатам торгов (конкурса, аукциона) на право заключения договора аренды с субъектом малого и среднего предпринимательства и организацией, образующей инфраструктуру поддержки субъектов малого и среднего предпринимательства, в порядке, установленном федеральным законодательством.</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1.5.2.Без проведения торгов с субъектом малого и среднего предпринимательства в виде муниципальной преференции с предварительного получения согласия антимонопольного органа в порядке, установленном</w:t>
      </w:r>
      <w:r w:rsidRPr="00BF1723">
        <w:rPr>
          <w:rStyle w:val="apple-converted-space"/>
          <w:color w:val="000000" w:themeColor="text1"/>
          <w:sz w:val="28"/>
          <w:szCs w:val="28"/>
        </w:rPr>
        <w:t> </w:t>
      </w:r>
      <w:hyperlink r:id="rId23" w:tooltip="главой 5" w:history="1">
        <w:r w:rsidRPr="00BF1723">
          <w:rPr>
            <w:rStyle w:val="af2"/>
            <w:color w:val="000000" w:themeColor="text1"/>
            <w:sz w:val="28"/>
            <w:szCs w:val="28"/>
          </w:rPr>
          <w:t>главой 5</w:t>
        </w:r>
      </w:hyperlink>
      <w:r w:rsidRPr="00BF1723">
        <w:rPr>
          <w:rStyle w:val="apple-converted-space"/>
          <w:color w:val="000000" w:themeColor="text1"/>
          <w:sz w:val="28"/>
          <w:szCs w:val="28"/>
        </w:rPr>
        <w:t> </w:t>
      </w:r>
      <w:r w:rsidRPr="00BF1723">
        <w:rPr>
          <w:color w:val="000000" w:themeColor="text1"/>
          <w:sz w:val="28"/>
          <w:szCs w:val="28"/>
        </w:rPr>
        <w:t>Федерального закона от 26.07.2006 № 135-ФЗ «О защите конкуренции».</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1.6.Решение о предоставлении субъектам малого и среднего предпринимательства и организациям, образующим инфраструктуру поддержки субъектов малого и среднего предпринимат</w:t>
      </w:r>
      <w:r>
        <w:rPr>
          <w:color w:val="000000" w:themeColor="text1"/>
          <w:sz w:val="28"/>
          <w:szCs w:val="28"/>
        </w:rPr>
        <w:t>ельства, имущества принимается а</w:t>
      </w:r>
      <w:r w:rsidRPr="00BF1723">
        <w:rPr>
          <w:color w:val="000000" w:themeColor="text1"/>
          <w:sz w:val="28"/>
          <w:szCs w:val="28"/>
        </w:rPr>
        <w:t>дминистрацией</w:t>
      </w:r>
      <w:r>
        <w:rPr>
          <w:color w:val="000000" w:themeColor="text1"/>
          <w:sz w:val="28"/>
          <w:szCs w:val="28"/>
        </w:rPr>
        <w:t xml:space="preserve"> Ивановского сельсовета</w:t>
      </w:r>
      <w:r w:rsidRPr="00BF1723">
        <w:rPr>
          <w:color w:val="000000" w:themeColor="text1"/>
          <w:sz w:val="28"/>
          <w:szCs w:val="28"/>
        </w:rPr>
        <w:t xml:space="preserve"> на основании заключения о возможности предоставления имущества в аренду, подготовленного комиссией по определению условий сдачи в аренду имущества (</w:t>
      </w:r>
      <w:r>
        <w:rPr>
          <w:color w:val="000000" w:themeColor="text1"/>
          <w:sz w:val="28"/>
          <w:szCs w:val="28"/>
        </w:rPr>
        <w:t>далее - Комиссия), создаваемой а</w:t>
      </w:r>
      <w:r w:rsidRPr="00BF1723">
        <w:rPr>
          <w:color w:val="000000" w:themeColor="text1"/>
          <w:sz w:val="28"/>
          <w:szCs w:val="28"/>
        </w:rPr>
        <w:t>дминистрацией</w:t>
      </w:r>
      <w:r>
        <w:rPr>
          <w:color w:val="000000" w:themeColor="text1"/>
          <w:sz w:val="28"/>
          <w:szCs w:val="28"/>
        </w:rPr>
        <w:t xml:space="preserve"> Ивановского сельсовета</w:t>
      </w:r>
      <w:r w:rsidRPr="00BF1723">
        <w:rPr>
          <w:color w:val="000000" w:themeColor="text1"/>
          <w:sz w:val="28"/>
          <w:szCs w:val="28"/>
        </w:rPr>
        <w:t>.</w:t>
      </w:r>
    </w:p>
    <w:p w:rsidR="00BD737A" w:rsidRPr="00BD737A" w:rsidRDefault="00BD737A" w:rsidP="00BD737A">
      <w:pPr>
        <w:shd w:val="clear" w:color="auto" w:fill="FFFFFF"/>
        <w:spacing w:before="100" w:beforeAutospacing="1" w:after="0"/>
        <w:ind w:left="720"/>
        <w:jc w:val="both"/>
        <w:rPr>
          <w:rFonts w:ascii="Times New Roman" w:hAnsi="Times New Roman"/>
          <w:color w:val="000000" w:themeColor="text1"/>
          <w:sz w:val="28"/>
          <w:szCs w:val="28"/>
        </w:rPr>
      </w:pPr>
      <w:r w:rsidRPr="00BF1723">
        <w:rPr>
          <w:color w:val="000000" w:themeColor="text1"/>
          <w:sz w:val="28"/>
          <w:szCs w:val="28"/>
        </w:rPr>
        <w:t xml:space="preserve">                </w:t>
      </w:r>
      <w:r w:rsidRPr="00BD737A">
        <w:rPr>
          <w:rFonts w:ascii="Times New Roman" w:hAnsi="Times New Roman"/>
          <w:color w:val="000000" w:themeColor="text1"/>
          <w:sz w:val="28"/>
          <w:szCs w:val="28"/>
        </w:rPr>
        <w:t>2. Условия и порядок рассмотрения заявления</w:t>
      </w:r>
    </w:p>
    <w:p w:rsidR="00BD737A" w:rsidRPr="00BF1723" w:rsidRDefault="00BD737A" w:rsidP="00BD737A">
      <w:pPr>
        <w:pStyle w:val="a3"/>
        <w:shd w:val="clear" w:color="auto" w:fill="FFFFFF"/>
        <w:spacing w:before="0" w:beforeAutospacing="0" w:after="0" w:afterAutospacing="0"/>
        <w:jc w:val="both"/>
        <w:rPr>
          <w:color w:val="000000" w:themeColor="text1"/>
          <w:sz w:val="28"/>
          <w:szCs w:val="28"/>
        </w:rPr>
      </w:pPr>
      <w:r w:rsidRPr="00BF1723">
        <w:rPr>
          <w:color w:val="000000" w:themeColor="text1"/>
          <w:sz w:val="28"/>
          <w:szCs w:val="28"/>
        </w:rPr>
        <w:t xml:space="preserve">                            о предоставлении в аренду имущества</w:t>
      </w:r>
    </w:p>
    <w:p w:rsidR="00BD737A" w:rsidRPr="00BF1723" w:rsidRDefault="00BD737A" w:rsidP="00BD737A">
      <w:pPr>
        <w:pStyle w:val="a3"/>
        <w:shd w:val="clear" w:color="auto" w:fill="FFFFFF"/>
        <w:spacing w:before="0" w:beforeAutospacing="0" w:after="0" w:afterAutospacing="0"/>
        <w:jc w:val="both"/>
        <w:rPr>
          <w:color w:val="000000" w:themeColor="text1"/>
          <w:sz w:val="28"/>
          <w:szCs w:val="28"/>
        </w:rPr>
      </w:pP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2.1.Заявление о предоставлении в аренду имущества целевым назначением определенному лицу (дал</w:t>
      </w:r>
      <w:r>
        <w:rPr>
          <w:color w:val="000000" w:themeColor="text1"/>
          <w:sz w:val="28"/>
          <w:szCs w:val="28"/>
        </w:rPr>
        <w:t>ее - заявление) направляется в а</w:t>
      </w:r>
      <w:r w:rsidRPr="00BF1723">
        <w:rPr>
          <w:color w:val="000000" w:themeColor="text1"/>
          <w:sz w:val="28"/>
          <w:szCs w:val="28"/>
        </w:rPr>
        <w:t>дминистрацию</w:t>
      </w:r>
      <w:r>
        <w:rPr>
          <w:color w:val="000000" w:themeColor="text1"/>
          <w:sz w:val="28"/>
          <w:szCs w:val="28"/>
        </w:rPr>
        <w:t xml:space="preserve"> Ивановского сельсовета</w:t>
      </w:r>
      <w:r w:rsidRPr="00BF1723">
        <w:rPr>
          <w:color w:val="000000" w:themeColor="text1"/>
          <w:sz w:val="28"/>
          <w:szCs w:val="28"/>
        </w:rPr>
        <w:t xml:space="preserve"> с указанием предполагаемого срока аренды и может быть принято к рассмотрению при соблюдении следующих условий:</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юридическое либо физическое лицо (далее - заявитель), подавшее заявление, в соответствии с действующим законодательством относится к субъектам малого и среднего предпринимательства либо к организациям, образующим инфраструктуру поддержки субъектов малого и среднего предпринимательства;</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имущество, указанное в заявлении, включено в перечень;</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lastRenderedPageBreak/>
        <w:t>имущество свободно от прав третьих лиц.</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2.2.При несоблюдении одного из условий, предусмотренных п</w:t>
      </w:r>
      <w:r>
        <w:rPr>
          <w:color w:val="000000" w:themeColor="text1"/>
          <w:sz w:val="28"/>
          <w:szCs w:val="28"/>
        </w:rPr>
        <w:t>унктом 2.1 настоящего раздела, а</w:t>
      </w:r>
      <w:r w:rsidRPr="00BF1723">
        <w:rPr>
          <w:color w:val="000000" w:themeColor="text1"/>
          <w:sz w:val="28"/>
          <w:szCs w:val="28"/>
        </w:rPr>
        <w:t>дминистрацией</w:t>
      </w:r>
      <w:r>
        <w:rPr>
          <w:color w:val="000000" w:themeColor="text1"/>
          <w:sz w:val="28"/>
          <w:szCs w:val="28"/>
        </w:rPr>
        <w:t xml:space="preserve"> ивановского сельсовета</w:t>
      </w:r>
      <w:r w:rsidRPr="00BF1723">
        <w:rPr>
          <w:color w:val="000000" w:themeColor="text1"/>
          <w:sz w:val="28"/>
          <w:szCs w:val="28"/>
        </w:rPr>
        <w:t xml:space="preserve"> направляется заявителю мотивированный письменный отказ в рассмотрении заявления.</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III. Условия предоставления и использования имущества</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3.1.Имущество предоставляется в аренду в соответствии с его целевым назначением на срок не менее пяти лет. Срок действия договора может быть уменьшен на основании поданного до заключения такого договора заявления лица, приобретающего права аренды.</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Если имущество может быть использовано по различному целевому назначению, то при предоставлении его в аренду указывается целевое назначение, указанное в заявлении субъекта малого и среднего предпринимательства либо организации, образующей инфраструктуру поддержки субъектов малого и среднего предпринимательства.</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3.2.Субъектам малого и среднего предпринимательства, которые имеют право на предоставление им имущества в аренду в соответствии с настоящим Положением и которые осуществляют социально значимые виды деят</w:t>
      </w:r>
      <w:r>
        <w:rPr>
          <w:color w:val="000000" w:themeColor="text1"/>
          <w:sz w:val="28"/>
          <w:szCs w:val="28"/>
        </w:rPr>
        <w:t>ельности на территории Ивановского сельсовета, установленные постановлением а</w:t>
      </w:r>
      <w:r w:rsidRPr="00BF1723">
        <w:rPr>
          <w:color w:val="000000" w:themeColor="text1"/>
          <w:sz w:val="28"/>
          <w:szCs w:val="28"/>
        </w:rPr>
        <w:t>дминистрации</w:t>
      </w:r>
      <w:r>
        <w:rPr>
          <w:color w:val="000000" w:themeColor="text1"/>
          <w:sz w:val="28"/>
          <w:szCs w:val="28"/>
        </w:rPr>
        <w:t xml:space="preserve"> Ивановского сельсовета</w:t>
      </w:r>
      <w:r w:rsidRPr="00BF1723">
        <w:rPr>
          <w:color w:val="000000" w:themeColor="text1"/>
          <w:sz w:val="28"/>
          <w:szCs w:val="28"/>
        </w:rPr>
        <w:t>, арендная плата составляет:</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в первый год аренды - 80 процентов от рыночной стоимости арендной платы, установленной при заключении договора аренды;</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во второй год аренды - 90 процентов от рыночной стоимости арендной платы, установленной при заключении договора аренды;</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в третий год аренды и далее - 100 процентов от рыночной арендной платы, установленной при заключении договора аренды;</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3.3.Целевое использование субъектом малого и среднего предпринимательства и организацией, образующей инфраструктуру поддержки субъектов малого и среднего предпринимательства, арендуемого имущества является существенным условием договора аренды, и в случае его нарушения Администрация имеет право расторгнуть договор аренды.</w:t>
      </w:r>
    </w:p>
    <w:p w:rsidR="00BD737A" w:rsidRPr="00BD737A" w:rsidRDefault="00BD737A" w:rsidP="00BD737A">
      <w:pPr>
        <w:shd w:val="clear" w:color="auto" w:fill="FFFFFF"/>
        <w:spacing w:before="100" w:beforeAutospacing="1" w:after="0"/>
        <w:ind w:left="720"/>
        <w:jc w:val="both"/>
        <w:rPr>
          <w:rFonts w:ascii="Times New Roman" w:hAnsi="Times New Roman"/>
          <w:color w:val="000000" w:themeColor="text1"/>
          <w:sz w:val="28"/>
          <w:szCs w:val="28"/>
        </w:rPr>
      </w:pPr>
      <w:r w:rsidRPr="00BF1723">
        <w:rPr>
          <w:color w:val="000000" w:themeColor="text1"/>
          <w:sz w:val="28"/>
          <w:szCs w:val="28"/>
        </w:rPr>
        <w:t xml:space="preserve">          </w:t>
      </w:r>
      <w:r w:rsidRPr="00BD737A">
        <w:rPr>
          <w:rFonts w:ascii="Times New Roman" w:hAnsi="Times New Roman"/>
          <w:color w:val="000000" w:themeColor="text1"/>
          <w:sz w:val="28"/>
          <w:szCs w:val="28"/>
        </w:rPr>
        <w:t>4.Порядок предоставления имущества в аренду</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 xml:space="preserve">      на торгах субъектам малого и среднего предпринимательства</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 xml:space="preserve">       и организациям, образующим инфраструктуру поддержки</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 xml:space="preserve">               субъектов малого и среднего предпринимательства</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4.1.Право заключить договор аренды имущества на торгах в случае, указанном в подпункте 1.5.1 настоящего Положения, имеют субъекты малого и среднего предпринимательства и организации, образующие инфраструктуру поддержки субъектов малого и среднего предпринимательства.</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4.2.Основанием для предоставления имущества в аре</w:t>
      </w:r>
      <w:r>
        <w:rPr>
          <w:color w:val="000000" w:themeColor="text1"/>
          <w:sz w:val="28"/>
          <w:szCs w:val="28"/>
        </w:rPr>
        <w:t>нду на торгах является решение а</w:t>
      </w:r>
      <w:r w:rsidRPr="00BF1723">
        <w:rPr>
          <w:color w:val="000000" w:themeColor="text1"/>
          <w:sz w:val="28"/>
          <w:szCs w:val="28"/>
        </w:rPr>
        <w:t>дминистрации</w:t>
      </w:r>
      <w:r>
        <w:rPr>
          <w:color w:val="000000" w:themeColor="text1"/>
          <w:sz w:val="28"/>
          <w:szCs w:val="28"/>
        </w:rPr>
        <w:t xml:space="preserve"> Ивановского сельсовета</w:t>
      </w:r>
      <w:r w:rsidRPr="00BF1723">
        <w:rPr>
          <w:color w:val="000000" w:themeColor="text1"/>
          <w:sz w:val="28"/>
          <w:szCs w:val="28"/>
        </w:rPr>
        <w:t xml:space="preserve"> о проведении торгов имущества:</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lastRenderedPageBreak/>
        <w:t>-включенного в перечень и не востребованного в течение трех месяцев со дня его официального опубликования;</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 xml:space="preserve">-в </w:t>
      </w:r>
      <w:proofErr w:type="gramStart"/>
      <w:r w:rsidRPr="00BF1723">
        <w:rPr>
          <w:color w:val="000000" w:themeColor="text1"/>
          <w:sz w:val="28"/>
          <w:szCs w:val="28"/>
        </w:rPr>
        <w:t>отношении</w:t>
      </w:r>
      <w:proofErr w:type="gramEnd"/>
      <w:r w:rsidRPr="00BF1723">
        <w:rPr>
          <w:color w:val="000000" w:themeColor="text1"/>
          <w:sz w:val="28"/>
          <w:szCs w:val="28"/>
        </w:rPr>
        <w:t xml:space="preserve"> которого принято решение об отказе в предоставлении субъекту малого и среднего предпринимательства, арендующему данное имущество, без проведения торгов на новый срок;</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 xml:space="preserve">-в </w:t>
      </w:r>
      <w:proofErr w:type="gramStart"/>
      <w:r w:rsidRPr="00BF1723">
        <w:rPr>
          <w:color w:val="000000" w:themeColor="text1"/>
          <w:sz w:val="28"/>
          <w:szCs w:val="28"/>
        </w:rPr>
        <w:t>отношении</w:t>
      </w:r>
      <w:proofErr w:type="gramEnd"/>
      <w:r w:rsidRPr="00BF1723">
        <w:rPr>
          <w:color w:val="000000" w:themeColor="text1"/>
          <w:sz w:val="28"/>
          <w:szCs w:val="28"/>
        </w:rPr>
        <w:t xml:space="preserve"> которого принято решение об отказе в предоставлении субъекту малого и среднего предпринимательства без проведения торгов в виде муниципальной преференции;</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 xml:space="preserve">-в </w:t>
      </w:r>
      <w:proofErr w:type="gramStart"/>
      <w:r w:rsidRPr="00BF1723">
        <w:rPr>
          <w:color w:val="000000" w:themeColor="text1"/>
          <w:sz w:val="28"/>
          <w:szCs w:val="28"/>
        </w:rPr>
        <w:t>отношении</w:t>
      </w:r>
      <w:proofErr w:type="gramEnd"/>
      <w:r w:rsidRPr="00BF1723">
        <w:rPr>
          <w:color w:val="000000" w:themeColor="text1"/>
          <w:sz w:val="28"/>
          <w:szCs w:val="28"/>
        </w:rPr>
        <w:t xml:space="preserve"> которого в течение одного месяца со дня опубликования перечня (изменений в перечень) поступило два и более заявления о предоставлении в виде муниципальной преференции.</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4.3.При предоставлении имущества в аренду на</w:t>
      </w:r>
      <w:r>
        <w:rPr>
          <w:color w:val="000000" w:themeColor="text1"/>
          <w:sz w:val="28"/>
          <w:szCs w:val="28"/>
        </w:rPr>
        <w:t xml:space="preserve"> торгах (конкурсах, аукционах) а</w:t>
      </w:r>
      <w:r w:rsidRPr="00BF1723">
        <w:rPr>
          <w:color w:val="000000" w:themeColor="text1"/>
          <w:sz w:val="28"/>
          <w:szCs w:val="28"/>
        </w:rPr>
        <w:t xml:space="preserve">дминистрация </w:t>
      </w:r>
      <w:r>
        <w:rPr>
          <w:color w:val="000000" w:themeColor="text1"/>
          <w:sz w:val="28"/>
          <w:szCs w:val="28"/>
        </w:rPr>
        <w:t xml:space="preserve"> Ивановского сельсовета </w:t>
      </w:r>
      <w:r w:rsidRPr="00BF1723">
        <w:rPr>
          <w:color w:val="000000" w:themeColor="text1"/>
          <w:sz w:val="28"/>
          <w:szCs w:val="28"/>
        </w:rPr>
        <w:t>осуществляет полномочия организатора торгов (конкурсов, аукционов) на право заключения договоров аренды в установленном законодательством порядке.</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4.4.Начальная цена торгов определяется по результатам оценки, проведенной в соответствии с законодательством об оценочной деятельности.</w:t>
      </w:r>
    </w:p>
    <w:p w:rsidR="00BD737A" w:rsidRPr="00BD737A" w:rsidRDefault="00BD737A" w:rsidP="00BD737A">
      <w:pPr>
        <w:shd w:val="clear" w:color="auto" w:fill="FFFFFF"/>
        <w:spacing w:before="100" w:beforeAutospacing="1" w:after="0"/>
        <w:jc w:val="both"/>
        <w:rPr>
          <w:rFonts w:ascii="Times New Roman" w:hAnsi="Times New Roman"/>
          <w:color w:val="000000" w:themeColor="text1"/>
          <w:sz w:val="28"/>
          <w:szCs w:val="28"/>
        </w:rPr>
      </w:pPr>
      <w:r w:rsidRPr="00BF1723">
        <w:rPr>
          <w:color w:val="000000" w:themeColor="text1"/>
          <w:sz w:val="28"/>
          <w:szCs w:val="28"/>
        </w:rPr>
        <w:t xml:space="preserve">                        </w:t>
      </w:r>
      <w:r w:rsidRPr="00BD737A">
        <w:rPr>
          <w:rFonts w:ascii="Times New Roman" w:hAnsi="Times New Roman"/>
          <w:color w:val="000000" w:themeColor="text1"/>
          <w:sz w:val="28"/>
          <w:szCs w:val="28"/>
        </w:rPr>
        <w:t>5.Порядок предоставления имущества в аренду</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 xml:space="preserve">                       в порядке оказания субъектам малого и среднего</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 xml:space="preserve">                     предпринимательства муниципальной преференции</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5.1.Право заключить договор аренды имущества без проведения торгов имеют субъекты малого и среднего предпринимательства в случае, указанном в подпункте 1.5.2 настоящего Положения.</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5.2.Субъект малого и среднего предпринимательства, заинтересованный в предоставлении имущества в аренду в порядке оказания муниципально</w:t>
      </w:r>
      <w:r>
        <w:rPr>
          <w:color w:val="000000" w:themeColor="text1"/>
          <w:sz w:val="28"/>
          <w:szCs w:val="28"/>
        </w:rPr>
        <w:t>й преференции, предоставляет в а</w:t>
      </w:r>
      <w:r w:rsidRPr="00BF1723">
        <w:rPr>
          <w:color w:val="000000" w:themeColor="text1"/>
          <w:sz w:val="28"/>
          <w:szCs w:val="28"/>
        </w:rPr>
        <w:t>дминистрацию</w:t>
      </w:r>
      <w:r>
        <w:rPr>
          <w:color w:val="000000" w:themeColor="text1"/>
          <w:sz w:val="28"/>
          <w:szCs w:val="28"/>
        </w:rPr>
        <w:t xml:space="preserve"> Ивановского сельсовета</w:t>
      </w:r>
      <w:r w:rsidRPr="00BF1723">
        <w:rPr>
          <w:color w:val="000000" w:themeColor="text1"/>
          <w:sz w:val="28"/>
          <w:szCs w:val="28"/>
        </w:rPr>
        <w:t xml:space="preserve"> заявление о предоставлении имущества в аренду в порядке оказания муниципальной преференции, в котором указывается наименование имущества, целевое назначение и срок, на который предоставляется имущество.</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К заявлению прилагаются документы, предусмотренные</w:t>
      </w:r>
      <w:r w:rsidRPr="00BF1723">
        <w:rPr>
          <w:rStyle w:val="apple-converted-space"/>
          <w:color w:val="000000" w:themeColor="text1"/>
          <w:sz w:val="28"/>
          <w:szCs w:val="28"/>
        </w:rPr>
        <w:t> </w:t>
      </w:r>
      <w:hyperlink r:id="rId24" w:tooltip="пунктами 2 - 6 части 1 статьи 20" w:history="1">
        <w:r w:rsidRPr="00BF1723">
          <w:rPr>
            <w:rStyle w:val="af2"/>
            <w:color w:val="000000" w:themeColor="text1"/>
            <w:sz w:val="28"/>
            <w:szCs w:val="28"/>
          </w:rPr>
          <w:t>пунктами 2 - 6 части 1 статьи 20</w:t>
        </w:r>
      </w:hyperlink>
      <w:r w:rsidRPr="00BF1723">
        <w:rPr>
          <w:rStyle w:val="apple-converted-space"/>
          <w:color w:val="000000" w:themeColor="text1"/>
          <w:sz w:val="28"/>
          <w:szCs w:val="28"/>
        </w:rPr>
        <w:t> </w:t>
      </w:r>
      <w:r w:rsidRPr="00BF1723">
        <w:rPr>
          <w:color w:val="000000" w:themeColor="text1"/>
          <w:sz w:val="28"/>
          <w:szCs w:val="28"/>
        </w:rPr>
        <w:t>Федерального закона «О защите конкуренции».</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5.3.Заявление с прилагаемыми документами регистрируется в день поступления, на заявлении проставляется отметка о дате поступления заявления.</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proofErr w:type="gramStart"/>
      <w:r w:rsidRPr="00BF1723">
        <w:rPr>
          <w:color w:val="000000" w:themeColor="text1"/>
          <w:sz w:val="28"/>
          <w:szCs w:val="28"/>
        </w:rPr>
        <w:t>Для принятия администрацией решения о предоставлении субъекту имущества в аренду без проведения торгов в порядке</w:t>
      </w:r>
      <w:proofErr w:type="gramEnd"/>
      <w:r w:rsidRPr="00BF1723">
        <w:rPr>
          <w:color w:val="000000" w:themeColor="text1"/>
          <w:sz w:val="28"/>
          <w:szCs w:val="28"/>
        </w:rPr>
        <w:t xml:space="preserve"> оказания муниципальной преференции администрация в течение пяти рабочих дней со дня предоставления полного пакета документов рассматривает поступившие от заинтересованного субъекта заявление и представленные документы.</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5.4</w:t>
      </w:r>
      <w:proofErr w:type="gramStart"/>
      <w:r w:rsidRPr="00BF1723">
        <w:rPr>
          <w:color w:val="000000" w:themeColor="text1"/>
          <w:sz w:val="28"/>
          <w:szCs w:val="28"/>
        </w:rPr>
        <w:t xml:space="preserve"> В</w:t>
      </w:r>
      <w:proofErr w:type="gramEnd"/>
      <w:r w:rsidRPr="00BF1723">
        <w:rPr>
          <w:color w:val="000000" w:themeColor="text1"/>
          <w:sz w:val="28"/>
          <w:szCs w:val="28"/>
        </w:rPr>
        <w:t xml:space="preserve"> случае возможности предоставления муниципальной преференции администрация готовит заявление о даче согласия на предоставление муниципальной преференции в форме предоставления имущества, проект </w:t>
      </w:r>
      <w:r w:rsidRPr="00BF1723">
        <w:rPr>
          <w:color w:val="000000" w:themeColor="text1"/>
          <w:sz w:val="28"/>
          <w:szCs w:val="28"/>
        </w:rPr>
        <w:lastRenderedPageBreak/>
        <w:t>акта, предусматривающего предоставление муниципальной преференции, с указанием цели предоставления муниципальной преференции и ее размера, после чего направляет заявление с прилагаемыми документами, указанными в</w:t>
      </w:r>
      <w:r w:rsidRPr="00BF1723">
        <w:rPr>
          <w:rStyle w:val="apple-converted-space"/>
          <w:color w:val="000000" w:themeColor="text1"/>
          <w:sz w:val="28"/>
          <w:szCs w:val="28"/>
        </w:rPr>
        <w:t> </w:t>
      </w:r>
      <w:hyperlink r:id="rId25" w:tooltip="части 1 статьи 20" w:history="1">
        <w:r w:rsidRPr="00BF1723">
          <w:rPr>
            <w:rStyle w:val="af2"/>
            <w:color w:val="000000" w:themeColor="text1"/>
            <w:sz w:val="28"/>
            <w:szCs w:val="28"/>
          </w:rPr>
          <w:t>части 1 статьи 20</w:t>
        </w:r>
      </w:hyperlink>
      <w:r w:rsidRPr="00BF1723">
        <w:rPr>
          <w:rStyle w:val="apple-converted-space"/>
          <w:color w:val="000000" w:themeColor="text1"/>
          <w:sz w:val="28"/>
          <w:szCs w:val="28"/>
        </w:rPr>
        <w:t> </w:t>
      </w:r>
      <w:r w:rsidRPr="00BF1723">
        <w:rPr>
          <w:color w:val="000000" w:themeColor="text1"/>
          <w:sz w:val="28"/>
          <w:szCs w:val="28"/>
        </w:rPr>
        <w:t>Закона о защите конкуренции, в антимонопольный орган в соответствии с законом о защите конкуренции для получения согласия.</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5.5. В случае удовлетворения заявления антимонопольным органом в случаях, предусмотренных</w:t>
      </w:r>
      <w:r w:rsidRPr="00BF1723">
        <w:rPr>
          <w:rStyle w:val="apple-converted-space"/>
          <w:color w:val="000000" w:themeColor="text1"/>
          <w:sz w:val="28"/>
          <w:szCs w:val="28"/>
        </w:rPr>
        <w:t> </w:t>
      </w:r>
      <w:hyperlink r:id="rId26" w:tooltip="Законом" w:history="1">
        <w:r w:rsidRPr="00BF1723">
          <w:rPr>
            <w:rStyle w:val="af2"/>
            <w:color w:val="000000" w:themeColor="text1"/>
            <w:sz w:val="28"/>
            <w:szCs w:val="28"/>
          </w:rPr>
          <w:t>Законом</w:t>
        </w:r>
      </w:hyperlink>
      <w:r w:rsidRPr="00BF1723">
        <w:rPr>
          <w:rStyle w:val="apple-converted-space"/>
          <w:color w:val="000000" w:themeColor="text1"/>
          <w:sz w:val="28"/>
          <w:szCs w:val="28"/>
        </w:rPr>
        <w:t> </w:t>
      </w:r>
      <w:r w:rsidRPr="00BF1723">
        <w:rPr>
          <w:color w:val="000000" w:themeColor="text1"/>
          <w:sz w:val="28"/>
          <w:szCs w:val="28"/>
        </w:rPr>
        <w:t>о защите конкуренции, администрация в течение пяти рабочих дней со дня принятия решения готовит решение в виде постановления о предоставлении имущества в аренду в порядке оказания муниципальной преференции и направляет субъекту проект договора аренды для подписания.</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5.6. В случае невозможности предоставления имущества по основаниям, перечисленным в пункте 5.7. настоящего Положения, в виде муниципальной преференции администрация не позднее течение пяти рабочих дней со дня принятия решения готовит решение об отказе в предоставлении имущества с указанием причин отказа.</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5.7. Решение об отказе в предоставлении имущества в аренду в виде муниципальной преференции принимается по следующим основаниям:</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а) субъект, заинтересованный в предоставлении имущества в аренду, не является субъектом малого или среднего предпринимательства либо организацией, образующей инфраструктуру поддержки субъектов малого и среднего предпринимательства;</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б) субъектом не представлены документы, предусмотренные пунктом 5.2 настоящего Положения;</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в) на момент подачи субъектом заявления уже рассмотрено ранее поступившее заявление другого субъекта, и по нему принято решение о предоставлении имущества;</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г) имущество ранее предоставлено другому субъекту.</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5.8. В случае</w:t>
      </w:r>
      <w:proofErr w:type="gramStart"/>
      <w:r w:rsidRPr="00BF1723">
        <w:rPr>
          <w:color w:val="000000" w:themeColor="text1"/>
          <w:sz w:val="28"/>
          <w:szCs w:val="28"/>
        </w:rPr>
        <w:t>,</w:t>
      </w:r>
      <w:proofErr w:type="gramEnd"/>
      <w:r w:rsidRPr="00BF1723">
        <w:rPr>
          <w:color w:val="000000" w:themeColor="text1"/>
          <w:sz w:val="28"/>
          <w:szCs w:val="28"/>
        </w:rPr>
        <w:t xml:space="preserve"> если в ходе рассмотрения заявления о даче согласия на предоставление муниципальной преференции антимонопольный орган, откажет в предоставлении муниципальной преференции, администрация на основании решения антимонопольного органа принимает решение об отказе в предоставлении имущества в аренду в виде муниципальной преференции.</w:t>
      </w:r>
    </w:p>
    <w:p w:rsidR="00BD737A"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 xml:space="preserve">5.9. </w:t>
      </w:r>
      <w:proofErr w:type="gramStart"/>
      <w:r w:rsidRPr="00BF1723">
        <w:rPr>
          <w:color w:val="000000" w:themeColor="text1"/>
          <w:sz w:val="28"/>
          <w:szCs w:val="28"/>
        </w:rPr>
        <w:t>В течение пяти рабочих дней со дня принятия решения об отказе в предоставлении имущества в аренду</w:t>
      </w:r>
      <w:proofErr w:type="gramEnd"/>
      <w:r w:rsidRPr="00BF1723">
        <w:rPr>
          <w:color w:val="000000" w:themeColor="text1"/>
          <w:sz w:val="28"/>
          <w:szCs w:val="28"/>
        </w:rPr>
        <w:t xml:space="preserve"> в виде муниципальной преференции администрация направляет заинтересованному субъекту письменное извещение о принятом решении.</w:t>
      </w:r>
    </w:p>
    <w:p w:rsidR="00BD737A" w:rsidRPr="00BD737A" w:rsidRDefault="00BD737A" w:rsidP="00BD737A">
      <w:pPr>
        <w:shd w:val="clear" w:color="auto" w:fill="FFFFFF"/>
        <w:spacing w:before="100" w:beforeAutospacing="1" w:after="0"/>
        <w:ind w:left="720"/>
        <w:jc w:val="both"/>
        <w:rPr>
          <w:rFonts w:ascii="Times New Roman" w:hAnsi="Times New Roman"/>
          <w:color w:val="000000" w:themeColor="text1"/>
          <w:sz w:val="28"/>
          <w:szCs w:val="28"/>
        </w:rPr>
      </w:pPr>
      <w:r w:rsidRPr="00BF1723">
        <w:rPr>
          <w:color w:val="000000" w:themeColor="text1"/>
          <w:sz w:val="28"/>
          <w:szCs w:val="28"/>
        </w:rPr>
        <w:t xml:space="preserve">             </w:t>
      </w:r>
      <w:r w:rsidRPr="00BD737A">
        <w:rPr>
          <w:rFonts w:ascii="Times New Roman" w:hAnsi="Times New Roman"/>
          <w:color w:val="000000" w:themeColor="text1"/>
          <w:sz w:val="28"/>
          <w:szCs w:val="28"/>
        </w:rPr>
        <w:t>6.Порядок предоставления имущества в аренду</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 xml:space="preserve">                 субъектам малого и среднего предпринимательства</w:t>
      </w:r>
    </w:p>
    <w:p w:rsidR="00BD737A" w:rsidRPr="00BD737A" w:rsidRDefault="00BD737A" w:rsidP="00BD737A">
      <w:pPr>
        <w:pStyle w:val="a3"/>
        <w:shd w:val="clear" w:color="auto" w:fill="FFFFFF"/>
        <w:spacing w:before="0" w:beforeAutospacing="0" w:after="0" w:afterAutospacing="0"/>
        <w:jc w:val="both"/>
        <w:rPr>
          <w:color w:val="000000" w:themeColor="text1"/>
          <w:sz w:val="28"/>
          <w:szCs w:val="28"/>
        </w:rPr>
      </w:pPr>
      <w:r w:rsidRPr="00BD737A">
        <w:rPr>
          <w:color w:val="000000" w:themeColor="text1"/>
          <w:sz w:val="28"/>
          <w:szCs w:val="28"/>
        </w:rPr>
        <w:t xml:space="preserve">            при заключении договоров аренды имущества на новый срок</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 xml:space="preserve">6.1.По истечении срока действия договора аренды имущества, которое было предоставлено в аренду в виде муниципальной преференции, заключение с </w:t>
      </w:r>
      <w:r w:rsidRPr="00BF1723">
        <w:rPr>
          <w:color w:val="000000" w:themeColor="text1"/>
          <w:sz w:val="28"/>
          <w:szCs w:val="28"/>
        </w:rPr>
        <w:lastRenderedPageBreak/>
        <w:t>субъектом малого и среднего предпринимательства договора аренды на новый срок осуществляется в соответствии с</w:t>
      </w:r>
      <w:r w:rsidRPr="00BF1723">
        <w:rPr>
          <w:rStyle w:val="apple-converted-space"/>
          <w:color w:val="000000" w:themeColor="text1"/>
          <w:sz w:val="28"/>
          <w:szCs w:val="28"/>
        </w:rPr>
        <w:t> </w:t>
      </w:r>
      <w:hyperlink r:id="rId27" w:tooltip="частью 9 статьи 17.1" w:history="1">
        <w:r w:rsidRPr="00BF1723">
          <w:rPr>
            <w:rStyle w:val="af2"/>
            <w:color w:val="000000" w:themeColor="text1"/>
            <w:sz w:val="28"/>
            <w:szCs w:val="28"/>
          </w:rPr>
          <w:t>частью 9 статьи 17.1</w:t>
        </w:r>
      </w:hyperlink>
      <w:r w:rsidRPr="00BF1723">
        <w:rPr>
          <w:rStyle w:val="apple-converted-space"/>
          <w:color w:val="000000" w:themeColor="text1"/>
          <w:sz w:val="28"/>
          <w:szCs w:val="28"/>
        </w:rPr>
        <w:t> </w:t>
      </w:r>
      <w:r w:rsidRPr="00BF1723">
        <w:rPr>
          <w:color w:val="000000" w:themeColor="text1"/>
          <w:sz w:val="28"/>
          <w:szCs w:val="28"/>
        </w:rPr>
        <w:t>Федерального закона от 26.07.2006 № 135-ФЗ «О защите конкуренции».</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6.2.Субъект малого и среднего предпринимательства, заинтересованный в заключени</w:t>
      </w:r>
      <w:proofErr w:type="gramStart"/>
      <w:r w:rsidRPr="00BF1723">
        <w:rPr>
          <w:color w:val="000000" w:themeColor="text1"/>
          <w:sz w:val="28"/>
          <w:szCs w:val="28"/>
        </w:rPr>
        <w:t>и</w:t>
      </w:r>
      <w:proofErr w:type="gramEnd"/>
      <w:r w:rsidRPr="00BF1723">
        <w:rPr>
          <w:color w:val="000000" w:themeColor="text1"/>
          <w:sz w:val="28"/>
          <w:szCs w:val="28"/>
        </w:rPr>
        <w:t xml:space="preserve"> договора аренды имущества </w:t>
      </w:r>
      <w:r>
        <w:rPr>
          <w:color w:val="000000" w:themeColor="text1"/>
          <w:sz w:val="28"/>
          <w:szCs w:val="28"/>
        </w:rPr>
        <w:t>на новый срок, предоставляет в а</w:t>
      </w:r>
      <w:r w:rsidRPr="00BF1723">
        <w:rPr>
          <w:color w:val="000000" w:themeColor="text1"/>
          <w:sz w:val="28"/>
          <w:szCs w:val="28"/>
        </w:rPr>
        <w:t xml:space="preserve">дминистрацию </w:t>
      </w:r>
      <w:r>
        <w:rPr>
          <w:color w:val="000000" w:themeColor="text1"/>
          <w:sz w:val="28"/>
          <w:szCs w:val="28"/>
        </w:rPr>
        <w:t xml:space="preserve"> Ивановского сельсовета </w:t>
      </w:r>
      <w:r w:rsidRPr="00BF1723">
        <w:rPr>
          <w:color w:val="000000" w:themeColor="text1"/>
          <w:sz w:val="28"/>
          <w:szCs w:val="28"/>
        </w:rPr>
        <w:t>заявление с указанием срока предоставления имущества в аренду.</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6.3.Заявление регистрируется в день поступления, на заявлении проставляется отметка о дате поступления заявления.</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 xml:space="preserve">6.4. </w:t>
      </w:r>
      <w:proofErr w:type="gramStart"/>
      <w:r w:rsidRPr="00BF1723">
        <w:rPr>
          <w:color w:val="000000" w:themeColor="text1"/>
          <w:sz w:val="28"/>
          <w:szCs w:val="28"/>
        </w:rPr>
        <w:t>Для принятия администрацией решения о предоставлении субъекту имущества в аренду без проведения торгов на новый срок</w:t>
      </w:r>
      <w:proofErr w:type="gramEnd"/>
      <w:r w:rsidRPr="00BF1723">
        <w:rPr>
          <w:color w:val="000000" w:themeColor="text1"/>
          <w:sz w:val="28"/>
          <w:szCs w:val="28"/>
        </w:rPr>
        <w:t>, администрация</w:t>
      </w:r>
      <w:r>
        <w:rPr>
          <w:color w:val="000000" w:themeColor="text1"/>
          <w:sz w:val="28"/>
          <w:szCs w:val="28"/>
        </w:rPr>
        <w:t xml:space="preserve"> Ивановского сельсовета</w:t>
      </w:r>
      <w:r w:rsidRPr="00BF1723">
        <w:rPr>
          <w:color w:val="000000" w:themeColor="text1"/>
          <w:sz w:val="28"/>
          <w:szCs w:val="28"/>
        </w:rPr>
        <w:t xml:space="preserve"> в течение 20 рабочих дней рассматривает поступившее заявление и представленные документы.</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6.5. По результатам рассмотрения администрация в течение пяти рабочих дней готовит решение о предоставлении имущества в аренду на новый срок и направляет субъекту проект договора аренды для подписания либо решение об отказе в предоставлении имущества с указанием причин отказа.</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6.6. Решение об отказе в предоставлении имущества в аренду на новый срок принимается в случаях, предусмотренных</w:t>
      </w:r>
      <w:r w:rsidRPr="00BF1723">
        <w:rPr>
          <w:rStyle w:val="apple-converted-space"/>
          <w:color w:val="000000" w:themeColor="text1"/>
          <w:sz w:val="28"/>
          <w:szCs w:val="28"/>
        </w:rPr>
        <w:t> </w:t>
      </w:r>
      <w:hyperlink r:id="rId28" w:tooltip="частью 9 статьи 17.1" w:history="1">
        <w:r w:rsidRPr="00BF1723">
          <w:rPr>
            <w:rStyle w:val="af2"/>
            <w:color w:val="000000" w:themeColor="text1"/>
            <w:sz w:val="28"/>
            <w:szCs w:val="28"/>
          </w:rPr>
          <w:t>частью 9 статьи 17.1</w:t>
        </w:r>
      </w:hyperlink>
      <w:r w:rsidRPr="00BF1723">
        <w:rPr>
          <w:color w:val="000000" w:themeColor="text1"/>
          <w:sz w:val="28"/>
          <w:szCs w:val="28"/>
        </w:rPr>
        <w:t> Федерального закона от 26.07.2006 № 135-ФЗ «О защите конкуренции».</w:t>
      </w:r>
    </w:p>
    <w:p w:rsidR="00BD737A" w:rsidRDefault="00BD737A" w:rsidP="00BD737A">
      <w:pPr>
        <w:pStyle w:val="a3"/>
        <w:shd w:val="clear" w:color="auto" w:fill="FFFFFF"/>
        <w:spacing w:before="0" w:beforeAutospacing="0" w:after="150" w:afterAutospacing="0"/>
        <w:jc w:val="both"/>
        <w:rPr>
          <w:color w:val="000000" w:themeColor="text1"/>
          <w:sz w:val="28"/>
          <w:szCs w:val="28"/>
        </w:rPr>
      </w:pPr>
      <w:r>
        <w:rPr>
          <w:color w:val="000000" w:themeColor="text1"/>
          <w:sz w:val="28"/>
          <w:szCs w:val="28"/>
        </w:rPr>
        <w:t>6.7. а</w:t>
      </w:r>
      <w:r w:rsidRPr="00BF1723">
        <w:rPr>
          <w:color w:val="000000" w:themeColor="text1"/>
          <w:sz w:val="28"/>
          <w:szCs w:val="28"/>
        </w:rPr>
        <w:t xml:space="preserve">дминистрация </w:t>
      </w:r>
      <w:r>
        <w:rPr>
          <w:color w:val="000000" w:themeColor="text1"/>
          <w:sz w:val="28"/>
          <w:szCs w:val="28"/>
        </w:rPr>
        <w:t xml:space="preserve"> ивановского </w:t>
      </w:r>
      <w:proofErr w:type="spellStart"/>
      <w:r>
        <w:rPr>
          <w:color w:val="000000" w:themeColor="text1"/>
          <w:sz w:val="28"/>
          <w:szCs w:val="28"/>
        </w:rPr>
        <w:t>сельсовета</w:t>
      </w:r>
      <w:r w:rsidRPr="00BF1723">
        <w:rPr>
          <w:color w:val="000000" w:themeColor="text1"/>
          <w:sz w:val="28"/>
          <w:szCs w:val="28"/>
        </w:rPr>
        <w:t>в</w:t>
      </w:r>
      <w:proofErr w:type="spellEnd"/>
      <w:r w:rsidRPr="00BF1723">
        <w:rPr>
          <w:color w:val="000000" w:themeColor="text1"/>
          <w:sz w:val="28"/>
          <w:szCs w:val="28"/>
        </w:rPr>
        <w:t xml:space="preserve"> течение пяти рабочих дней со дня принятия решения об отказе в предоставлении имущества направляет заинтересованному субъекту письменное извещение о принятом решении.</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 xml:space="preserve">             7. Условия предоставления и использования имущества</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7.1. Имущество, включенное в перечень, предоставляется в аренду в соответствии с его целевым назначением. Если имущество может быть использовано по различному целевому назначению, то при предоставлении его в аренду указывается целевое назначение, указанное в заявлении субъекта.</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7.2. Субъекты вправе передавать арендованное имущество в субаренду в соответствии с действующим законодательством РФ с согласия Арендодателя.</w:t>
      </w:r>
    </w:p>
    <w:p w:rsidR="00BD737A" w:rsidRPr="00BF1723" w:rsidRDefault="00BD737A" w:rsidP="00BD737A">
      <w:pPr>
        <w:pStyle w:val="a3"/>
        <w:shd w:val="clear" w:color="auto" w:fill="FFFFFF"/>
        <w:spacing w:before="0" w:beforeAutospacing="0" w:after="150" w:afterAutospacing="0"/>
        <w:jc w:val="both"/>
        <w:rPr>
          <w:color w:val="000000" w:themeColor="text1"/>
          <w:sz w:val="28"/>
          <w:szCs w:val="28"/>
        </w:rPr>
      </w:pPr>
      <w:r w:rsidRPr="00BF1723">
        <w:rPr>
          <w:color w:val="000000" w:themeColor="text1"/>
          <w:sz w:val="28"/>
          <w:szCs w:val="28"/>
        </w:rPr>
        <w:t>7.3. В случае использования субъектом арендуемого имущества не по целевому назначению администрация вправе расторгнуть договор аренды.</w:t>
      </w:r>
    </w:p>
    <w:bookmarkStart w:id="2" w:name="applications"/>
    <w:bookmarkEnd w:id="2"/>
    <w:p w:rsidR="00BD737A" w:rsidRPr="00BF1723" w:rsidRDefault="00F72A95" w:rsidP="00BD737A">
      <w:pPr>
        <w:tabs>
          <w:tab w:val="left" w:pos="3660"/>
        </w:tabs>
        <w:rPr>
          <w:color w:val="000000" w:themeColor="text1"/>
          <w:sz w:val="28"/>
          <w:szCs w:val="28"/>
        </w:rPr>
      </w:pPr>
      <w:r>
        <w:pict>
          <v:rect id="AutoShape 1" o:spid="_x0000_s1117" alt="Описание: Приложения"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" filled="f" stroked="f">
            <o:lock v:ext="edit" aspectratio="t"/>
            <w10:wrap type="none"/>
            <w10:anchorlock/>
          </v:rect>
        </w:pict>
      </w:r>
    </w:p>
    <w:p w:rsidR="00492F87" w:rsidRPr="00BD737A" w:rsidRDefault="00E337CA" w:rsidP="00492F87">
      <w:pPr>
        <w:rPr>
          <w:rFonts w:ascii="Times New Roman" w:hAnsi="Times New Roman"/>
          <w:b/>
          <w:sz w:val="32"/>
          <w:szCs w:val="32"/>
        </w:rPr>
      </w:pPr>
      <w:r>
        <w:rPr>
          <w:rFonts w:ascii="Times New Roman" w:hAnsi="Times New Roman"/>
          <w:b/>
          <w:sz w:val="32"/>
          <w:szCs w:val="32"/>
        </w:rPr>
        <w:t xml:space="preserve">                             </w:t>
      </w:r>
      <w:r w:rsidR="00BD737A" w:rsidRPr="00BD737A">
        <w:rPr>
          <w:rFonts w:ascii="Times New Roman" w:hAnsi="Times New Roman"/>
          <w:b/>
          <w:sz w:val="32"/>
          <w:szCs w:val="32"/>
        </w:rPr>
        <w:t>ПРОКУРОР</w:t>
      </w:r>
      <w:r>
        <w:rPr>
          <w:rFonts w:ascii="Times New Roman" w:hAnsi="Times New Roman"/>
          <w:b/>
          <w:sz w:val="32"/>
          <w:szCs w:val="32"/>
        </w:rPr>
        <w:t xml:space="preserve">   </w:t>
      </w:r>
      <w:r w:rsidR="00BD737A" w:rsidRPr="00BD737A">
        <w:rPr>
          <w:rFonts w:ascii="Times New Roman" w:hAnsi="Times New Roman"/>
          <w:b/>
          <w:sz w:val="32"/>
          <w:szCs w:val="32"/>
        </w:rPr>
        <w:t xml:space="preserve"> РАЗЪЯСНЯЕТ</w:t>
      </w:r>
    </w:p>
    <w:p w:rsidR="00492F87" w:rsidRDefault="00492F87" w:rsidP="00492F87"/>
    <w:p w:rsidR="00E337CA" w:rsidRPr="00E337CA" w:rsidRDefault="00E337CA" w:rsidP="00E337CA">
      <w:pPr>
        <w:spacing w:line="240" w:lineRule="auto"/>
        <w:ind w:firstLine="708"/>
        <w:jc w:val="both"/>
        <w:rPr>
          <w:rFonts w:ascii="Times New Roman" w:hAnsi="Times New Roman"/>
          <w:sz w:val="28"/>
          <w:szCs w:val="28"/>
        </w:rPr>
      </w:pPr>
      <w:proofErr w:type="gramStart"/>
      <w:r w:rsidRPr="00E337CA">
        <w:rPr>
          <w:rFonts w:ascii="Times New Roman" w:hAnsi="Times New Roman"/>
          <w:sz w:val="28"/>
          <w:szCs w:val="28"/>
        </w:rPr>
        <w:t xml:space="preserve">Прокуратурой </w:t>
      </w:r>
      <w:proofErr w:type="spellStart"/>
      <w:r w:rsidRPr="00E337CA">
        <w:rPr>
          <w:rFonts w:ascii="Times New Roman" w:hAnsi="Times New Roman"/>
          <w:sz w:val="28"/>
          <w:szCs w:val="28"/>
        </w:rPr>
        <w:t>Баганского</w:t>
      </w:r>
      <w:proofErr w:type="spellEnd"/>
      <w:r w:rsidRPr="00E337CA">
        <w:rPr>
          <w:rFonts w:ascii="Times New Roman" w:hAnsi="Times New Roman"/>
          <w:sz w:val="28"/>
          <w:szCs w:val="28"/>
        </w:rPr>
        <w:t xml:space="preserve"> района во исполнение поручения прокуратуры области проведена проверка в отношении органов местного самоуправления, дислоцирующихся на их территориях добровольных пожарных охран, на предмет полноты правового регулирования в сфере </w:t>
      </w:r>
      <w:r w:rsidRPr="00E337CA">
        <w:rPr>
          <w:rFonts w:ascii="Times New Roman" w:hAnsi="Times New Roman"/>
          <w:sz w:val="28"/>
          <w:szCs w:val="28"/>
        </w:rPr>
        <w:lastRenderedPageBreak/>
        <w:t>обеспечения первичных мер пожарной безопасности, соответствия издаваемых нормативных правовых актов федеральному законодательству, соблюдения органами местного самоуправления требований закона по обеспечению первичных мер пожарной безопасности в границах населенных пунктов муниципальных образований, надлежащего</w:t>
      </w:r>
      <w:proofErr w:type="gramEnd"/>
      <w:r w:rsidRPr="00E337CA">
        <w:rPr>
          <w:rFonts w:ascii="Times New Roman" w:hAnsi="Times New Roman"/>
          <w:sz w:val="28"/>
          <w:szCs w:val="28"/>
        </w:rPr>
        <w:t xml:space="preserve"> содержания противопожарной техники, использования её по целевому назначению, поддержания вверенного имущества в исправном состоянии, соблюдения прав и обязанностей, закрепленных в Федеральном закона от 06.05.2011 № 100-ФЗ «О добровольной пожарной охране».</w:t>
      </w:r>
    </w:p>
    <w:p w:rsidR="00E337CA" w:rsidRPr="00E337CA" w:rsidRDefault="00E337CA" w:rsidP="00E337CA">
      <w:pPr>
        <w:spacing w:line="240" w:lineRule="auto"/>
        <w:jc w:val="both"/>
        <w:rPr>
          <w:rFonts w:ascii="Times New Roman" w:hAnsi="Times New Roman"/>
          <w:sz w:val="28"/>
          <w:szCs w:val="28"/>
        </w:rPr>
      </w:pPr>
      <w:r w:rsidRPr="00E337CA">
        <w:rPr>
          <w:rFonts w:ascii="Times New Roman" w:hAnsi="Times New Roman"/>
          <w:sz w:val="28"/>
          <w:szCs w:val="28"/>
        </w:rPr>
        <w:tab/>
        <w:t>В ходе проверки выявлен 1 незаконный нормативный правовой акт.</w:t>
      </w:r>
    </w:p>
    <w:p w:rsidR="00E337CA" w:rsidRPr="00E337CA" w:rsidRDefault="00E337CA" w:rsidP="00E337CA">
      <w:pPr>
        <w:spacing w:line="240" w:lineRule="auto"/>
        <w:ind w:firstLine="540"/>
        <w:jc w:val="both"/>
        <w:rPr>
          <w:rFonts w:ascii="Times New Roman" w:hAnsi="Times New Roman"/>
          <w:sz w:val="28"/>
          <w:szCs w:val="28"/>
        </w:rPr>
      </w:pPr>
      <w:r w:rsidRPr="00E337CA">
        <w:rPr>
          <w:rFonts w:ascii="Times New Roman" w:hAnsi="Times New Roman"/>
          <w:sz w:val="28"/>
          <w:szCs w:val="28"/>
        </w:rPr>
        <w:t xml:space="preserve">   Кроме того, выявлены факты ненадлежащего содержания противопожарной техники и ее отсутствия.</w:t>
      </w:r>
    </w:p>
    <w:p w:rsidR="00E337CA" w:rsidRPr="00E337CA" w:rsidRDefault="00E337CA" w:rsidP="00E337CA">
      <w:pPr>
        <w:spacing w:line="240" w:lineRule="auto"/>
        <w:ind w:right="-142" w:firstLine="708"/>
        <w:jc w:val="both"/>
        <w:rPr>
          <w:rFonts w:ascii="Times New Roman" w:hAnsi="Times New Roman"/>
          <w:sz w:val="28"/>
          <w:szCs w:val="28"/>
        </w:rPr>
      </w:pPr>
      <w:r w:rsidRPr="00E337CA">
        <w:rPr>
          <w:rFonts w:ascii="Times New Roman" w:hAnsi="Times New Roman"/>
          <w:sz w:val="28"/>
          <w:szCs w:val="28"/>
        </w:rPr>
        <w:t xml:space="preserve">По выявленным нарушениям приняты меры прокурорского реагирования: внесено 2 представления об устранении нарушения законодательства о пожарной безопасности; возбуждено 2 дела об административном правонарушении, предусмотренном ч. 1 ст. 20.4 КоАП РФ, которые рассмотрены </w:t>
      </w:r>
      <w:proofErr w:type="gramStart"/>
      <w:r w:rsidRPr="00E337CA">
        <w:rPr>
          <w:rFonts w:ascii="Times New Roman" w:hAnsi="Times New Roman"/>
          <w:sz w:val="28"/>
          <w:szCs w:val="28"/>
        </w:rPr>
        <w:t>виновные</w:t>
      </w:r>
      <w:proofErr w:type="gramEnd"/>
      <w:r w:rsidRPr="00E337CA">
        <w:rPr>
          <w:rFonts w:ascii="Times New Roman" w:hAnsi="Times New Roman"/>
          <w:sz w:val="28"/>
          <w:szCs w:val="28"/>
        </w:rPr>
        <w:t xml:space="preserve"> привлечены к административной ответственности в виде предупреждения. Принесен 1 протест на незаконный нормативный правовой акт, который рассмотрен, незаконный нормативный правовой акт отменен.</w:t>
      </w:r>
    </w:p>
    <w:p w:rsidR="00E337CA" w:rsidRPr="00E337CA" w:rsidRDefault="00E337CA" w:rsidP="00E337CA">
      <w:pPr>
        <w:spacing w:line="240" w:lineRule="auto"/>
        <w:ind w:firstLine="283"/>
        <w:jc w:val="both"/>
        <w:rPr>
          <w:rFonts w:ascii="Times New Roman" w:hAnsi="Times New Roman"/>
          <w:sz w:val="28"/>
          <w:szCs w:val="28"/>
        </w:rPr>
      </w:pPr>
      <w:r w:rsidRPr="00E337CA">
        <w:rPr>
          <w:rFonts w:ascii="Times New Roman" w:hAnsi="Times New Roman"/>
          <w:sz w:val="28"/>
          <w:szCs w:val="28"/>
        </w:rPr>
        <w:t xml:space="preserve">     Представления рассмотрены и оставлены без удовлетворения, в этой связи прокурором района направлены в Карасукский районный суд 2 </w:t>
      </w:r>
      <w:proofErr w:type="gramStart"/>
      <w:r w:rsidRPr="00E337CA">
        <w:rPr>
          <w:rFonts w:ascii="Times New Roman" w:hAnsi="Times New Roman"/>
          <w:sz w:val="28"/>
          <w:szCs w:val="28"/>
        </w:rPr>
        <w:t>административных</w:t>
      </w:r>
      <w:proofErr w:type="gramEnd"/>
      <w:r w:rsidRPr="00E337CA">
        <w:rPr>
          <w:rFonts w:ascii="Times New Roman" w:hAnsi="Times New Roman"/>
          <w:sz w:val="28"/>
          <w:szCs w:val="28"/>
        </w:rPr>
        <w:t xml:space="preserve"> исковых заявления, которые </w:t>
      </w:r>
      <w:r w:rsidRPr="00E337CA">
        <w:rPr>
          <w:rFonts w:ascii="Times New Roman" w:eastAsia="Calibri" w:hAnsi="Times New Roman"/>
          <w:sz w:val="28"/>
          <w:szCs w:val="28"/>
        </w:rPr>
        <w:t>18.10.2019 Карасукским районным судом рассмотрены, требования прокурора  удовлетворены.</w:t>
      </w:r>
    </w:p>
    <w:p w:rsidR="00E337CA" w:rsidRPr="00E337CA" w:rsidRDefault="00E337CA" w:rsidP="00E337CA">
      <w:pPr>
        <w:spacing w:line="240" w:lineRule="auto"/>
        <w:rPr>
          <w:rFonts w:ascii="Times New Roman" w:hAnsi="Times New Roman"/>
          <w:sz w:val="28"/>
          <w:szCs w:val="28"/>
        </w:rPr>
      </w:pPr>
    </w:p>
    <w:p w:rsidR="00E337CA" w:rsidRPr="00E337CA" w:rsidRDefault="00E337CA" w:rsidP="00E337CA">
      <w:pPr>
        <w:spacing w:line="240" w:lineRule="auto"/>
        <w:rPr>
          <w:rFonts w:ascii="Times New Roman" w:hAnsi="Times New Roman"/>
          <w:sz w:val="28"/>
          <w:szCs w:val="28"/>
        </w:rPr>
      </w:pPr>
      <w:r>
        <w:rPr>
          <w:rFonts w:ascii="Times New Roman" w:hAnsi="Times New Roman"/>
          <w:sz w:val="28"/>
          <w:szCs w:val="28"/>
        </w:rPr>
        <w:t>---------------------------------------------------------------------------------------------</w:t>
      </w:r>
    </w:p>
    <w:p w:rsidR="00E337CA" w:rsidRDefault="00E337CA" w:rsidP="00E337CA"/>
    <w:p w:rsidR="00E337CA" w:rsidRPr="00E337CA" w:rsidRDefault="00E337CA" w:rsidP="00E337CA">
      <w:pPr>
        <w:ind w:firstLine="709"/>
        <w:jc w:val="both"/>
        <w:rPr>
          <w:rFonts w:ascii="Times New Roman" w:hAnsi="Times New Roman"/>
          <w:sz w:val="28"/>
          <w:szCs w:val="28"/>
        </w:rPr>
      </w:pPr>
      <w:r w:rsidRPr="00E337CA">
        <w:rPr>
          <w:rFonts w:ascii="Times New Roman" w:hAnsi="Times New Roman"/>
          <w:sz w:val="28"/>
          <w:szCs w:val="28"/>
        </w:rPr>
        <w:t xml:space="preserve">Во исполнение поручения прокуратуры Новосибирской области в истекшем периоде 2019 года прокуратурой района проведена проверка соблюдения органами местного самоуправления законодательства об обращении с отходами производства и потребления, в </w:t>
      </w:r>
      <w:proofErr w:type="gramStart"/>
      <w:r w:rsidRPr="00E337CA">
        <w:rPr>
          <w:rFonts w:ascii="Times New Roman" w:hAnsi="Times New Roman"/>
          <w:sz w:val="28"/>
          <w:szCs w:val="28"/>
        </w:rPr>
        <w:t>ходе</w:t>
      </w:r>
      <w:proofErr w:type="gramEnd"/>
      <w:r w:rsidRPr="00E337CA">
        <w:rPr>
          <w:rFonts w:ascii="Times New Roman" w:hAnsi="Times New Roman"/>
          <w:sz w:val="28"/>
          <w:szCs w:val="28"/>
        </w:rPr>
        <w:t xml:space="preserve"> которой в органах местного самоуправления выявлены нарушения требований </w:t>
      </w:r>
      <w:proofErr w:type="spellStart"/>
      <w:r w:rsidRPr="00E337CA">
        <w:rPr>
          <w:rFonts w:ascii="Times New Roman" w:hAnsi="Times New Roman"/>
          <w:sz w:val="28"/>
          <w:szCs w:val="28"/>
        </w:rPr>
        <w:t>ч.ч</w:t>
      </w:r>
      <w:proofErr w:type="spellEnd"/>
      <w:r w:rsidRPr="00E337CA">
        <w:rPr>
          <w:rFonts w:ascii="Times New Roman" w:hAnsi="Times New Roman"/>
          <w:sz w:val="28"/>
          <w:szCs w:val="28"/>
        </w:rPr>
        <w:t>. 4, 5 ст. 13.4 Федерального закона от 24.06.1998 № 89-ФЗ «Об отходах производства и потребления» и Постановления Правительства РФ от 31.08.2018 № 1039 «Об утверждении Правил обустройства мест (площадок) накопления твердых коммунальных отходов и ведения реестра».</w:t>
      </w:r>
    </w:p>
    <w:p w:rsidR="00E337CA" w:rsidRPr="00E337CA" w:rsidRDefault="00E337CA" w:rsidP="00E337CA">
      <w:pPr>
        <w:autoSpaceDE w:val="0"/>
        <w:autoSpaceDN w:val="0"/>
        <w:adjustRightInd w:val="0"/>
        <w:ind w:firstLine="708"/>
        <w:jc w:val="both"/>
        <w:rPr>
          <w:rFonts w:ascii="Times New Roman" w:hAnsi="Times New Roman"/>
          <w:sz w:val="28"/>
          <w:szCs w:val="28"/>
        </w:rPr>
      </w:pPr>
      <w:r w:rsidRPr="00E337CA">
        <w:rPr>
          <w:rFonts w:ascii="Times New Roman" w:hAnsi="Times New Roman"/>
          <w:sz w:val="28"/>
          <w:szCs w:val="28"/>
        </w:rPr>
        <w:t>В нарушение вышеуказанных требований законодательства администрациями 9 поселений не были определены схемы размещения мест (площадок) накопления твердых коммунальных отходов и не осуществлялось ведение реестра мест (площадок) накопления твердых коммунальных отходов.</w:t>
      </w:r>
    </w:p>
    <w:p w:rsidR="00E337CA" w:rsidRPr="00E337CA" w:rsidRDefault="00E337CA" w:rsidP="00E337CA">
      <w:pPr>
        <w:autoSpaceDE w:val="0"/>
        <w:autoSpaceDN w:val="0"/>
        <w:adjustRightInd w:val="0"/>
        <w:ind w:firstLine="708"/>
        <w:jc w:val="both"/>
        <w:rPr>
          <w:rFonts w:ascii="Times New Roman" w:hAnsi="Times New Roman"/>
          <w:sz w:val="28"/>
          <w:szCs w:val="28"/>
        </w:rPr>
      </w:pPr>
      <w:r w:rsidRPr="00E337CA">
        <w:rPr>
          <w:rFonts w:ascii="Times New Roman" w:hAnsi="Times New Roman"/>
          <w:sz w:val="28"/>
          <w:szCs w:val="28"/>
        </w:rPr>
        <w:lastRenderedPageBreak/>
        <w:t xml:space="preserve">По выявленным нарушениям были приняты меры прокурорского реагирования: 13.06.2019 внесено 9 представлений главам муниципальных образований, которые рассмотрены, по 7 представлениям требования прокурора удовлетворены, к дисциплинарной ответственности привлечено 6 лиц, требования прокурора по 2 представлениям оставлены без удовлетворения, в </w:t>
      </w:r>
      <w:proofErr w:type="gramStart"/>
      <w:r w:rsidRPr="00E337CA">
        <w:rPr>
          <w:rFonts w:ascii="Times New Roman" w:hAnsi="Times New Roman"/>
          <w:sz w:val="28"/>
          <w:szCs w:val="28"/>
        </w:rPr>
        <w:t>связи</w:t>
      </w:r>
      <w:proofErr w:type="gramEnd"/>
      <w:r w:rsidRPr="00E337CA">
        <w:rPr>
          <w:rFonts w:ascii="Times New Roman" w:hAnsi="Times New Roman"/>
          <w:sz w:val="28"/>
          <w:szCs w:val="28"/>
        </w:rPr>
        <w:t xml:space="preserve"> с чем в отношении глав 12.08.2019 возбуждены дела об административных правонарушениях по ст. 17.7 КоАП РФ, и подготовлено 2 административных заявления в Карасукский районный суд.</w:t>
      </w:r>
    </w:p>
    <w:p w:rsidR="00E337CA" w:rsidRPr="00E337CA" w:rsidRDefault="00E337CA" w:rsidP="00E337CA">
      <w:pPr>
        <w:ind w:firstLine="567"/>
        <w:jc w:val="both"/>
        <w:rPr>
          <w:rFonts w:ascii="Times New Roman" w:hAnsi="Times New Roman"/>
          <w:sz w:val="28"/>
          <w:szCs w:val="28"/>
        </w:rPr>
      </w:pPr>
      <w:r w:rsidRPr="00E337CA">
        <w:rPr>
          <w:rFonts w:ascii="Times New Roman" w:hAnsi="Times New Roman"/>
          <w:sz w:val="28"/>
          <w:szCs w:val="28"/>
        </w:rPr>
        <w:t>18.10.2019 дела об административных правонарушениях по ст. 17.7 КоАП РФ рассмотрены Карасукским районным судом, главы привлечены к административной ответственности в виде штрафа в размере 2 000 руб. каждому, административные исковые  заявления прокурора удовлетворены.</w:t>
      </w:r>
    </w:p>
    <w:p w:rsidR="00E337CA" w:rsidRPr="00E337CA" w:rsidRDefault="00E337CA" w:rsidP="00E337CA">
      <w:pPr>
        <w:spacing w:line="240" w:lineRule="exact"/>
        <w:jc w:val="both"/>
        <w:rPr>
          <w:rFonts w:ascii="Times New Roman" w:hAnsi="Times New Roman"/>
          <w:sz w:val="28"/>
          <w:szCs w:val="28"/>
        </w:rPr>
      </w:pPr>
    </w:p>
    <w:p w:rsidR="00E337CA" w:rsidRPr="00E337CA" w:rsidRDefault="00E337CA" w:rsidP="00E337CA">
      <w:pPr>
        <w:spacing w:line="240" w:lineRule="exact"/>
        <w:jc w:val="both"/>
        <w:rPr>
          <w:rFonts w:ascii="Times New Roman" w:hAnsi="Times New Roman"/>
          <w:sz w:val="28"/>
          <w:szCs w:val="28"/>
        </w:rPr>
      </w:pPr>
    </w:p>
    <w:p w:rsidR="00E337CA" w:rsidRPr="00E337CA" w:rsidRDefault="00E337CA" w:rsidP="00E337CA">
      <w:pPr>
        <w:spacing w:line="240" w:lineRule="exact"/>
        <w:jc w:val="both"/>
        <w:rPr>
          <w:rFonts w:ascii="Times New Roman" w:hAnsi="Times New Roman"/>
          <w:sz w:val="28"/>
          <w:szCs w:val="28"/>
        </w:rPr>
      </w:pPr>
      <w:r w:rsidRPr="00E337CA">
        <w:rPr>
          <w:rFonts w:ascii="Times New Roman" w:hAnsi="Times New Roman"/>
          <w:sz w:val="28"/>
          <w:szCs w:val="28"/>
        </w:rPr>
        <w:t>Помощник прокурора района</w:t>
      </w:r>
    </w:p>
    <w:p w:rsidR="00E337CA" w:rsidRPr="00E337CA" w:rsidRDefault="00E337CA" w:rsidP="00E337CA">
      <w:pPr>
        <w:spacing w:line="240" w:lineRule="exact"/>
        <w:jc w:val="both"/>
        <w:rPr>
          <w:rFonts w:ascii="Times New Roman" w:hAnsi="Times New Roman"/>
          <w:sz w:val="28"/>
          <w:szCs w:val="28"/>
        </w:rPr>
      </w:pPr>
    </w:p>
    <w:p w:rsidR="00E337CA" w:rsidRPr="00E337CA" w:rsidRDefault="00E337CA" w:rsidP="00E337CA">
      <w:pPr>
        <w:spacing w:line="240" w:lineRule="exact"/>
        <w:jc w:val="both"/>
        <w:rPr>
          <w:rFonts w:ascii="Times New Roman" w:hAnsi="Times New Roman"/>
          <w:sz w:val="28"/>
          <w:szCs w:val="28"/>
        </w:rPr>
      </w:pPr>
      <w:r w:rsidRPr="00E337CA">
        <w:rPr>
          <w:rFonts w:ascii="Times New Roman" w:hAnsi="Times New Roman"/>
          <w:sz w:val="28"/>
          <w:szCs w:val="28"/>
        </w:rPr>
        <w:t>юрист 1 класса                                                                                О.В. Аленина</w:t>
      </w:r>
    </w:p>
    <w:p w:rsidR="00E337CA" w:rsidRPr="00E337CA" w:rsidRDefault="00E337CA" w:rsidP="00E337CA">
      <w:pPr>
        <w:rPr>
          <w:rFonts w:ascii="Times New Roman" w:hAnsi="Times New Roman"/>
          <w:sz w:val="28"/>
          <w:szCs w:val="28"/>
        </w:rPr>
      </w:pPr>
    </w:p>
    <w:p w:rsidR="00E337CA" w:rsidRPr="00E337CA" w:rsidRDefault="00E337CA" w:rsidP="00E337CA">
      <w:pPr>
        <w:rPr>
          <w:rFonts w:ascii="Times New Roman" w:hAnsi="Times New Roman"/>
          <w:sz w:val="28"/>
          <w:szCs w:val="28"/>
        </w:rPr>
      </w:pPr>
    </w:p>
    <w:p w:rsidR="00E337CA" w:rsidRPr="00E337CA" w:rsidRDefault="00E337CA" w:rsidP="00E337CA">
      <w:pPr>
        <w:rPr>
          <w:rFonts w:ascii="Times New Roman" w:hAnsi="Times New Roman"/>
          <w:sz w:val="28"/>
          <w:szCs w:val="28"/>
        </w:rPr>
      </w:pPr>
    </w:p>
    <w:p w:rsidR="00087E7B" w:rsidRPr="00492F87" w:rsidRDefault="00087E7B" w:rsidP="00492F87">
      <w:pPr>
        <w:spacing w:after="0"/>
        <w:rPr>
          <w:rFonts w:ascii="Times New Roman" w:hAnsi="Times New Roman"/>
          <w:sz w:val="28"/>
          <w:szCs w:val="28"/>
        </w:rPr>
      </w:pPr>
    </w:p>
    <w:p w:rsidR="00087E7B" w:rsidRPr="00492F87" w:rsidRDefault="00087E7B" w:rsidP="00492F87">
      <w:pPr>
        <w:spacing w:after="0"/>
        <w:rPr>
          <w:rFonts w:ascii="Times New Roman" w:hAnsi="Times New Roman"/>
          <w:sz w:val="28"/>
          <w:szCs w:val="28"/>
        </w:rPr>
      </w:pPr>
    </w:p>
    <w:p w:rsidR="00087E7B" w:rsidRPr="00492F87" w:rsidRDefault="00087E7B" w:rsidP="00492F87">
      <w:pPr>
        <w:spacing w:after="0"/>
        <w:rPr>
          <w:rFonts w:ascii="Times New Roman" w:hAnsi="Times New Roman"/>
          <w:sz w:val="28"/>
          <w:szCs w:val="28"/>
        </w:rPr>
      </w:pPr>
    </w:p>
    <w:p w:rsidR="00087E7B" w:rsidRPr="00492F87" w:rsidRDefault="00087E7B" w:rsidP="00492F87">
      <w:pPr>
        <w:widowControl w:val="0"/>
        <w:autoSpaceDE w:val="0"/>
        <w:autoSpaceDN w:val="0"/>
        <w:adjustRightInd w:val="0"/>
        <w:spacing w:after="0" w:line="240" w:lineRule="auto"/>
        <w:jc w:val="both"/>
        <w:rPr>
          <w:rFonts w:ascii="Times New Roman" w:hAnsi="Times New Roman"/>
          <w:sz w:val="28"/>
          <w:szCs w:val="28"/>
        </w:rPr>
      </w:pPr>
    </w:p>
    <w:p w:rsidR="00087E7B" w:rsidRPr="00087E7B" w:rsidRDefault="00087E7B" w:rsidP="00087E7B">
      <w:pPr>
        <w:spacing w:after="0" w:line="240" w:lineRule="auto"/>
        <w:jc w:val="center"/>
        <w:rPr>
          <w:rFonts w:ascii="Times New Roman" w:hAnsi="Times New Roman"/>
          <w:sz w:val="28"/>
          <w:szCs w:val="28"/>
        </w:rPr>
      </w:pPr>
    </w:p>
    <w:p w:rsidR="007A1BD0" w:rsidRPr="00087E7B" w:rsidRDefault="007A1BD0" w:rsidP="00087E7B">
      <w:pPr>
        <w:spacing w:after="0" w:line="240" w:lineRule="auto"/>
        <w:jc w:val="both"/>
        <w:rPr>
          <w:rFonts w:ascii="Times New Roman" w:hAnsi="Times New Roman"/>
          <w:sz w:val="28"/>
          <w:szCs w:val="28"/>
        </w:rPr>
      </w:pPr>
      <w:r w:rsidRPr="00087E7B">
        <w:rPr>
          <w:rFonts w:ascii="Times New Roman" w:hAnsi="Times New Roman"/>
          <w:sz w:val="28"/>
          <w:szCs w:val="28"/>
        </w:rPr>
        <w:t xml:space="preserve">                 </w:t>
      </w:r>
      <w:r w:rsidR="00F72A95">
        <w:rPr>
          <w:rFonts w:ascii="Times New Roman" w:hAnsi="Times New Roman"/>
          <w:noProof/>
          <w:sz w:val="28"/>
          <w:szCs w:val="28"/>
        </w:rPr>
        <w:pict>
          <v:rect id="_x0000_s1115" style="position:absolute;left:0;text-align:left;margin-left:315pt;margin-top:19.25pt;width:2in;height:81pt;z-index:251675648;mso-position-horizontal-relative:text;mso-position-vertical-relative:text">
            <v:textbox style="mso-next-textbox:#_x0000_s1115">
              <w:txbxContent>
                <w:p w:rsidR="007A1BD0" w:rsidRPr="00CD1EFC" w:rsidRDefault="007A1BD0" w:rsidP="007A1BD0">
                  <w:pPr>
                    <w:jc w:val="center"/>
                    <w:rPr>
                      <w:rFonts w:ascii="Times New Roman" w:hAnsi="Times New Roman"/>
                    </w:rPr>
                  </w:pPr>
                  <w:r w:rsidRPr="00CD1EFC">
                    <w:rPr>
                      <w:rFonts w:ascii="Times New Roman" w:hAnsi="Times New Roman"/>
                    </w:rPr>
                    <w:t>Редактор</w:t>
                  </w:r>
                </w:p>
                <w:p w:rsidR="007A1BD0" w:rsidRPr="00CD1EFC" w:rsidRDefault="007A1BD0" w:rsidP="007A1BD0">
                  <w:pPr>
                    <w:jc w:val="center"/>
                    <w:rPr>
                      <w:rFonts w:ascii="Times New Roman" w:hAnsi="Times New Roman"/>
                    </w:rPr>
                  </w:pPr>
                  <w:proofErr w:type="spellStart"/>
                  <w:r>
                    <w:rPr>
                      <w:rFonts w:ascii="Times New Roman" w:hAnsi="Times New Roman"/>
                    </w:rPr>
                    <w:t>А.К.Ритер</w:t>
                  </w:r>
                  <w:proofErr w:type="spellEnd"/>
                </w:p>
                <w:p w:rsidR="007A1BD0" w:rsidRDefault="007A1BD0" w:rsidP="007A1BD0"/>
              </w:txbxContent>
            </v:textbox>
          </v:rect>
        </w:pict>
      </w:r>
      <w:r w:rsidR="00F72A95">
        <w:rPr>
          <w:rFonts w:ascii="Times New Roman" w:hAnsi="Times New Roman"/>
          <w:noProof/>
          <w:sz w:val="28"/>
          <w:szCs w:val="28"/>
        </w:rPr>
        <w:pict>
          <v:rect id="_x0000_s1114" style="position:absolute;left:0;text-align:left;margin-left:189pt;margin-top:13.65pt;width:90pt;height:86.6pt;z-index:251674624;mso-position-horizontal-relative:text;mso-position-vertical-relative:text">
            <v:textbox style="mso-next-textbox:#_x0000_s1114">
              <w:txbxContent>
                <w:p w:rsidR="007A1BD0" w:rsidRPr="00CD1EFC" w:rsidRDefault="007A1BD0" w:rsidP="007A1BD0">
                  <w:pPr>
                    <w:rPr>
                      <w:rFonts w:ascii="Times New Roman" w:hAnsi="Times New Roman"/>
                    </w:rPr>
                  </w:pPr>
                  <w:r w:rsidRPr="00CD1EFC">
                    <w:rPr>
                      <w:rFonts w:ascii="Times New Roman" w:hAnsi="Times New Roman"/>
                    </w:rPr>
                    <w:t>Тираж  4.</w:t>
                  </w:r>
                </w:p>
                <w:p w:rsidR="007A1BD0" w:rsidRPr="00CD1EFC" w:rsidRDefault="00E337CA" w:rsidP="007A1BD0">
                  <w:pPr>
                    <w:rPr>
                      <w:rFonts w:ascii="Times New Roman" w:hAnsi="Times New Roman"/>
                    </w:rPr>
                  </w:pPr>
                  <w:r>
                    <w:rPr>
                      <w:rFonts w:ascii="Times New Roman" w:hAnsi="Times New Roman"/>
                    </w:rPr>
                    <w:t xml:space="preserve">объем  </w:t>
                  </w:r>
                  <w:r w:rsidR="0031154E">
                    <w:rPr>
                      <w:rFonts w:ascii="Times New Roman" w:hAnsi="Times New Roman"/>
                    </w:rPr>
                    <w:t>2</w:t>
                  </w:r>
                  <w:r>
                    <w:rPr>
                      <w:rFonts w:ascii="Times New Roman" w:hAnsi="Times New Roman"/>
                    </w:rPr>
                    <w:t>0</w:t>
                  </w:r>
                  <w:r w:rsidR="007A1BD0" w:rsidRPr="00300E3C">
                    <w:rPr>
                      <w:rFonts w:ascii="Times New Roman" w:hAnsi="Times New Roman"/>
                    </w:rPr>
                    <w:t xml:space="preserve">    </w:t>
                  </w:r>
                  <w:proofErr w:type="spellStart"/>
                  <w:r w:rsidR="007A1BD0" w:rsidRPr="00300E3C">
                    <w:rPr>
                      <w:rFonts w:ascii="Times New Roman" w:hAnsi="Times New Roman"/>
                    </w:rPr>
                    <w:t>п.л</w:t>
                  </w:r>
                  <w:proofErr w:type="spellEnd"/>
                  <w:r w:rsidR="007A1BD0" w:rsidRPr="00CD1EFC">
                    <w:rPr>
                      <w:rFonts w:ascii="Times New Roman" w:hAnsi="Times New Roman"/>
                    </w:rPr>
                    <w:t>.</w:t>
                  </w:r>
                </w:p>
                <w:p w:rsidR="007A1BD0" w:rsidRPr="00CD1EFC" w:rsidRDefault="007A1BD0" w:rsidP="007A1BD0">
                  <w:pPr>
                    <w:rPr>
                      <w:rFonts w:ascii="Times New Roman" w:hAnsi="Times New Roman"/>
                    </w:rPr>
                  </w:pPr>
                  <w:r w:rsidRPr="00CD1EFC">
                    <w:rPr>
                      <w:rFonts w:ascii="Times New Roman" w:hAnsi="Times New Roman"/>
                    </w:rPr>
                    <w:t>Бесплатно</w:t>
                  </w:r>
                </w:p>
                <w:p w:rsidR="007A1BD0" w:rsidRDefault="007A1BD0" w:rsidP="007A1BD0"/>
              </w:txbxContent>
            </v:textbox>
          </v:rect>
        </w:pict>
      </w:r>
      <w:r w:rsidR="00F72A95">
        <w:rPr>
          <w:rFonts w:ascii="Times New Roman" w:hAnsi="Times New Roman"/>
          <w:noProof/>
          <w:sz w:val="28"/>
          <w:szCs w:val="28"/>
        </w:rPr>
        <w:pict>
          <v:rect id="_x0000_s1116" style="position:absolute;left:0;text-align:left;margin-left:0;margin-top:10.25pt;width:153pt;height:90pt;z-index:251676672;mso-position-horizontal-relative:text;mso-position-vertical-relative:text">
            <v:textbox style="mso-next-textbox:#_x0000_s1116">
              <w:txbxContent>
                <w:p w:rsidR="007A1BD0" w:rsidRPr="00CD1EFC" w:rsidRDefault="007A1BD0" w:rsidP="007A1BD0">
                  <w:pPr>
                    <w:rPr>
                      <w:rFonts w:ascii="Times New Roman" w:hAnsi="Times New Roman"/>
                    </w:rPr>
                  </w:pPr>
                  <w:r w:rsidRPr="00CD1EFC">
                    <w:rPr>
                      <w:rFonts w:ascii="Times New Roman" w:hAnsi="Times New Roman"/>
                    </w:rPr>
                    <w:t>Адрес редакции: 632787</w:t>
                  </w:r>
                </w:p>
                <w:p w:rsidR="007A1BD0" w:rsidRPr="00CD1EFC" w:rsidRDefault="007A1BD0" w:rsidP="007A1BD0">
                  <w:pPr>
                    <w:rPr>
                      <w:rFonts w:ascii="Times New Roman" w:hAnsi="Times New Roman"/>
                    </w:rPr>
                  </w:pPr>
                  <w:r w:rsidRPr="00CD1EFC">
                    <w:rPr>
                      <w:rFonts w:ascii="Times New Roman" w:hAnsi="Times New Roman"/>
                    </w:rPr>
                    <w:t>С. Ивановка, ул. Центральная,27</w:t>
                  </w:r>
                </w:p>
                <w:p w:rsidR="007A1BD0" w:rsidRPr="00CD1EFC" w:rsidRDefault="007A1BD0" w:rsidP="007A1BD0">
                  <w:pPr>
                    <w:rPr>
                      <w:rFonts w:ascii="Times New Roman" w:hAnsi="Times New Roman"/>
                    </w:rPr>
                  </w:pPr>
                  <w:r w:rsidRPr="00CD1EFC">
                    <w:rPr>
                      <w:rFonts w:ascii="Times New Roman" w:hAnsi="Times New Roman"/>
                    </w:rPr>
                    <w:t>Телефон 39-219</w:t>
                  </w:r>
                </w:p>
              </w:txbxContent>
            </v:textbox>
          </v:rect>
        </w:pict>
      </w:r>
    </w:p>
    <w:p w:rsidR="007A1BD0" w:rsidRPr="00087E7B" w:rsidRDefault="007A1BD0" w:rsidP="00087E7B">
      <w:pPr>
        <w:spacing w:after="0" w:line="240" w:lineRule="auto"/>
        <w:rPr>
          <w:rFonts w:ascii="Times New Roman" w:hAnsi="Times New Roman"/>
          <w:sz w:val="28"/>
          <w:szCs w:val="28"/>
        </w:rPr>
      </w:pPr>
    </w:p>
    <w:p w:rsidR="007A1BD0" w:rsidRPr="00087E7B" w:rsidRDefault="007A1BD0" w:rsidP="00087E7B">
      <w:pPr>
        <w:spacing w:after="0" w:line="240" w:lineRule="auto"/>
        <w:rPr>
          <w:rFonts w:ascii="Times New Roman" w:hAnsi="Times New Roman"/>
          <w:sz w:val="28"/>
          <w:szCs w:val="28"/>
        </w:rPr>
      </w:pPr>
    </w:p>
    <w:p w:rsidR="00E337CA" w:rsidRDefault="00E337CA" w:rsidP="00087E7B">
      <w:pPr>
        <w:spacing w:after="0" w:line="240" w:lineRule="auto"/>
        <w:jc w:val="both"/>
        <w:rPr>
          <w:rFonts w:ascii="Times New Roman" w:hAnsi="Times New Roman"/>
          <w:color w:val="000000"/>
          <w:sz w:val="28"/>
          <w:szCs w:val="28"/>
        </w:rPr>
      </w:pPr>
    </w:p>
    <w:p w:rsidR="00E337CA" w:rsidRPr="00E337CA" w:rsidRDefault="00E337CA" w:rsidP="00E337CA">
      <w:pPr>
        <w:rPr>
          <w:rFonts w:ascii="Times New Roman" w:hAnsi="Times New Roman"/>
          <w:sz w:val="28"/>
          <w:szCs w:val="28"/>
        </w:rPr>
      </w:pPr>
    </w:p>
    <w:p w:rsidR="00E337CA" w:rsidRPr="00E337CA" w:rsidRDefault="00E337CA" w:rsidP="00E337CA">
      <w:pPr>
        <w:rPr>
          <w:rFonts w:ascii="Times New Roman" w:hAnsi="Times New Roman"/>
          <w:sz w:val="28"/>
          <w:szCs w:val="28"/>
        </w:rPr>
      </w:pPr>
    </w:p>
    <w:p w:rsidR="00E337CA" w:rsidRPr="00E337CA" w:rsidRDefault="00E337CA" w:rsidP="00E337CA">
      <w:pPr>
        <w:rPr>
          <w:rFonts w:ascii="Times New Roman" w:hAnsi="Times New Roman"/>
          <w:sz w:val="28"/>
          <w:szCs w:val="28"/>
        </w:rPr>
      </w:pPr>
    </w:p>
    <w:p w:rsidR="00E337CA" w:rsidRPr="00E337CA" w:rsidRDefault="00E337CA" w:rsidP="00E337CA">
      <w:pPr>
        <w:rPr>
          <w:rFonts w:ascii="Times New Roman" w:hAnsi="Times New Roman"/>
          <w:sz w:val="28"/>
          <w:szCs w:val="28"/>
        </w:rPr>
      </w:pPr>
    </w:p>
    <w:tbl>
      <w:tblPr>
        <w:tblW w:w="5000" w:type="pct"/>
        <w:tblCellSpacing w:w="0" w:type="dxa"/>
        <w:tblInd w:w="-150" w:type="dxa"/>
        <w:tblCellMar>
          <w:top w:w="30" w:type="dxa"/>
          <w:left w:w="30" w:type="dxa"/>
          <w:bottom w:w="30" w:type="dxa"/>
          <w:right w:w="30" w:type="dxa"/>
        </w:tblCellMar>
        <w:tblLook w:val="04A0" w:firstRow="1" w:lastRow="0" w:firstColumn="1" w:lastColumn="0" w:noHBand="0" w:noVBand="1"/>
      </w:tblPr>
      <w:tblGrid>
        <w:gridCol w:w="9414"/>
      </w:tblGrid>
      <w:tr w:rsidR="007A1BD0" w:rsidRPr="007A1BD0" w:rsidTr="00F50528">
        <w:trPr>
          <w:trHeight w:val="13447"/>
          <w:tblCellSpacing w:w="0" w:type="dxa"/>
        </w:trPr>
        <w:tc>
          <w:tcPr>
            <w:tcW w:w="5000" w:type="pct"/>
            <w:vAlign w:val="center"/>
          </w:tcPr>
          <w:p w:rsidR="007A1BD0" w:rsidRPr="007A1BD0" w:rsidRDefault="007A1BD0" w:rsidP="007A1BD0">
            <w:pPr>
              <w:rPr>
                <w:rFonts w:ascii="Times New Roman" w:hAnsi="Times New Roman"/>
                <w:sz w:val="28"/>
                <w:szCs w:val="28"/>
              </w:rPr>
            </w:pPr>
          </w:p>
        </w:tc>
      </w:tr>
    </w:tbl>
    <w:p w:rsidR="00E749F5" w:rsidRPr="00D10BEB" w:rsidRDefault="00E749F5" w:rsidP="00E749F5">
      <w:pPr>
        <w:spacing w:line="240" w:lineRule="auto"/>
        <w:rPr>
          <w:rFonts w:ascii="Times New Roman" w:hAnsi="Times New Roman"/>
          <w:sz w:val="20"/>
          <w:szCs w:val="20"/>
        </w:rPr>
      </w:pPr>
    </w:p>
    <w:p w:rsidR="00E749F5" w:rsidRDefault="00E749F5" w:rsidP="00E749F5">
      <w:pPr>
        <w:spacing w:line="240" w:lineRule="auto"/>
        <w:rPr>
          <w:rFonts w:ascii="Times New Roman" w:hAnsi="Times New Roman"/>
          <w:sz w:val="20"/>
          <w:szCs w:val="20"/>
        </w:rPr>
      </w:pPr>
    </w:p>
    <w:p w:rsidR="007D0533" w:rsidRPr="007D0533" w:rsidRDefault="007D0533" w:rsidP="007D0533">
      <w:pPr>
        <w:tabs>
          <w:tab w:val="left" w:pos="3225"/>
        </w:tabs>
        <w:rPr>
          <w:rFonts w:ascii="Times New Roman" w:hAnsi="Times New Roman"/>
          <w:sz w:val="20"/>
          <w:szCs w:val="20"/>
        </w:rPr>
      </w:pPr>
    </w:p>
    <w:sectPr w:rsidR="007D0533" w:rsidRPr="007D0533" w:rsidSect="0031154E">
      <w:pgSz w:w="11906" w:h="16838"/>
      <w:pgMar w:top="851" w:right="851" w:bottom="142"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2A95" w:rsidRDefault="00F72A95" w:rsidP="00FA5BA4">
      <w:pPr>
        <w:spacing w:after="0" w:line="240" w:lineRule="auto"/>
      </w:pPr>
      <w:r>
        <w:separator/>
      </w:r>
    </w:p>
  </w:endnote>
  <w:endnote w:type="continuationSeparator" w:id="0">
    <w:p w:rsidR="00F72A95" w:rsidRDefault="00F72A95" w:rsidP="00FA5B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Black">
    <w:panose1 w:val="020B0A04020102020204"/>
    <w:charset w:val="CC"/>
    <w:family w:val="swiss"/>
    <w:pitch w:val="variable"/>
    <w:sig w:usb0="A00002AF" w:usb1="400078FB" w:usb2="00000000" w:usb3="00000000" w:csb0="000000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entury Schoolbook">
    <w:panose1 w:val="02040604050505020304"/>
    <w:charset w:val="CC"/>
    <w:family w:val="roman"/>
    <w:pitch w:val="variable"/>
    <w:sig w:usb0="00000287" w:usb1="00000000" w:usb2="00000000" w:usb3="00000000" w:csb0="0000009F" w:csb1="00000000"/>
  </w:font>
  <w:font w:name="Constantia">
    <w:panose1 w:val="02030602050306030303"/>
    <w:charset w:val="CC"/>
    <w:family w:val="roman"/>
    <w:pitch w:val="variable"/>
    <w:sig w:usb0="A00002EF" w:usb1="4000204B" w:usb2="00000000" w:usb3="00000000" w:csb0="0000019F" w:csb1="00000000"/>
  </w:font>
  <w:font w:name="Consolas">
    <w:panose1 w:val="020B0609020204030204"/>
    <w:charset w:val="CC"/>
    <w:family w:val="modern"/>
    <w:pitch w:val="fixed"/>
    <w:sig w:usb0="E00006FF" w:usb1="0000FCFF" w:usb2="00000001" w:usb3="00000000" w:csb0="0000019F" w:csb1="00000000"/>
  </w:font>
  <w:font w:name="Times New Roman CYR">
    <w:panose1 w:val="02020603050405020304"/>
    <w:charset w:val="CC"/>
    <w:family w:val="roman"/>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2A95" w:rsidRDefault="00F72A95" w:rsidP="00FA5BA4">
      <w:pPr>
        <w:spacing w:after="0" w:line="240" w:lineRule="auto"/>
      </w:pPr>
      <w:r>
        <w:separator/>
      </w:r>
    </w:p>
  </w:footnote>
  <w:footnote w:type="continuationSeparator" w:id="0">
    <w:p w:rsidR="00F72A95" w:rsidRDefault="00F72A95" w:rsidP="00FA5BA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1D00" w:rsidRPr="00EF07F7" w:rsidRDefault="00961D00" w:rsidP="001B0D18">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0E2D35"/>
    <w:multiLevelType w:val="multilevel"/>
    <w:tmpl w:val="E9A4F0EC"/>
    <w:lvl w:ilvl="0">
      <w:start w:val="1"/>
      <w:numFmt w:val="decimal"/>
      <w:lvlText w:val="%1."/>
      <w:lvlJc w:val="left"/>
      <w:pPr>
        <w:tabs>
          <w:tab w:val="num" w:pos="502"/>
        </w:tabs>
        <w:ind w:left="502"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677217C"/>
    <w:multiLevelType w:val="hybridMultilevel"/>
    <w:tmpl w:val="94726BF2"/>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19BB6073"/>
    <w:multiLevelType w:val="hybridMultilevel"/>
    <w:tmpl w:val="C37CF95E"/>
    <w:lvl w:ilvl="0" w:tplc="04190011">
      <w:start w:val="1"/>
      <w:numFmt w:val="decimal"/>
      <w:lvlText w:val="%1)"/>
      <w:lvlJc w:val="left"/>
      <w:pPr>
        <w:tabs>
          <w:tab w:val="num" w:pos="1461"/>
        </w:tabs>
        <w:ind w:left="146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1D062E2A"/>
    <w:multiLevelType w:val="hybridMultilevel"/>
    <w:tmpl w:val="6E2C0576"/>
    <w:lvl w:ilvl="0" w:tplc="04190011">
      <w:start w:val="1"/>
      <w:numFmt w:val="decimal"/>
      <w:lvlText w:val="%1)"/>
      <w:lvlJc w:val="left"/>
      <w:pPr>
        <w:tabs>
          <w:tab w:val="num" w:pos="1461"/>
        </w:tabs>
        <w:ind w:left="146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21A61353"/>
    <w:multiLevelType w:val="multilevel"/>
    <w:tmpl w:val="12DCFEB0"/>
    <w:lvl w:ilvl="0">
      <w:start w:val="2"/>
      <w:numFmt w:val="decimal"/>
      <w:lvlText w:val="%1."/>
      <w:lvlJc w:val="left"/>
      <w:pPr>
        <w:ind w:left="450" w:hanging="450"/>
      </w:p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5">
    <w:nsid w:val="21E75F89"/>
    <w:multiLevelType w:val="hybridMultilevel"/>
    <w:tmpl w:val="BF56EB1E"/>
    <w:lvl w:ilvl="0" w:tplc="04190011">
      <w:start w:val="1"/>
      <w:numFmt w:val="decimal"/>
      <w:lvlText w:val="%1)"/>
      <w:lvlJc w:val="left"/>
      <w:pPr>
        <w:tabs>
          <w:tab w:val="num" w:pos="1461"/>
        </w:tabs>
        <w:ind w:left="146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2F5B789E"/>
    <w:multiLevelType w:val="hybridMultilevel"/>
    <w:tmpl w:val="518257B6"/>
    <w:lvl w:ilvl="0" w:tplc="04190011">
      <w:start w:val="1"/>
      <w:numFmt w:val="decimal"/>
      <w:lvlText w:val="%1)"/>
      <w:lvlJc w:val="left"/>
      <w:pPr>
        <w:tabs>
          <w:tab w:val="num" w:pos="1461"/>
        </w:tabs>
        <w:ind w:left="1461" w:hanging="360"/>
      </w:pPr>
    </w:lvl>
    <w:lvl w:ilvl="1" w:tplc="6A70DB52">
      <w:start w:val="1"/>
      <w:numFmt w:val="decimal"/>
      <w:lvlText w:val="%2."/>
      <w:lvlJc w:val="left"/>
      <w:pPr>
        <w:tabs>
          <w:tab w:val="num" w:pos="2811"/>
        </w:tabs>
        <w:ind w:left="2811" w:hanging="990"/>
      </w:pPr>
      <w:rPr>
        <w:rFonts w:ascii="Times New Roman" w:eastAsia="Times New Roman" w:hAnsi="Times New Roman" w:cs="Times New Roman"/>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304B7A11"/>
    <w:multiLevelType w:val="hybridMultilevel"/>
    <w:tmpl w:val="540A60F4"/>
    <w:lvl w:ilvl="0" w:tplc="098ECFC2">
      <w:start w:val="1"/>
      <w:numFmt w:val="decimal"/>
      <w:lvlText w:val="%1."/>
      <w:lvlJc w:val="left"/>
      <w:pPr>
        <w:ind w:left="92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305033DE"/>
    <w:multiLevelType w:val="multilevel"/>
    <w:tmpl w:val="6992A1A0"/>
    <w:lvl w:ilvl="0">
      <w:start w:val="1"/>
      <w:numFmt w:val="decimal"/>
      <w:lvlText w:val="%1."/>
      <w:lvlJc w:val="left"/>
      <w:pPr>
        <w:ind w:left="1080" w:hanging="360"/>
      </w:pPr>
    </w:lvl>
    <w:lvl w:ilvl="1">
      <w:start w:val="1"/>
      <w:numFmt w:val="decimal"/>
      <w:isLgl/>
      <w:lvlText w:val="%1.%2"/>
      <w:lvlJc w:val="left"/>
      <w:pPr>
        <w:ind w:left="1095" w:hanging="375"/>
      </w:pPr>
    </w:lvl>
    <w:lvl w:ilvl="2">
      <w:start w:val="1"/>
      <w:numFmt w:val="decimal"/>
      <w:isLgl/>
      <w:lvlText w:val="%1.%2.%3"/>
      <w:lvlJc w:val="left"/>
      <w:pPr>
        <w:ind w:left="1440" w:hanging="720"/>
      </w:pPr>
    </w:lvl>
    <w:lvl w:ilvl="3">
      <w:start w:val="1"/>
      <w:numFmt w:val="decimal"/>
      <w:isLgl/>
      <w:lvlText w:val="%1.%2.%3.%4"/>
      <w:lvlJc w:val="left"/>
      <w:pPr>
        <w:ind w:left="1800" w:hanging="1080"/>
      </w:pPr>
    </w:lvl>
    <w:lvl w:ilvl="4">
      <w:start w:val="1"/>
      <w:numFmt w:val="decimal"/>
      <w:isLgl/>
      <w:lvlText w:val="%1.%2.%3.%4.%5"/>
      <w:lvlJc w:val="left"/>
      <w:pPr>
        <w:ind w:left="1800" w:hanging="1080"/>
      </w:pPr>
    </w:lvl>
    <w:lvl w:ilvl="5">
      <w:start w:val="1"/>
      <w:numFmt w:val="decimal"/>
      <w:isLgl/>
      <w:lvlText w:val="%1.%2.%3.%4.%5.%6"/>
      <w:lvlJc w:val="left"/>
      <w:pPr>
        <w:ind w:left="2160" w:hanging="1440"/>
      </w:pPr>
    </w:lvl>
    <w:lvl w:ilvl="6">
      <w:start w:val="1"/>
      <w:numFmt w:val="decimal"/>
      <w:isLgl/>
      <w:lvlText w:val="%1.%2.%3.%4.%5.%6.%7"/>
      <w:lvlJc w:val="left"/>
      <w:pPr>
        <w:ind w:left="2160" w:hanging="1440"/>
      </w:pPr>
    </w:lvl>
    <w:lvl w:ilvl="7">
      <w:start w:val="1"/>
      <w:numFmt w:val="decimal"/>
      <w:isLgl/>
      <w:lvlText w:val="%1.%2.%3.%4.%5.%6.%7.%8"/>
      <w:lvlJc w:val="left"/>
      <w:pPr>
        <w:ind w:left="2520" w:hanging="1800"/>
      </w:pPr>
    </w:lvl>
    <w:lvl w:ilvl="8">
      <w:start w:val="1"/>
      <w:numFmt w:val="decimal"/>
      <w:isLgl/>
      <w:lvlText w:val="%1.%2.%3.%4.%5.%6.%7.%8.%9"/>
      <w:lvlJc w:val="left"/>
      <w:pPr>
        <w:ind w:left="2880" w:hanging="2160"/>
      </w:pPr>
    </w:lvl>
  </w:abstractNum>
  <w:abstractNum w:abstractNumId="9">
    <w:nsid w:val="38FA1D91"/>
    <w:multiLevelType w:val="multilevel"/>
    <w:tmpl w:val="7C7AB8D0"/>
    <w:lvl w:ilvl="0">
      <w:start w:val="1"/>
      <w:numFmt w:val="decimal"/>
      <w:lvlText w:val="%1."/>
      <w:lvlJc w:val="left"/>
      <w:pPr>
        <w:ind w:left="720" w:hanging="360"/>
      </w:pPr>
      <w:rPr>
        <w:rFonts w:hint="default"/>
        <w:i w:val="0"/>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0">
    <w:nsid w:val="58C54CF5"/>
    <w:multiLevelType w:val="hybridMultilevel"/>
    <w:tmpl w:val="1D6C2A5A"/>
    <w:lvl w:ilvl="0" w:tplc="04190011">
      <w:start w:val="1"/>
      <w:numFmt w:val="decimal"/>
      <w:lvlText w:val="%1)"/>
      <w:lvlJc w:val="left"/>
      <w:pPr>
        <w:tabs>
          <w:tab w:val="num" w:pos="1461"/>
        </w:tabs>
        <w:ind w:left="146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655537FB"/>
    <w:multiLevelType w:val="hybridMultilevel"/>
    <w:tmpl w:val="B99629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6C0670B8"/>
    <w:multiLevelType w:val="hybridMultilevel"/>
    <w:tmpl w:val="E36AE764"/>
    <w:lvl w:ilvl="0" w:tplc="04190011">
      <w:start w:val="1"/>
      <w:numFmt w:val="decimal"/>
      <w:lvlText w:val="%1)"/>
      <w:lvlJc w:val="left"/>
      <w:pPr>
        <w:tabs>
          <w:tab w:val="num" w:pos="1461"/>
        </w:tabs>
        <w:ind w:left="146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nsid w:val="6EC65FB2"/>
    <w:multiLevelType w:val="hybridMultilevel"/>
    <w:tmpl w:val="FC58821C"/>
    <w:lvl w:ilvl="0" w:tplc="04190011">
      <w:start w:val="1"/>
      <w:numFmt w:val="decimal"/>
      <w:lvlText w:val="%1)"/>
      <w:lvlJc w:val="left"/>
      <w:pPr>
        <w:tabs>
          <w:tab w:val="num" w:pos="1461"/>
        </w:tabs>
        <w:ind w:left="146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71367DCB"/>
    <w:multiLevelType w:val="hybridMultilevel"/>
    <w:tmpl w:val="395E26CC"/>
    <w:lvl w:ilvl="0" w:tplc="04190011">
      <w:start w:val="1"/>
      <w:numFmt w:val="decimal"/>
      <w:lvlText w:val="%1)"/>
      <w:lvlJc w:val="left"/>
      <w:pPr>
        <w:tabs>
          <w:tab w:val="num" w:pos="1461"/>
        </w:tabs>
        <w:ind w:left="146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7E6F488F"/>
    <w:multiLevelType w:val="hybridMultilevel"/>
    <w:tmpl w:val="D4402CA4"/>
    <w:lvl w:ilvl="0" w:tplc="04190011">
      <w:start w:val="1"/>
      <w:numFmt w:val="decimal"/>
      <w:lvlText w:val="%1)"/>
      <w:lvlJc w:val="left"/>
      <w:pPr>
        <w:tabs>
          <w:tab w:val="num" w:pos="1044"/>
        </w:tabs>
        <w:ind w:left="104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num>
  <w:num w:numId="3">
    <w:abstractNumId w:val="9"/>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7"/>
  </w:num>
  <w:num w:numId="1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0"/>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7D0533"/>
    <w:rsid w:val="00000218"/>
    <w:rsid w:val="00004C35"/>
    <w:rsid w:val="0003358C"/>
    <w:rsid w:val="000403F8"/>
    <w:rsid w:val="00043FB4"/>
    <w:rsid w:val="00053168"/>
    <w:rsid w:val="00087E7B"/>
    <w:rsid w:val="00093D9D"/>
    <w:rsid w:val="000B535F"/>
    <w:rsid w:val="0015540E"/>
    <w:rsid w:val="00196EF9"/>
    <w:rsid w:val="001976C1"/>
    <w:rsid w:val="00197AAE"/>
    <w:rsid w:val="001B0D18"/>
    <w:rsid w:val="001F587A"/>
    <w:rsid w:val="00202899"/>
    <w:rsid w:val="00206FE8"/>
    <w:rsid w:val="00241D50"/>
    <w:rsid w:val="002642AD"/>
    <w:rsid w:val="0027291B"/>
    <w:rsid w:val="002A5C4F"/>
    <w:rsid w:val="002A5D64"/>
    <w:rsid w:val="002C0EFF"/>
    <w:rsid w:val="002D7101"/>
    <w:rsid w:val="00300E3C"/>
    <w:rsid w:val="0031154E"/>
    <w:rsid w:val="003874B3"/>
    <w:rsid w:val="003B512F"/>
    <w:rsid w:val="003B6F74"/>
    <w:rsid w:val="003C4F78"/>
    <w:rsid w:val="003C503B"/>
    <w:rsid w:val="003F72EA"/>
    <w:rsid w:val="00401B2D"/>
    <w:rsid w:val="00405BCD"/>
    <w:rsid w:val="00425D9E"/>
    <w:rsid w:val="004772C5"/>
    <w:rsid w:val="004773F8"/>
    <w:rsid w:val="004812E1"/>
    <w:rsid w:val="004916A9"/>
    <w:rsid w:val="00492F87"/>
    <w:rsid w:val="004E666E"/>
    <w:rsid w:val="005371DA"/>
    <w:rsid w:val="005620C1"/>
    <w:rsid w:val="00562C40"/>
    <w:rsid w:val="005770B5"/>
    <w:rsid w:val="00584CD9"/>
    <w:rsid w:val="005A012D"/>
    <w:rsid w:val="00617B7B"/>
    <w:rsid w:val="00632A20"/>
    <w:rsid w:val="006457AA"/>
    <w:rsid w:val="00653DCB"/>
    <w:rsid w:val="00676BE4"/>
    <w:rsid w:val="00685832"/>
    <w:rsid w:val="00696023"/>
    <w:rsid w:val="006D260A"/>
    <w:rsid w:val="006E3978"/>
    <w:rsid w:val="00784F8D"/>
    <w:rsid w:val="007A1BD0"/>
    <w:rsid w:val="007B44F5"/>
    <w:rsid w:val="007C5DCD"/>
    <w:rsid w:val="007D0533"/>
    <w:rsid w:val="007E616C"/>
    <w:rsid w:val="007F4444"/>
    <w:rsid w:val="0080133A"/>
    <w:rsid w:val="00814C59"/>
    <w:rsid w:val="00824AD3"/>
    <w:rsid w:val="00875911"/>
    <w:rsid w:val="00876602"/>
    <w:rsid w:val="008A27C4"/>
    <w:rsid w:val="008B034A"/>
    <w:rsid w:val="008B3489"/>
    <w:rsid w:val="008B42F5"/>
    <w:rsid w:val="008D6089"/>
    <w:rsid w:val="00905679"/>
    <w:rsid w:val="00920FF4"/>
    <w:rsid w:val="00924320"/>
    <w:rsid w:val="0095238A"/>
    <w:rsid w:val="00961D00"/>
    <w:rsid w:val="00982656"/>
    <w:rsid w:val="00994FEC"/>
    <w:rsid w:val="009B0F72"/>
    <w:rsid w:val="009C5427"/>
    <w:rsid w:val="009D62A9"/>
    <w:rsid w:val="00A003B8"/>
    <w:rsid w:val="00A06E68"/>
    <w:rsid w:val="00A15D27"/>
    <w:rsid w:val="00A357F1"/>
    <w:rsid w:val="00A41FEC"/>
    <w:rsid w:val="00A475F1"/>
    <w:rsid w:val="00AD0493"/>
    <w:rsid w:val="00AF1DC7"/>
    <w:rsid w:val="00AF7668"/>
    <w:rsid w:val="00B070C1"/>
    <w:rsid w:val="00B250BA"/>
    <w:rsid w:val="00B267DB"/>
    <w:rsid w:val="00B61739"/>
    <w:rsid w:val="00BB069F"/>
    <w:rsid w:val="00BC6B84"/>
    <w:rsid w:val="00BD737A"/>
    <w:rsid w:val="00BE0A15"/>
    <w:rsid w:val="00C02CE1"/>
    <w:rsid w:val="00C161CD"/>
    <w:rsid w:val="00C351AD"/>
    <w:rsid w:val="00C43C54"/>
    <w:rsid w:val="00C67DCA"/>
    <w:rsid w:val="00CA565C"/>
    <w:rsid w:val="00CC4975"/>
    <w:rsid w:val="00CC7D8D"/>
    <w:rsid w:val="00CD38CF"/>
    <w:rsid w:val="00CF11B0"/>
    <w:rsid w:val="00D31C4E"/>
    <w:rsid w:val="00D55E7A"/>
    <w:rsid w:val="00D62302"/>
    <w:rsid w:val="00D73D2E"/>
    <w:rsid w:val="00D946FE"/>
    <w:rsid w:val="00DB0781"/>
    <w:rsid w:val="00DD1783"/>
    <w:rsid w:val="00DE2C67"/>
    <w:rsid w:val="00DF368A"/>
    <w:rsid w:val="00E337CA"/>
    <w:rsid w:val="00E41B68"/>
    <w:rsid w:val="00E749F5"/>
    <w:rsid w:val="00EB7E9E"/>
    <w:rsid w:val="00EC7032"/>
    <w:rsid w:val="00ED0E42"/>
    <w:rsid w:val="00EF190A"/>
    <w:rsid w:val="00F0096F"/>
    <w:rsid w:val="00F14D3F"/>
    <w:rsid w:val="00F34179"/>
    <w:rsid w:val="00F51BEA"/>
    <w:rsid w:val="00F72A95"/>
    <w:rsid w:val="00F928B6"/>
    <w:rsid w:val="00F9551E"/>
    <w:rsid w:val="00FA5BA4"/>
    <w:rsid w:val="00FC78D0"/>
    <w:rsid w:val="00FE205C"/>
    <w:rsid w:val="00FF6B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1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0"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0533"/>
    <w:rPr>
      <w:rFonts w:ascii="Calibri" w:eastAsia="Times New Roman" w:hAnsi="Calibri" w:cs="Times New Roman"/>
      <w:lang w:eastAsia="ru-RU"/>
    </w:rPr>
  </w:style>
  <w:style w:type="paragraph" w:styleId="1">
    <w:name w:val="heading 1"/>
    <w:basedOn w:val="a"/>
    <w:next w:val="a"/>
    <w:link w:val="10"/>
    <w:qFormat/>
    <w:rsid w:val="00FE205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qFormat/>
    <w:rsid w:val="00053168"/>
    <w:pPr>
      <w:spacing w:before="100" w:beforeAutospacing="1" w:after="100" w:afterAutospacing="1" w:line="240" w:lineRule="auto"/>
      <w:outlineLvl w:val="1"/>
    </w:pPr>
    <w:rPr>
      <w:rFonts w:ascii="Times New Roman" w:hAnsi="Times New Roman"/>
      <w:b/>
      <w:bCs/>
      <w:sz w:val="36"/>
      <w:szCs w:val="36"/>
    </w:rPr>
  </w:style>
  <w:style w:type="paragraph" w:styleId="3">
    <w:name w:val="heading 3"/>
    <w:basedOn w:val="a"/>
    <w:next w:val="a"/>
    <w:link w:val="30"/>
    <w:uiPriority w:val="9"/>
    <w:semiHidden/>
    <w:unhideWhenUsed/>
    <w:qFormat/>
    <w:rsid w:val="00676BE4"/>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087E7B"/>
    <w:pPr>
      <w:keepNext/>
      <w:keepLines/>
      <w:spacing w:before="200" w:after="0"/>
      <w:outlineLvl w:val="3"/>
    </w:pPr>
    <w:rPr>
      <w:rFonts w:asciiTheme="majorHAnsi" w:eastAsiaTheme="majorEastAsia" w:hAnsiTheme="majorHAnsi" w:cstheme="majorBidi"/>
      <w:b/>
      <w:bCs/>
      <w:i/>
      <w:iCs/>
      <w:color w:val="4F81BD" w:themeColor="accent1"/>
    </w:rPr>
  </w:style>
  <w:style w:type="paragraph" w:styleId="6">
    <w:name w:val="heading 6"/>
    <w:basedOn w:val="a"/>
    <w:next w:val="a"/>
    <w:link w:val="60"/>
    <w:uiPriority w:val="9"/>
    <w:semiHidden/>
    <w:unhideWhenUsed/>
    <w:qFormat/>
    <w:rsid w:val="00676BE4"/>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9">
    <w:name w:val="heading 9"/>
    <w:basedOn w:val="a"/>
    <w:next w:val="a"/>
    <w:link w:val="90"/>
    <w:uiPriority w:val="9"/>
    <w:semiHidden/>
    <w:unhideWhenUsed/>
    <w:qFormat/>
    <w:rsid w:val="00676BE4"/>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soorganizationname">
    <w:name w:val="msoorganizationname"/>
    <w:rsid w:val="007D0533"/>
    <w:pPr>
      <w:spacing w:after="0" w:line="240" w:lineRule="auto"/>
      <w:jc w:val="center"/>
    </w:pPr>
    <w:rPr>
      <w:rFonts w:ascii="Arial Black" w:eastAsia="Times New Roman" w:hAnsi="Times New Roman" w:cs="Times New Roman"/>
      <w:color w:val="FFFFFF"/>
      <w:kern w:val="28"/>
      <w:lang w:eastAsia="ru-RU"/>
    </w:rPr>
  </w:style>
  <w:style w:type="paragraph" w:styleId="a3">
    <w:name w:val="Normal (Web)"/>
    <w:basedOn w:val="a"/>
    <w:uiPriority w:val="99"/>
    <w:rsid w:val="007D0533"/>
    <w:pPr>
      <w:spacing w:before="100" w:beforeAutospacing="1" w:after="100" w:afterAutospacing="1" w:line="240" w:lineRule="auto"/>
    </w:pPr>
    <w:rPr>
      <w:rFonts w:ascii="Times New Roman" w:hAnsi="Times New Roman"/>
      <w:sz w:val="24"/>
      <w:szCs w:val="24"/>
    </w:rPr>
  </w:style>
  <w:style w:type="paragraph" w:customStyle="1" w:styleId="p7">
    <w:name w:val="p7"/>
    <w:basedOn w:val="a"/>
    <w:rsid w:val="00FA5BA4"/>
    <w:pPr>
      <w:spacing w:before="100" w:beforeAutospacing="1" w:after="100" w:afterAutospacing="1" w:line="240" w:lineRule="auto"/>
    </w:pPr>
    <w:rPr>
      <w:rFonts w:ascii="Times New Roman" w:hAnsi="Times New Roman"/>
      <w:sz w:val="24"/>
      <w:szCs w:val="24"/>
    </w:rPr>
  </w:style>
  <w:style w:type="paragraph" w:styleId="a4">
    <w:name w:val="No Spacing"/>
    <w:link w:val="a5"/>
    <w:uiPriority w:val="1"/>
    <w:qFormat/>
    <w:rsid w:val="00FA5BA4"/>
    <w:pPr>
      <w:spacing w:after="0" w:line="240" w:lineRule="auto"/>
    </w:pPr>
    <w:rPr>
      <w:rFonts w:ascii="Times New Roman" w:eastAsia="Times New Roman" w:hAnsi="Times New Roman" w:cs="Times New Roman"/>
      <w:sz w:val="24"/>
      <w:szCs w:val="24"/>
      <w:lang w:eastAsia="ru-RU"/>
    </w:rPr>
  </w:style>
  <w:style w:type="character" w:customStyle="1" w:styleId="a6">
    <w:name w:val="Основной текст_"/>
    <w:basedOn w:val="a0"/>
    <w:link w:val="21"/>
    <w:locked/>
    <w:rsid w:val="00FA5BA4"/>
    <w:rPr>
      <w:sz w:val="26"/>
      <w:szCs w:val="26"/>
      <w:shd w:val="clear" w:color="auto" w:fill="FFFFFF"/>
    </w:rPr>
  </w:style>
  <w:style w:type="paragraph" w:customStyle="1" w:styleId="21">
    <w:name w:val="Основной текст2"/>
    <w:basedOn w:val="a"/>
    <w:link w:val="a6"/>
    <w:rsid w:val="00FA5BA4"/>
    <w:pPr>
      <w:shd w:val="clear" w:color="auto" w:fill="FFFFFF"/>
      <w:spacing w:after="0" w:line="317" w:lineRule="exact"/>
      <w:ind w:hanging="2420"/>
      <w:jc w:val="both"/>
    </w:pPr>
    <w:rPr>
      <w:rFonts w:asciiTheme="minorHAnsi" w:eastAsiaTheme="minorHAnsi" w:hAnsiTheme="minorHAnsi" w:cstheme="minorBidi"/>
      <w:sz w:val="26"/>
      <w:szCs w:val="26"/>
      <w:lang w:eastAsia="en-US"/>
    </w:rPr>
  </w:style>
  <w:style w:type="character" w:customStyle="1" w:styleId="a5">
    <w:name w:val="Без интервала Знак"/>
    <w:link w:val="a4"/>
    <w:uiPriority w:val="1"/>
    <w:locked/>
    <w:rsid w:val="00FA5BA4"/>
    <w:rPr>
      <w:rFonts w:ascii="Times New Roman" w:eastAsia="Times New Roman" w:hAnsi="Times New Roman" w:cs="Times New Roman"/>
      <w:sz w:val="24"/>
      <w:szCs w:val="24"/>
      <w:lang w:eastAsia="ru-RU"/>
    </w:rPr>
  </w:style>
  <w:style w:type="character" w:styleId="a7">
    <w:name w:val="page number"/>
    <w:basedOn w:val="a0"/>
    <w:rsid w:val="00FA5BA4"/>
  </w:style>
  <w:style w:type="paragraph" w:styleId="a8">
    <w:name w:val="header"/>
    <w:basedOn w:val="a"/>
    <w:link w:val="a9"/>
    <w:uiPriority w:val="99"/>
    <w:rsid w:val="00FA5BA4"/>
    <w:pPr>
      <w:tabs>
        <w:tab w:val="center" w:pos="4677"/>
        <w:tab w:val="right" w:pos="9355"/>
      </w:tabs>
      <w:spacing w:after="0" w:line="240" w:lineRule="auto"/>
    </w:pPr>
    <w:rPr>
      <w:rFonts w:ascii="Times New Roman" w:hAnsi="Times New Roman"/>
      <w:sz w:val="24"/>
      <w:szCs w:val="24"/>
    </w:rPr>
  </w:style>
  <w:style w:type="character" w:customStyle="1" w:styleId="a9">
    <w:name w:val="Верхний колонтитул Знак"/>
    <w:basedOn w:val="a0"/>
    <w:link w:val="a8"/>
    <w:uiPriority w:val="99"/>
    <w:rsid w:val="00FA5BA4"/>
    <w:rPr>
      <w:rFonts w:ascii="Times New Roman" w:eastAsia="Times New Roman" w:hAnsi="Times New Roman" w:cs="Times New Roman"/>
      <w:sz w:val="24"/>
      <w:szCs w:val="24"/>
      <w:lang w:eastAsia="ru-RU"/>
    </w:rPr>
  </w:style>
  <w:style w:type="paragraph" w:customStyle="1" w:styleId="11">
    <w:name w:val="Основной текст1"/>
    <w:rsid w:val="00FA5BA4"/>
    <w:pPr>
      <w:snapToGrid w:val="0"/>
      <w:spacing w:after="0" w:line="240" w:lineRule="auto"/>
      <w:ind w:firstLine="432"/>
    </w:pPr>
    <w:rPr>
      <w:rFonts w:ascii="Courier New" w:eastAsia="Times New Roman" w:hAnsi="Courier New" w:cs="Times New Roman"/>
      <w:color w:val="000000"/>
      <w:sz w:val="24"/>
      <w:szCs w:val="20"/>
      <w:lang w:eastAsia="ru-RU"/>
    </w:rPr>
  </w:style>
  <w:style w:type="paragraph" w:styleId="aa">
    <w:name w:val="footnote text"/>
    <w:basedOn w:val="a"/>
    <w:link w:val="ab"/>
    <w:unhideWhenUsed/>
    <w:rsid w:val="00FA5BA4"/>
    <w:pPr>
      <w:spacing w:after="0" w:line="240" w:lineRule="auto"/>
    </w:pPr>
    <w:rPr>
      <w:rFonts w:eastAsia="Calibri"/>
      <w:sz w:val="20"/>
      <w:szCs w:val="20"/>
      <w:lang w:eastAsia="en-US"/>
    </w:rPr>
  </w:style>
  <w:style w:type="character" w:customStyle="1" w:styleId="ab">
    <w:name w:val="Текст сноски Знак"/>
    <w:basedOn w:val="a0"/>
    <w:link w:val="aa"/>
    <w:rsid w:val="00FA5BA4"/>
    <w:rPr>
      <w:rFonts w:ascii="Calibri" w:eastAsia="Calibri" w:hAnsi="Calibri" w:cs="Times New Roman"/>
      <w:sz w:val="20"/>
      <w:szCs w:val="20"/>
    </w:rPr>
  </w:style>
  <w:style w:type="character" w:styleId="ac">
    <w:name w:val="footnote reference"/>
    <w:basedOn w:val="a0"/>
    <w:uiPriority w:val="99"/>
    <w:unhideWhenUsed/>
    <w:rsid w:val="00FA5BA4"/>
    <w:rPr>
      <w:vertAlign w:val="superscript"/>
    </w:rPr>
  </w:style>
  <w:style w:type="paragraph" w:styleId="ad">
    <w:name w:val="footer"/>
    <w:basedOn w:val="a"/>
    <w:link w:val="ae"/>
    <w:semiHidden/>
    <w:unhideWhenUsed/>
    <w:rsid w:val="008B42F5"/>
    <w:pPr>
      <w:tabs>
        <w:tab w:val="center" w:pos="4677"/>
        <w:tab w:val="right" w:pos="9355"/>
      </w:tabs>
      <w:spacing w:after="0" w:line="240" w:lineRule="auto"/>
    </w:pPr>
  </w:style>
  <w:style w:type="character" w:customStyle="1" w:styleId="ae">
    <w:name w:val="Нижний колонтитул Знак"/>
    <w:basedOn w:val="a0"/>
    <w:link w:val="ad"/>
    <w:semiHidden/>
    <w:rsid w:val="008B42F5"/>
    <w:rPr>
      <w:rFonts w:ascii="Calibri" w:eastAsia="Times New Roman" w:hAnsi="Calibri" w:cs="Times New Roman"/>
      <w:lang w:eastAsia="ru-RU"/>
    </w:rPr>
  </w:style>
  <w:style w:type="character" w:customStyle="1" w:styleId="20">
    <w:name w:val="Заголовок 2 Знак"/>
    <w:basedOn w:val="a0"/>
    <w:link w:val="2"/>
    <w:rsid w:val="00053168"/>
    <w:rPr>
      <w:rFonts w:ascii="Times New Roman" w:eastAsia="Times New Roman" w:hAnsi="Times New Roman" w:cs="Times New Roman"/>
      <w:b/>
      <w:bCs/>
      <w:sz w:val="36"/>
      <w:szCs w:val="36"/>
      <w:lang w:eastAsia="ru-RU"/>
    </w:rPr>
  </w:style>
  <w:style w:type="character" w:styleId="af">
    <w:name w:val="Strong"/>
    <w:uiPriority w:val="22"/>
    <w:qFormat/>
    <w:rsid w:val="00053168"/>
    <w:rPr>
      <w:b/>
      <w:bCs/>
    </w:rPr>
  </w:style>
  <w:style w:type="paragraph" w:styleId="af0">
    <w:name w:val="Balloon Text"/>
    <w:basedOn w:val="a"/>
    <w:link w:val="af1"/>
    <w:uiPriority w:val="99"/>
    <w:semiHidden/>
    <w:unhideWhenUsed/>
    <w:rsid w:val="00043FB4"/>
    <w:pPr>
      <w:spacing w:after="0" w:line="240" w:lineRule="auto"/>
    </w:pPr>
    <w:rPr>
      <w:rFonts w:ascii="Tahoma" w:hAnsi="Tahoma" w:cs="Tahoma"/>
      <w:sz w:val="16"/>
      <w:szCs w:val="16"/>
    </w:rPr>
  </w:style>
  <w:style w:type="character" w:customStyle="1" w:styleId="af1">
    <w:name w:val="Текст выноски Знак"/>
    <w:basedOn w:val="a0"/>
    <w:link w:val="af0"/>
    <w:uiPriority w:val="99"/>
    <w:semiHidden/>
    <w:rsid w:val="00043FB4"/>
    <w:rPr>
      <w:rFonts w:ascii="Tahoma" w:eastAsia="Times New Roman" w:hAnsi="Tahoma" w:cs="Tahoma"/>
      <w:sz w:val="16"/>
      <w:szCs w:val="16"/>
      <w:lang w:eastAsia="ru-RU"/>
    </w:rPr>
  </w:style>
  <w:style w:type="paragraph" w:customStyle="1" w:styleId="Heading">
    <w:name w:val="Heading"/>
    <w:rsid w:val="003C503B"/>
    <w:pPr>
      <w:widowControl w:val="0"/>
      <w:tabs>
        <w:tab w:val="left" w:pos="6280"/>
      </w:tabs>
      <w:autoSpaceDE w:val="0"/>
      <w:autoSpaceDN w:val="0"/>
      <w:adjustRightInd w:val="0"/>
      <w:spacing w:after="0" w:line="240" w:lineRule="auto"/>
    </w:pPr>
    <w:rPr>
      <w:rFonts w:ascii="Arial" w:eastAsia="Times New Roman" w:hAnsi="Arial" w:cs="Arial"/>
      <w:color w:val="000000"/>
      <w:sz w:val="28"/>
      <w:szCs w:val="28"/>
      <w:lang w:eastAsia="ru-RU"/>
    </w:rPr>
  </w:style>
  <w:style w:type="character" w:customStyle="1" w:styleId="blk">
    <w:name w:val="blk"/>
    <w:basedOn w:val="a0"/>
    <w:rsid w:val="003C503B"/>
  </w:style>
  <w:style w:type="character" w:styleId="af2">
    <w:name w:val="Hyperlink"/>
    <w:uiPriority w:val="99"/>
    <w:rsid w:val="0080133A"/>
    <w:rPr>
      <w:color w:val="0000FF"/>
      <w:u w:val="single"/>
    </w:rPr>
  </w:style>
  <w:style w:type="character" w:customStyle="1" w:styleId="Bodytext3">
    <w:name w:val="Body text (3)_"/>
    <w:link w:val="Bodytext30"/>
    <w:rsid w:val="00000218"/>
    <w:rPr>
      <w:rFonts w:ascii="Times New Roman" w:eastAsia="Times New Roman" w:hAnsi="Times New Roman" w:cs="Times New Roman"/>
      <w:b/>
      <w:bCs/>
      <w:sz w:val="26"/>
      <w:szCs w:val="26"/>
      <w:shd w:val="clear" w:color="auto" w:fill="FFFFFF"/>
    </w:rPr>
  </w:style>
  <w:style w:type="paragraph" w:customStyle="1" w:styleId="Bodytext30">
    <w:name w:val="Body text (3)"/>
    <w:basedOn w:val="a"/>
    <w:link w:val="Bodytext3"/>
    <w:rsid w:val="00000218"/>
    <w:pPr>
      <w:widowControl w:val="0"/>
      <w:shd w:val="clear" w:color="auto" w:fill="FFFFFF"/>
      <w:spacing w:after="0" w:line="350" w:lineRule="exact"/>
      <w:jc w:val="center"/>
    </w:pPr>
    <w:rPr>
      <w:rFonts w:ascii="Times New Roman" w:hAnsi="Times New Roman"/>
      <w:b/>
      <w:bCs/>
      <w:sz w:val="26"/>
      <w:szCs w:val="26"/>
      <w:lang w:eastAsia="en-US"/>
    </w:rPr>
  </w:style>
  <w:style w:type="paragraph" w:styleId="31">
    <w:name w:val="Body Text 3"/>
    <w:basedOn w:val="a"/>
    <w:link w:val="32"/>
    <w:rsid w:val="00000218"/>
    <w:pPr>
      <w:spacing w:after="0" w:line="240" w:lineRule="auto"/>
      <w:ind w:right="5152"/>
      <w:jc w:val="both"/>
    </w:pPr>
    <w:rPr>
      <w:rFonts w:ascii="Times New Roman" w:hAnsi="Times New Roman"/>
      <w:sz w:val="28"/>
      <w:szCs w:val="28"/>
      <w:lang w:eastAsia="ar-SA"/>
    </w:rPr>
  </w:style>
  <w:style w:type="character" w:customStyle="1" w:styleId="32">
    <w:name w:val="Основной текст 3 Знак"/>
    <w:basedOn w:val="a0"/>
    <w:link w:val="31"/>
    <w:rsid w:val="00000218"/>
    <w:rPr>
      <w:rFonts w:ascii="Times New Roman" w:eastAsia="Times New Roman" w:hAnsi="Times New Roman" w:cs="Times New Roman"/>
      <w:sz w:val="28"/>
      <w:szCs w:val="28"/>
      <w:lang w:eastAsia="ar-SA"/>
    </w:rPr>
  </w:style>
  <w:style w:type="paragraph" w:customStyle="1" w:styleId="12">
    <w:name w:val="Обычный1"/>
    <w:rsid w:val="00000218"/>
    <w:pPr>
      <w:spacing w:after="0" w:line="240" w:lineRule="auto"/>
      <w:jc w:val="center"/>
    </w:pPr>
    <w:rPr>
      <w:rFonts w:ascii="Century Schoolbook" w:eastAsia="Times New Roman" w:hAnsi="Century Schoolbook" w:cs="Times New Roman"/>
      <w:b/>
      <w:snapToGrid w:val="0"/>
      <w:spacing w:val="20"/>
      <w:sz w:val="16"/>
      <w:szCs w:val="20"/>
      <w:lang w:eastAsia="ru-RU"/>
    </w:rPr>
  </w:style>
  <w:style w:type="paragraph" w:customStyle="1" w:styleId="af3">
    <w:name w:val="Тема письма"/>
    <w:basedOn w:val="12"/>
    <w:rsid w:val="00000218"/>
    <w:pPr>
      <w:framePr w:w="4316" w:h="1331" w:hSpace="141" w:wrap="auto" w:vAnchor="text" w:hAnchor="page" w:x="1687" w:y="242"/>
    </w:pPr>
    <w:rPr>
      <w:sz w:val="28"/>
    </w:rPr>
  </w:style>
  <w:style w:type="paragraph" w:styleId="af4">
    <w:name w:val="caption"/>
    <w:basedOn w:val="a"/>
    <w:next w:val="a"/>
    <w:qFormat/>
    <w:rsid w:val="00000218"/>
    <w:pPr>
      <w:spacing w:after="0" w:line="240" w:lineRule="auto"/>
      <w:jc w:val="center"/>
    </w:pPr>
    <w:rPr>
      <w:rFonts w:ascii="Times New Roman" w:hAnsi="Times New Roman"/>
      <w:b/>
      <w:bCs/>
      <w:sz w:val="28"/>
      <w:szCs w:val="24"/>
    </w:rPr>
  </w:style>
  <w:style w:type="paragraph" w:styleId="af5">
    <w:name w:val="Body Text"/>
    <w:basedOn w:val="a"/>
    <w:link w:val="af6"/>
    <w:semiHidden/>
    <w:unhideWhenUsed/>
    <w:rsid w:val="00000218"/>
    <w:pPr>
      <w:widowControl w:val="0"/>
      <w:spacing w:after="120" w:line="240" w:lineRule="auto"/>
    </w:pPr>
    <w:rPr>
      <w:rFonts w:ascii="Tahoma" w:eastAsia="Tahoma" w:hAnsi="Tahoma" w:cs="Tahoma"/>
      <w:color w:val="000000"/>
      <w:sz w:val="24"/>
      <w:szCs w:val="24"/>
      <w:lang w:bidi="ru-RU"/>
    </w:rPr>
  </w:style>
  <w:style w:type="character" w:customStyle="1" w:styleId="af6">
    <w:name w:val="Основной текст Знак"/>
    <w:basedOn w:val="a0"/>
    <w:link w:val="af5"/>
    <w:semiHidden/>
    <w:rsid w:val="00000218"/>
    <w:rPr>
      <w:rFonts w:ascii="Tahoma" w:eastAsia="Tahoma" w:hAnsi="Tahoma" w:cs="Tahoma"/>
      <w:color w:val="000000"/>
      <w:sz w:val="24"/>
      <w:szCs w:val="24"/>
      <w:lang w:eastAsia="ru-RU" w:bidi="ru-RU"/>
    </w:rPr>
  </w:style>
  <w:style w:type="character" w:customStyle="1" w:styleId="Bodytext2Bold">
    <w:name w:val="Body text (2) + Bold"/>
    <w:rsid w:val="00000218"/>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style>
  <w:style w:type="character" w:customStyle="1" w:styleId="Bodytext2">
    <w:name w:val="Body text (2)"/>
    <w:rsid w:val="00000218"/>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213pt">
    <w:name w:val="Body text (2) + 13 pt"/>
    <w:rsid w:val="00000218"/>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275ptSpacing0pt">
    <w:name w:val="Body text (2) + 7.5 pt;Spacing 0 pt"/>
    <w:rsid w:val="00000218"/>
    <w:rPr>
      <w:rFonts w:ascii="Times New Roman" w:eastAsia="Times New Roman" w:hAnsi="Times New Roman" w:cs="Times New Roman"/>
      <w:b w:val="0"/>
      <w:bCs w:val="0"/>
      <w:i w:val="0"/>
      <w:iCs w:val="0"/>
      <w:smallCaps w:val="0"/>
      <w:strike w:val="0"/>
      <w:color w:val="000000"/>
      <w:spacing w:val="10"/>
      <w:w w:val="100"/>
      <w:position w:val="0"/>
      <w:sz w:val="15"/>
      <w:szCs w:val="15"/>
      <w:u w:val="none"/>
      <w:lang w:val="ru-RU" w:eastAsia="ru-RU" w:bidi="ru-RU"/>
    </w:rPr>
  </w:style>
  <w:style w:type="paragraph" w:customStyle="1" w:styleId="ConsNonformat">
    <w:name w:val="ConsNonformat"/>
    <w:rsid w:val="00A003B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Знак"/>
    <w:rsid w:val="00F0096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basedOn w:val="a"/>
    <w:uiPriority w:val="99"/>
    <w:qFormat/>
    <w:rsid w:val="00F0096F"/>
    <w:pPr>
      <w:ind w:left="720"/>
      <w:contextualSpacing/>
    </w:pPr>
    <w:rPr>
      <w:rFonts w:eastAsia="Calibri"/>
      <w:lang w:eastAsia="en-US"/>
    </w:rPr>
  </w:style>
  <w:style w:type="paragraph" w:customStyle="1" w:styleId="af8">
    <w:name w:val="Стиль"/>
    <w:rsid w:val="00F0096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3">
    <w:name w:val="Абзац списка1"/>
    <w:basedOn w:val="a"/>
    <w:uiPriority w:val="99"/>
    <w:rsid w:val="004772C5"/>
    <w:pPr>
      <w:suppressAutoHyphens/>
      <w:spacing w:after="0"/>
      <w:ind w:left="720"/>
    </w:pPr>
    <w:rPr>
      <w:rFonts w:eastAsia="Calibri"/>
      <w:kern w:val="1"/>
      <w:lang w:eastAsia="ar-SA"/>
    </w:rPr>
  </w:style>
  <w:style w:type="paragraph" w:styleId="af9">
    <w:name w:val="Title"/>
    <w:basedOn w:val="a"/>
    <w:link w:val="afa"/>
    <w:qFormat/>
    <w:rsid w:val="004772C5"/>
    <w:pPr>
      <w:spacing w:after="0" w:line="240" w:lineRule="auto"/>
      <w:jc w:val="center"/>
    </w:pPr>
    <w:rPr>
      <w:rFonts w:eastAsia="Calibri"/>
      <w:sz w:val="28"/>
      <w:szCs w:val="20"/>
    </w:rPr>
  </w:style>
  <w:style w:type="character" w:customStyle="1" w:styleId="afa">
    <w:name w:val="Название Знак"/>
    <w:basedOn w:val="a0"/>
    <w:link w:val="af9"/>
    <w:rsid w:val="004772C5"/>
    <w:rPr>
      <w:rFonts w:ascii="Calibri" w:eastAsia="Calibri" w:hAnsi="Calibri" w:cs="Times New Roman"/>
      <w:sz w:val="28"/>
      <w:szCs w:val="20"/>
      <w:lang w:eastAsia="ru-RU"/>
    </w:rPr>
  </w:style>
  <w:style w:type="character" w:customStyle="1" w:styleId="30">
    <w:name w:val="Заголовок 3 Знак"/>
    <w:basedOn w:val="a0"/>
    <w:link w:val="3"/>
    <w:semiHidden/>
    <w:rsid w:val="00676BE4"/>
    <w:rPr>
      <w:rFonts w:asciiTheme="majorHAnsi" w:eastAsiaTheme="majorEastAsia" w:hAnsiTheme="majorHAnsi" w:cstheme="majorBidi"/>
      <w:b/>
      <w:bCs/>
      <w:color w:val="4F81BD" w:themeColor="accent1"/>
      <w:lang w:eastAsia="ru-RU"/>
    </w:rPr>
  </w:style>
  <w:style w:type="character" w:customStyle="1" w:styleId="60">
    <w:name w:val="Заголовок 6 Знак"/>
    <w:basedOn w:val="a0"/>
    <w:link w:val="6"/>
    <w:uiPriority w:val="9"/>
    <w:semiHidden/>
    <w:rsid w:val="00676BE4"/>
    <w:rPr>
      <w:rFonts w:asciiTheme="majorHAnsi" w:eastAsiaTheme="majorEastAsia" w:hAnsiTheme="majorHAnsi" w:cstheme="majorBidi"/>
      <w:i/>
      <w:iCs/>
      <w:color w:val="243F60" w:themeColor="accent1" w:themeShade="7F"/>
      <w:lang w:eastAsia="ru-RU"/>
    </w:rPr>
  </w:style>
  <w:style w:type="character" w:customStyle="1" w:styleId="90">
    <w:name w:val="Заголовок 9 Знак"/>
    <w:basedOn w:val="a0"/>
    <w:link w:val="9"/>
    <w:uiPriority w:val="9"/>
    <w:semiHidden/>
    <w:rsid w:val="00676BE4"/>
    <w:rPr>
      <w:rFonts w:asciiTheme="majorHAnsi" w:eastAsiaTheme="majorEastAsia" w:hAnsiTheme="majorHAnsi" w:cstheme="majorBidi"/>
      <w:i/>
      <w:iCs/>
      <w:color w:val="404040" w:themeColor="text1" w:themeTint="BF"/>
      <w:sz w:val="20"/>
      <w:szCs w:val="20"/>
      <w:lang w:eastAsia="ru-RU"/>
    </w:rPr>
  </w:style>
  <w:style w:type="paragraph" w:styleId="afb">
    <w:name w:val="Body Text Indent"/>
    <w:aliases w:val="Основной текст 1,Надин стиль,Нумерованный список !!,Iniiaiie oaeno 1,Ioia?iaaiiue nienie !!,Iaaei noeeu"/>
    <w:basedOn w:val="a"/>
    <w:link w:val="afc"/>
    <w:semiHidden/>
    <w:unhideWhenUsed/>
    <w:rsid w:val="00676BE4"/>
    <w:pPr>
      <w:spacing w:after="120"/>
      <w:ind w:left="283"/>
    </w:pPr>
  </w:style>
  <w:style w:type="character" w:customStyle="1" w:styleId="afc">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fb"/>
    <w:semiHidden/>
    <w:rsid w:val="00676BE4"/>
    <w:rPr>
      <w:rFonts w:ascii="Calibri" w:eastAsia="Times New Roman" w:hAnsi="Calibri" w:cs="Times New Roman"/>
      <w:lang w:eastAsia="ru-RU"/>
    </w:rPr>
  </w:style>
  <w:style w:type="character" w:customStyle="1" w:styleId="10">
    <w:name w:val="Заголовок 1 Знак"/>
    <w:basedOn w:val="a0"/>
    <w:link w:val="1"/>
    <w:rsid w:val="00FE205C"/>
    <w:rPr>
      <w:rFonts w:asciiTheme="majorHAnsi" w:eastAsiaTheme="majorEastAsia" w:hAnsiTheme="majorHAnsi" w:cstheme="majorBidi"/>
      <w:b/>
      <w:bCs/>
      <w:color w:val="365F91" w:themeColor="accent1" w:themeShade="BF"/>
      <w:sz w:val="28"/>
      <w:szCs w:val="28"/>
      <w:lang w:eastAsia="ru-RU"/>
    </w:rPr>
  </w:style>
  <w:style w:type="character" w:customStyle="1" w:styleId="apple-converted-space">
    <w:name w:val="apple-converted-space"/>
    <w:basedOn w:val="a0"/>
    <w:rsid w:val="00FE205C"/>
  </w:style>
  <w:style w:type="paragraph" w:customStyle="1" w:styleId="ConsPlusNormal0">
    <w:name w:val="ConsPlusNormal"/>
    <w:rsid w:val="00CF11B0"/>
    <w:pPr>
      <w:autoSpaceDE w:val="0"/>
      <w:autoSpaceDN w:val="0"/>
      <w:adjustRightInd w:val="0"/>
      <w:spacing w:after="0" w:line="240" w:lineRule="auto"/>
    </w:pPr>
    <w:rPr>
      <w:rFonts w:ascii="Arial" w:eastAsia="Calibri" w:hAnsi="Arial" w:cs="Arial"/>
      <w:sz w:val="20"/>
      <w:szCs w:val="20"/>
    </w:rPr>
  </w:style>
  <w:style w:type="paragraph" w:customStyle="1" w:styleId="ConsPlusTitle">
    <w:name w:val="ConsPlusTitle"/>
    <w:rsid w:val="00CF11B0"/>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table" w:styleId="afd">
    <w:name w:val="Table Grid"/>
    <w:basedOn w:val="a1"/>
    <w:uiPriority w:val="59"/>
    <w:rsid w:val="00DF368A"/>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e">
    <w:name w:val="Гипертекстовая ссылка"/>
    <w:uiPriority w:val="99"/>
    <w:rsid w:val="00961D00"/>
    <w:rPr>
      <w:color w:val="106BBE"/>
    </w:rPr>
  </w:style>
  <w:style w:type="character" w:styleId="aff">
    <w:name w:val="Emphasis"/>
    <w:basedOn w:val="a0"/>
    <w:qFormat/>
    <w:rsid w:val="00920FF4"/>
    <w:rPr>
      <w:i/>
      <w:iCs/>
    </w:rPr>
  </w:style>
  <w:style w:type="paragraph" w:customStyle="1" w:styleId="newinreviewart">
    <w:name w:val="newinreviewart"/>
    <w:basedOn w:val="a"/>
    <w:rsid w:val="007A1BD0"/>
    <w:pPr>
      <w:spacing w:before="100" w:beforeAutospacing="1" w:after="100" w:afterAutospacing="1" w:line="240" w:lineRule="auto"/>
    </w:pPr>
    <w:rPr>
      <w:rFonts w:ascii="Times New Roman" w:hAnsi="Times New Roman"/>
      <w:sz w:val="24"/>
      <w:szCs w:val="24"/>
    </w:rPr>
  </w:style>
  <w:style w:type="paragraph" w:customStyle="1" w:styleId="textinside">
    <w:name w:val="textinside"/>
    <w:basedOn w:val="a"/>
    <w:rsid w:val="007A1BD0"/>
    <w:pPr>
      <w:spacing w:before="100" w:beforeAutospacing="1" w:after="100" w:afterAutospacing="1" w:line="240" w:lineRule="auto"/>
    </w:pPr>
    <w:rPr>
      <w:rFonts w:ascii="Times New Roman" w:hAnsi="Times New Roman"/>
      <w:sz w:val="24"/>
      <w:szCs w:val="24"/>
    </w:rPr>
  </w:style>
  <w:style w:type="character" w:customStyle="1" w:styleId="91">
    <w:name w:val="Знак9"/>
    <w:basedOn w:val="a0"/>
    <w:rsid w:val="007A1BD0"/>
    <w:rPr>
      <w:rFonts w:ascii="Constantia" w:hAnsi="Constantia"/>
      <w:b/>
      <w:bCs/>
      <w:sz w:val="26"/>
      <w:szCs w:val="26"/>
      <w:lang w:val="en-US" w:eastAsia="en-US" w:bidi="en-US"/>
    </w:rPr>
  </w:style>
  <w:style w:type="paragraph" w:styleId="22">
    <w:name w:val="Body Text 2"/>
    <w:basedOn w:val="a"/>
    <w:link w:val="23"/>
    <w:semiHidden/>
    <w:unhideWhenUsed/>
    <w:rsid w:val="00EC7032"/>
    <w:pPr>
      <w:spacing w:after="120" w:line="480" w:lineRule="auto"/>
    </w:pPr>
  </w:style>
  <w:style w:type="character" w:customStyle="1" w:styleId="23">
    <w:name w:val="Основной текст 2 Знак"/>
    <w:basedOn w:val="a0"/>
    <w:link w:val="22"/>
    <w:semiHidden/>
    <w:rsid w:val="00EC7032"/>
    <w:rPr>
      <w:rFonts w:ascii="Calibri" w:eastAsia="Times New Roman" w:hAnsi="Calibri" w:cs="Times New Roman"/>
      <w:lang w:eastAsia="ru-RU"/>
    </w:rPr>
  </w:style>
  <w:style w:type="character" w:customStyle="1" w:styleId="14">
    <w:name w:val="Основной текст с отступом Знак1"/>
    <w:basedOn w:val="a0"/>
    <w:uiPriority w:val="99"/>
    <w:semiHidden/>
    <w:rsid w:val="00EC7032"/>
    <w:rPr>
      <w:sz w:val="22"/>
      <w:szCs w:val="22"/>
      <w:lang w:eastAsia="en-US"/>
    </w:rPr>
  </w:style>
  <w:style w:type="paragraph" w:customStyle="1" w:styleId="ConsNormal">
    <w:name w:val="ConsNormal"/>
    <w:rsid w:val="00EC7032"/>
    <w:pPr>
      <w:widowControl w:val="0"/>
      <w:autoSpaceDE w:val="0"/>
      <w:autoSpaceDN w:val="0"/>
      <w:adjustRightInd w:val="0"/>
      <w:spacing w:after="0" w:line="240" w:lineRule="auto"/>
      <w:ind w:firstLine="720"/>
    </w:pPr>
    <w:rPr>
      <w:rFonts w:ascii="Times New Roman" w:eastAsia="Times New Roman" w:hAnsi="Times New Roman" w:cs="Times New Roman"/>
      <w:sz w:val="24"/>
      <w:szCs w:val="20"/>
      <w:lang w:eastAsia="ru-RU"/>
    </w:rPr>
  </w:style>
  <w:style w:type="paragraph" w:customStyle="1" w:styleId="220">
    <w:name w:val="Основной текст 22"/>
    <w:basedOn w:val="a"/>
    <w:rsid w:val="00EC7032"/>
    <w:pPr>
      <w:spacing w:after="0" w:line="240" w:lineRule="auto"/>
      <w:jc w:val="both"/>
    </w:pPr>
    <w:rPr>
      <w:rFonts w:ascii="Times New Roman" w:hAnsi="Times New Roman"/>
      <w:sz w:val="28"/>
      <w:szCs w:val="20"/>
    </w:rPr>
  </w:style>
  <w:style w:type="paragraph" w:customStyle="1" w:styleId="BodyText22">
    <w:name w:val="Body Text 22"/>
    <w:basedOn w:val="a"/>
    <w:rsid w:val="00EC7032"/>
    <w:pPr>
      <w:spacing w:after="0" w:line="240" w:lineRule="auto"/>
      <w:ind w:firstLine="709"/>
      <w:jc w:val="both"/>
    </w:pPr>
    <w:rPr>
      <w:rFonts w:ascii="Times New Roman" w:hAnsi="Times New Roman"/>
      <w:sz w:val="24"/>
      <w:szCs w:val="20"/>
    </w:rPr>
  </w:style>
  <w:style w:type="paragraph" w:styleId="24">
    <w:name w:val="Body Text Indent 2"/>
    <w:basedOn w:val="a"/>
    <w:link w:val="25"/>
    <w:uiPriority w:val="99"/>
    <w:semiHidden/>
    <w:unhideWhenUsed/>
    <w:rsid w:val="00EC7032"/>
    <w:pPr>
      <w:spacing w:after="120" w:line="480" w:lineRule="auto"/>
      <w:ind w:left="283"/>
    </w:pPr>
    <w:rPr>
      <w:rFonts w:eastAsia="Calibri"/>
      <w:lang w:eastAsia="en-US"/>
    </w:rPr>
  </w:style>
  <w:style w:type="character" w:customStyle="1" w:styleId="25">
    <w:name w:val="Основной текст с отступом 2 Знак"/>
    <w:basedOn w:val="a0"/>
    <w:link w:val="24"/>
    <w:uiPriority w:val="99"/>
    <w:semiHidden/>
    <w:rsid w:val="00EC7032"/>
    <w:rPr>
      <w:rFonts w:ascii="Calibri" w:eastAsia="Calibri" w:hAnsi="Calibri" w:cs="Times New Roman"/>
    </w:rPr>
  </w:style>
  <w:style w:type="character" w:customStyle="1" w:styleId="15">
    <w:name w:val="Стиль1 Знак Знак"/>
    <w:rsid w:val="00EC7032"/>
    <w:rPr>
      <w:rFonts w:ascii="Arial" w:hAnsi="Arial" w:cs="Arial" w:hint="default"/>
      <w:sz w:val="28"/>
      <w:szCs w:val="28"/>
      <w:lang w:val="ru-RU" w:eastAsia="ru-RU" w:bidi="ar-SA"/>
    </w:rPr>
  </w:style>
  <w:style w:type="character" w:customStyle="1" w:styleId="26">
    <w:name w:val="Стиль2 Знак Знак Знак Знак Знак Знак Знак Знак Знак Знак Знак Знак Знак Знак Знак Знак Знак Знак Знак Знак Знак"/>
    <w:rsid w:val="00EC7032"/>
    <w:rPr>
      <w:rFonts w:ascii="Arial" w:hAnsi="Arial" w:cs="Arial" w:hint="default"/>
      <w:strike/>
      <w:sz w:val="28"/>
      <w:szCs w:val="28"/>
      <w:lang w:val="ru-RU" w:eastAsia="ru-RU" w:bidi="ar-SA"/>
    </w:rPr>
  </w:style>
  <w:style w:type="paragraph" w:customStyle="1" w:styleId="27">
    <w:name w:val="Стиль2 Знак Знак Знак Знак Знак Знак Знак Знак Знак Знак Знак Знак Знак Знак Знак Знак Знак Знак Знак Знак"/>
    <w:basedOn w:val="a"/>
    <w:rsid w:val="00EC7032"/>
    <w:pPr>
      <w:autoSpaceDE w:val="0"/>
      <w:autoSpaceDN w:val="0"/>
      <w:adjustRightInd w:val="0"/>
      <w:spacing w:after="0" w:line="240" w:lineRule="auto"/>
      <w:ind w:right="-850" w:firstLine="540"/>
      <w:jc w:val="both"/>
    </w:pPr>
    <w:rPr>
      <w:rFonts w:ascii="Times New Roman" w:hAnsi="Times New Roman"/>
      <w:strike/>
      <w:sz w:val="28"/>
      <w:szCs w:val="28"/>
    </w:rPr>
  </w:style>
  <w:style w:type="character" w:customStyle="1" w:styleId="aff0">
    <w:name w:val="Текст Знак"/>
    <w:link w:val="aff1"/>
    <w:locked/>
    <w:rsid w:val="00087E7B"/>
    <w:rPr>
      <w:rFonts w:ascii="Courier New" w:hAnsi="Courier New" w:cs="Courier New"/>
    </w:rPr>
  </w:style>
  <w:style w:type="paragraph" w:styleId="aff1">
    <w:name w:val="Plain Text"/>
    <w:basedOn w:val="a"/>
    <w:link w:val="aff0"/>
    <w:rsid w:val="00087E7B"/>
    <w:pPr>
      <w:spacing w:after="0" w:line="240" w:lineRule="auto"/>
    </w:pPr>
    <w:rPr>
      <w:rFonts w:ascii="Courier New" w:eastAsiaTheme="minorHAnsi" w:hAnsi="Courier New" w:cs="Courier New"/>
      <w:lang w:eastAsia="en-US"/>
    </w:rPr>
  </w:style>
  <w:style w:type="character" w:customStyle="1" w:styleId="16">
    <w:name w:val="Текст Знак1"/>
    <w:basedOn w:val="a0"/>
    <w:uiPriority w:val="99"/>
    <w:semiHidden/>
    <w:rsid w:val="00087E7B"/>
    <w:rPr>
      <w:rFonts w:ascii="Consolas" w:eastAsia="Times New Roman" w:hAnsi="Consolas" w:cs="Times New Roman"/>
      <w:sz w:val="21"/>
      <w:szCs w:val="21"/>
      <w:lang w:eastAsia="ru-RU"/>
    </w:rPr>
  </w:style>
  <w:style w:type="character" w:customStyle="1" w:styleId="40">
    <w:name w:val="Заголовок 4 Знак"/>
    <w:basedOn w:val="a0"/>
    <w:link w:val="4"/>
    <w:uiPriority w:val="9"/>
    <w:semiHidden/>
    <w:rsid w:val="00087E7B"/>
    <w:rPr>
      <w:rFonts w:asciiTheme="majorHAnsi" w:eastAsiaTheme="majorEastAsia" w:hAnsiTheme="majorHAnsi" w:cstheme="majorBidi"/>
      <w:b/>
      <w:bCs/>
      <w:i/>
      <w:iCs/>
      <w:color w:val="4F81BD" w:themeColor="accent1"/>
      <w:lang w:eastAsia="ru-RU"/>
    </w:rPr>
  </w:style>
  <w:style w:type="paragraph" w:customStyle="1" w:styleId="17">
    <w:name w:val="Основной текст с отступом1"/>
    <w:basedOn w:val="a"/>
    <w:rsid w:val="00087E7B"/>
    <w:pPr>
      <w:spacing w:before="100" w:after="120" w:line="240" w:lineRule="auto"/>
      <w:ind w:left="283"/>
    </w:pPr>
    <w:rPr>
      <w:rFonts w:ascii="Times New Roman" w:eastAsia="Calibri"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336909">
      <w:bodyDiv w:val="1"/>
      <w:marLeft w:val="0"/>
      <w:marRight w:val="0"/>
      <w:marTop w:val="0"/>
      <w:marBottom w:val="0"/>
      <w:divBdr>
        <w:top w:val="none" w:sz="0" w:space="0" w:color="auto"/>
        <w:left w:val="none" w:sz="0" w:space="0" w:color="auto"/>
        <w:bottom w:val="none" w:sz="0" w:space="0" w:color="auto"/>
        <w:right w:val="none" w:sz="0" w:space="0" w:color="auto"/>
      </w:divBdr>
    </w:div>
    <w:div w:id="702363524">
      <w:bodyDiv w:val="1"/>
      <w:marLeft w:val="0"/>
      <w:marRight w:val="0"/>
      <w:marTop w:val="0"/>
      <w:marBottom w:val="0"/>
      <w:divBdr>
        <w:top w:val="none" w:sz="0" w:space="0" w:color="auto"/>
        <w:left w:val="none" w:sz="0" w:space="0" w:color="auto"/>
        <w:bottom w:val="none" w:sz="0" w:space="0" w:color="auto"/>
        <w:right w:val="none" w:sz="0" w:space="0" w:color="auto"/>
      </w:divBdr>
    </w:div>
    <w:div w:id="1562327469">
      <w:bodyDiv w:val="1"/>
      <w:marLeft w:val="0"/>
      <w:marRight w:val="0"/>
      <w:marTop w:val="0"/>
      <w:marBottom w:val="0"/>
      <w:divBdr>
        <w:top w:val="none" w:sz="0" w:space="0" w:color="auto"/>
        <w:left w:val="none" w:sz="0" w:space="0" w:color="auto"/>
        <w:bottom w:val="none" w:sz="0" w:space="0" w:color="auto"/>
        <w:right w:val="none" w:sz="0" w:space="0" w:color="auto"/>
      </w:divBdr>
    </w:div>
    <w:div w:id="18472068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7F5112AB6626B1DAE30EFE5EC635846CB47722890A998904270A149D802AD6AA47D88C84E2835527DF3765917CA44F3C6E7E8E15923D46C5GFw6J" TargetMode="External"/><Relationship Id="rId18" Type="http://schemas.openxmlformats.org/officeDocument/2006/relationships/hyperlink" Target="http://bestadm.ru/tinybrowser/files/dokum/postan/2019/5/polozhenie_15.doc" TargetMode="External"/><Relationship Id="rId26" Type="http://schemas.openxmlformats.org/officeDocument/2006/relationships/hyperlink" Target="http://www.consultant.ru/document/cons_doc_LAW_61763/" TargetMode="External"/><Relationship Id="rId3" Type="http://schemas.openxmlformats.org/officeDocument/2006/relationships/styles" Target="styles.xml"/><Relationship Id="rId21" Type="http://schemas.openxmlformats.org/officeDocument/2006/relationships/hyperlink" Target="http://www.consultant.ru/document/cons_doc_LAW_61763/" TargetMode="External"/><Relationship Id="rId7" Type="http://schemas.openxmlformats.org/officeDocument/2006/relationships/footnotes" Target="footnotes.xml"/><Relationship Id="rId12" Type="http://schemas.openxmlformats.org/officeDocument/2006/relationships/hyperlink" Target="consultantplus://offline/ref=E110D7C419212C8A15D5FAFFDD656B1E68834350CD755FC915B07CF2DEDBC3CC9596A860E8825CPFB" TargetMode="External"/><Relationship Id="rId17" Type="http://schemas.openxmlformats.org/officeDocument/2006/relationships/hyperlink" Target="http://www.consultant.ru/document/cons_doc_LAW_78582/" TargetMode="External"/><Relationship Id="rId25" Type="http://schemas.openxmlformats.org/officeDocument/2006/relationships/hyperlink" Target="http://www.consultant.ru/document/cons_doc_LAW_61763/bdccdf7238fa997ff7bc359af2a53ad8d328ae41/" TargetMode="External"/><Relationship Id="rId2" Type="http://schemas.openxmlformats.org/officeDocument/2006/relationships/numbering" Target="numbering.xml"/><Relationship Id="rId16" Type="http://schemas.openxmlformats.org/officeDocument/2006/relationships/hyperlink" Target="http://www.consultant.ru/document/cons_doc_LAW_52144/" TargetMode="External"/><Relationship Id="rId20" Type="http://schemas.openxmlformats.org/officeDocument/2006/relationships/hyperlink" Target="http://www.consultant.ru/document/cons_doc_LAW_52144/"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E110D7C419212C8A15D5FAFFDD656B1E6883405EC4725FC915B07CF2DEDBC3CC9596A862EA85C74D51PFB" TargetMode="External"/><Relationship Id="rId24" Type="http://schemas.openxmlformats.org/officeDocument/2006/relationships/hyperlink" Target="http://www.consultant.ru/document/cons_doc_LAW_61763/bdccdf7238fa997ff7bc359af2a53ad8d328ae41/" TargetMode="External"/><Relationship Id="rId5" Type="http://schemas.openxmlformats.org/officeDocument/2006/relationships/settings" Target="settings.xml"/><Relationship Id="rId15" Type="http://schemas.openxmlformats.org/officeDocument/2006/relationships/hyperlink" Target="consultantplus://offline/ref=7F5112AB6626B1DAE30EE053D059DA65BE7F7C860A9B8A5A78554FC0D723DCFD0097D5D4A6D65924D02230C026F3423FG6wFJ" TargetMode="External"/><Relationship Id="rId23" Type="http://schemas.openxmlformats.org/officeDocument/2006/relationships/hyperlink" Target="http://www.consultant.ru/document/cons_doc_LAW_61763/1c6dd9791af7721b829ea7e204acc7e2202e5cd7/" TargetMode="External"/><Relationship Id="rId28" Type="http://schemas.openxmlformats.org/officeDocument/2006/relationships/hyperlink" Target="http://www.consultant.ru/document/cons_doc_LAW_61763/4f6f8ce989e05f92c8d919d5b2f54ec435cabaf3/" TargetMode="External"/><Relationship Id="rId10" Type="http://schemas.openxmlformats.org/officeDocument/2006/relationships/hyperlink" Target="consultantplus://offline/main?base=PAP;n=25273;fld=134;dst=100010" TargetMode="External"/><Relationship Id="rId19"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hyperlink" Target="consultantplus://offline/ref=7F5112AB6626B1DAE30EFE5EC635846CB476248E049D8904270A149D802AD6AA47D88C84E280552ED36860846DFC403678618F0B8E3F47GCwDJ" TargetMode="External"/><Relationship Id="rId22" Type="http://schemas.openxmlformats.org/officeDocument/2006/relationships/hyperlink" Target="http://www.consultant.ru/document/cons_doc_LAW_61763/" TargetMode="External"/><Relationship Id="rId27" Type="http://schemas.openxmlformats.org/officeDocument/2006/relationships/hyperlink" Target="http://www.consultant.ru/document/cons_doc_LAW_61763/4f6f8ce989e05f92c8d919d5b2f54ec435cabaf3/"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B3B6D8-45C0-42DB-BD2C-A33FCC8389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801</TotalTime>
  <Pages>1</Pages>
  <Words>14221</Words>
  <Characters>81063</Characters>
  <Application>Microsoft Office Word</Application>
  <DocSecurity>0</DocSecurity>
  <Lines>675</Lines>
  <Paragraphs>190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95094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dc:creator>
  <cp:keywords/>
  <dc:description/>
  <cp:lastModifiedBy>7</cp:lastModifiedBy>
  <cp:revision>59</cp:revision>
  <cp:lastPrinted>2019-09-25T09:09:00Z</cp:lastPrinted>
  <dcterms:created xsi:type="dcterms:W3CDTF">2018-05-28T04:33:00Z</dcterms:created>
  <dcterms:modified xsi:type="dcterms:W3CDTF">2019-12-10T02:02:00Z</dcterms:modified>
</cp:coreProperties>
</file>