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961D00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961D00" w:rsidRDefault="00961D00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961D00" w:rsidRDefault="00961D00" w:rsidP="007D0533"/>
                  <w:p w:rsidR="00961D00" w:rsidRDefault="00961D00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961D00" w:rsidP="007D0533">
      <w:pPr>
        <w:spacing w:line="240" w:lineRule="auto"/>
      </w:pPr>
      <w:r>
        <w:pict>
          <v:shape id="_x0000_s1033" type="#_x0000_t202" style="position:absolute;margin-left:-9pt;margin-top:1.55pt;width:122.7pt;height:27pt;z-index:251662336" fillcolor="#cfc" strokecolor="#cf9">
            <v:fill opacity="0"/>
            <v:textbox style="mso-next-textbox:#_x0000_s1033">
              <w:txbxContent>
                <w:p w:rsidR="00961D00" w:rsidRPr="00F9193E" w:rsidRDefault="00961D00" w:rsidP="007D0533"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01.03</w:t>
                  </w:r>
                  <w:r w:rsidRPr="00043FB4">
                    <w:rPr>
                      <w:b/>
                      <w:color w:val="FF0000"/>
                      <w:sz w:val="36"/>
                      <w:szCs w:val="36"/>
                    </w:rPr>
                    <w:t>.</w:t>
                  </w:r>
                  <w:r>
                    <w:rPr>
                      <w:b/>
                      <w:color w:val="000000" w:themeColor="text1"/>
                      <w:sz w:val="36"/>
                      <w:szCs w:val="36"/>
                    </w:rPr>
                    <w:t>2019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CF11B0" w:rsidRPr="00F51BEA" w:rsidRDefault="00961D00" w:rsidP="00F51BEA">
      <w:pPr>
        <w:spacing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961D00" w:rsidRPr="00F9193E" w:rsidRDefault="00961D00" w:rsidP="007D0533">
                  <w:pPr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3 (205</w:t>
                  </w:r>
                  <w:r w:rsidRPr="00F9193E">
                    <w:rPr>
                      <w:rFonts w:hAnsi="Arial" w:cs="Arial"/>
                      <w:b/>
                      <w:color w:val="000000" w:themeColor="text1"/>
                      <w:sz w:val="32"/>
                      <w:szCs w:val="32"/>
                    </w:rPr>
                    <w:t>)</w:t>
                  </w:r>
                  <w:r w:rsidRPr="00F9193E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proofErr w:type="gramStart"/>
      <w:r w:rsidR="00F51BEA">
        <w:rPr>
          <w:rFonts w:ascii="Times New Roman" w:hAnsi="Times New Roman"/>
        </w:rPr>
        <w:t xml:space="preserve">.»                                                               </w:t>
      </w:r>
      <w:r w:rsidR="001976C1" w:rsidRPr="00F51BEA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</w:t>
      </w:r>
      <w:proofErr w:type="gramEnd"/>
      <w:r w:rsidR="00CF11B0" w:rsidRPr="00F51BEA">
        <w:rPr>
          <w:rFonts w:ascii="Times New Roman" w:hAnsi="Times New Roman"/>
          <w:b/>
          <w:sz w:val="28"/>
          <w:szCs w:val="28"/>
        </w:rPr>
        <w:t>Решение</w:t>
      </w:r>
    </w:p>
    <w:p w:rsidR="00CF11B0" w:rsidRPr="00F51BEA" w:rsidRDefault="00CF11B0" w:rsidP="00F51BEA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(</w:t>
      </w:r>
      <w:r w:rsidRPr="00F51BEA">
        <w:rPr>
          <w:rFonts w:ascii="Times New Roman" w:hAnsi="Times New Roman"/>
          <w:bCs/>
          <w:sz w:val="28"/>
          <w:szCs w:val="28"/>
        </w:rPr>
        <w:t>тридцать пятой сессии</w:t>
      </w:r>
      <w:r w:rsidRPr="00F51BEA">
        <w:rPr>
          <w:rFonts w:ascii="Times New Roman" w:hAnsi="Times New Roman"/>
          <w:sz w:val="28"/>
          <w:szCs w:val="28"/>
        </w:rPr>
        <w:t>)</w:t>
      </w:r>
    </w:p>
    <w:p w:rsidR="00CF11B0" w:rsidRPr="00F51BEA" w:rsidRDefault="00CF11B0" w:rsidP="00F51BEA">
      <w:pPr>
        <w:pStyle w:val="a8"/>
        <w:jc w:val="center"/>
        <w:rPr>
          <w:sz w:val="28"/>
          <w:szCs w:val="28"/>
        </w:rPr>
      </w:pPr>
      <w:r w:rsidRPr="00F51BEA">
        <w:rPr>
          <w:sz w:val="28"/>
          <w:szCs w:val="28"/>
        </w:rPr>
        <w:t xml:space="preserve">28.02.2019  </w:t>
      </w:r>
      <w:r w:rsidR="00F51BEA">
        <w:rPr>
          <w:sz w:val="28"/>
          <w:szCs w:val="28"/>
        </w:rPr>
        <w:t xml:space="preserve">                               </w:t>
      </w:r>
      <w:r w:rsidRPr="00F51BEA">
        <w:rPr>
          <w:sz w:val="28"/>
          <w:szCs w:val="28"/>
        </w:rPr>
        <w:t xml:space="preserve">   №160</w:t>
      </w:r>
    </w:p>
    <w:p w:rsidR="00CF11B0" w:rsidRPr="00F51BEA" w:rsidRDefault="00CF11B0" w:rsidP="00F51BEA">
      <w:pPr>
        <w:pStyle w:val="a8"/>
        <w:jc w:val="right"/>
        <w:rPr>
          <w:b/>
          <w:bCs/>
          <w:spacing w:val="-2"/>
          <w:sz w:val="28"/>
          <w:szCs w:val="28"/>
        </w:rPr>
      </w:pPr>
    </w:p>
    <w:p w:rsidR="00CF11B0" w:rsidRPr="00F51BEA" w:rsidRDefault="00CF11B0" w:rsidP="00F51BEA">
      <w:pPr>
        <w:autoSpaceDE w:val="0"/>
        <w:autoSpaceDN w:val="0"/>
        <w:adjustRightInd w:val="0"/>
        <w:spacing w:line="240" w:lineRule="auto"/>
        <w:ind w:firstLine="720"/>
        <w:jc w:val="center"/>
        <w:rPr>
          <w:rFonts w:ascii="Times New Roman" w:hAnsi="Times New Roman"/>
          <w:bCs/>
          <w:spacing w:val="-2"/>
          <w:sz w:val="28"/>
          <w:szCs w:val="28"/>
        </w:rPr>
      </w:pPr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О внесении изменений в решение 18 сессии Совета депутатов Ивановского сельсовета пятого созыва от 28.03.2017 года №77 «О Порядке ведения перечня видов муниципального контроля и органов местного самоуправления, уполномоченных на их осуществление, на территории муниципального образования Ивановского сельсовета </w:t>
      </w:r>
      <w:proofErr w:type="spellStart"/>
      <w:r w:rsidRPr="00F51BEA">
        <w:rPr>
          <w:rFonts w:ascii="Times New Roman" w:hAnsi="Times New Roman"/>
          <w:bCs/>
          <w:spacing w:val="-2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 района Новосибирской области»</w:t>
      </w:r>
    </w:p>
    <w:p w:rsidR="00CF11B0" w:rsidRPr="00F51BEA" w:rsidRDefault="004916A9" w:rsidP="00F51BE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F11B0" w:rsidRPr="00F51BEA"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</w:t>
      </w:r>
      <w:proofErr w:type="gramStart"/>
      <w:r w:rsidR="00CF11B0" w:rsidRPr="00F51BEA">
        <w:rPr>
          <w:rFonts w:ascii="Times New Roman" w:hAnsi="Times New Roman"/>
          <w:sz w:val="28"/>
          <w:szCs w:val="28"/>
        </w:rPr>
        <w:t>в</w:t>
      </w:r>
      <w:proofErr w:type="gramEnd"/>
      <w:r w:rsidR="00CF11B0" w:rsidRPr="00F51BEA">
        <w:rPr>
          <w:rFonts w:ascii="Times New Roman" w:hAnsi="Times New Roman"/>
          <w:sz w:val="28"/>
          <w:szCs w:val="28"/>
        </w:rPr>
        <w:t xml:space="preserve"> Российской Федерации»,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Уставом Ивановского сельсовета </w:t>
      </w:r>
      <w:proofErr w:type="spellStart"/>
      <w:r w:rsidR="00CF11B0"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F51BEA">
        <w:rPr>
          <w:rFonts w:ascii="Times New Roman" w:hAnsi="Times New Roman"/>
          <w:sz w:val="28"/>
          <w:szCs w:val="28"/>
        </w:rPr>
        <w:t xml:space="preserve"> района Новосибирской области,  Совет депутатов Ивановского  сельсовета </w:t>
      </w:r>
      <w:proofErr w:type="spellStart"/>
      <w:r w:rsidR="00CF11B0"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F51BE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CF11B0" w:rsidRPr="00F51BEA" w:rsidRDefault="00CF11B0" w:rsidP="00F51BE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РЕШИЛ:</w:t>
      </w:r>
    </w:p>
    <w:p w:rsidR="00CF11B0" w:rsidRPr="00F51BEA" w:rsidRDefault="00CF11B0" w:rsidP="00F51BEA">
      <w:pPr>
        <w:pStyle w:val="ConsPlusNormal0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>Пункт 1.3. Порядка изложить в Новой редакции:</w:t>
      </w:r>
    </w:p>
    <w:p w:rsidR="00CF11B0" w:rsidRPr="00F51BEA" w:rsidRDefault="00CF11B0" w:rsidP="00F51BEA">
      <w:pPr>
        <w:pStyle w:val="ConsPlusNormal0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«1.3. ведение перечня осуществляется Советом депутатов Ивановского сельсовета </w:t>
      </w:r>
      <w:proofErr w:type="spellStart"/>
      <w:r w:rsidRPr="00F51BE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</w:p>
    <w:p w:rsidR="00CF11B0" w:rsidRPr="00F51BEA" w:rsidRDefault="00CF11B0" w:rsidP="00F51BEA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Приложение к </w:t>
      </w:r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Порядку ведения перечня видов муниципального контроля и органов местного самоуправления, уполномоченных на их осуществление, на территории муниципального образования Ивановского сельсовета </w:t>
      </w:r>
      <w:proofErr w:type="spellStart"/>
      <w:r w:rsidRPr="00F51BEA">
        <w:rPr>
          <w:rFonts w:ascii="Times New Roman" w:hAnsi="Times New Roman"/>
          <w:bCs/>
          <w:spacing w:val="-2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 района Новосибирской области отменить.</w:t>
      </w:r>
    </w:p>
    <w:p w:rsidR="00CF11B0" w:rsidRPr="00F51BEA" w:rsidRDefault="00CF11B0" w:rsidP="00F51BEA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Решение подлежит официальному опубликованию</w:t>
      </w:r>
      <w:proofErr w:type="gramStart"/>
      <w:r w:rsidRPr="00F51BEA">
        <w:rPr>
          <w:rFonts w:ascii="Times New Roman" w:hAnsi="Times New Roman"/>
          <w:sz w:val="28"/>
          <w:szCs w:val="28"/>
        </w:rPr>
        <w:t>..</w:t>
      </w:r>
      <w:proofErr w:type="gramEnd"/>
    </w:p>
    <w:p w:rsidR="00CF11B0" w:rsidRPr="00F51BEA" w:rsidRDefault="00CF11B0" w:rsidP="00F51BEA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F51BE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51BEA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комиссию по социальным вопросам.</w:t>
      </w:r>
    </w:p>
    <w:p w:rsidR="00CF11B0" w:rsidRPr="00F51BEA" w:rsidRDefault="00CF11B0" w:rsidP="00F51BE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F11B0" w:rsidRPr="00F51BEA" w:rsidRDefault="00CF11B0" w:rsidP="00F51BEA">
      <w:pPr>
        <w:spacing w:before="24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lastRenderedPageBreak/>
        <w:t xml:space="preserve">Глава Ивановского сельсовета                                                                  </w:t>
      </w:r>
    </w:p>
    <w:p w:rsidR="00CF11B0" w:rsidRPr="00F51BEA" w:rsidRDefault="00CF11B0" w:rsidP="00F51BEA">
      <w:pPr>
        <w:spacing w:before="24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/>
          <w:sz w:val="28"/>
          <w:szCs w:val="28"/>
        </w:rPr>
        <w:t xml:space="preserve"> района                                                                                        </w:t>
      </w:r>
    </w:p>
    <w:p w:rsidR="00CF11B0" w:rsidRPr="00F51BEA" w:rsidRDefault="00CF11B0" w:rsidP="00F51BEA">
      <w:pPr>
        <w:spacing w:before="24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 Новосибирской области                                                                   </w:t>
      </w:r>
      <w:proofErr w:type="spellStart"/>
      <w:r w:rsidRPr="00F51BEA">
        <w:rPr>
          <w:rFonts w:ascii="Times New Roman" w:hAnsi="Times New Roman"/>
          <w:sz w:val="28"/>
          <w:szCs w:val="28"/>
        </w:rPr>
        <w:t>А.К.Ритер</w:t>
      </w:r>
      <w:proofErr w:type="spellEnd"/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Ивановского сельсовета                              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51BE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 w:rsidRPr="00F51BEA">
        <w:rPr>
          <w:rFonts w:ascii="Times New Roman" w:hAnsi="Times New Roman" w:cs="Times New Roman"/>
          <w:sz w:val="28"/>
          <w:szCs w:val="28"/>
        </w:rPr>
        <w:t>Б.А.Мищенко</w:t>
      </w:r>
      <w:proofErr w:type="spellEnd"/>
      <w:r w:rsidRPr="00F51B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76C1" w:rsidRPr="00F51BEA" w:rsidRDefault="001976C1" w:rsidP="00F51BEA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eastAsia="Calibri" w:hAnsi="Times New Roman"/>
          <w:bCs/>
          <w:color w:val="000000"/>
          <w:sz w:val="28"/>
          <w:szCs w:val="28"/>
          <w:lang w:eastAsia="en-US"/>
        </w:rPr>
        <w:t xml:space="preserve">                                                                          </w:t>
      </w:r>
      <w:r w:rsidRPr="00F51BEA">
        <w:rPr>
          <w:rFonts w:ascii="Times New Roman" w:eastAsia="Calibri" w:hAnsi="Times New Roman"/>
          <w:color w:val="000000"/>
          <w:sz w:val="28"/>
          <w:szCs w:val="28"/>
          <w:lang w:eastAsia="en-US"/>
        </w:rPr>
        <w:t xml:space="preserve">   </w:t>
      </w:r>
    </w:p>
    <w:p w:rsidR="00CF11B0" w:rsidRPr="00F51BEA" w:rsidRDefault="00CF11B0" w:rsidP="00F51BEA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F11B0" w:rsidRPr="00F51BEA" w:rsidRDefault="00CF11B0" w:rsidP="00F51BEA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b/>
          <w:sz w:val="28"/>
          <w:szCs w:val="28"/>
        </w:rPr>
        <w:t>Решение</w:t>
      </w:r>
      <w:r w:rsidR="00F51BEA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F51BEA">
        <w:rPr>
          <w:rFonts w:ascii="Times New Roman" w:hAnsi="Times New Roman"/>
          <w:sz w:val="28"/>
          <w:szCs w:val="28"/>
        </w:rPr>
        <w:t>(</w:t>
      </w:r>
      <w:r w:rsidRPr="00F51BEA">
        <w:rPr>
          <w:rFonts w:ascii="Times New Roman" w:hAnsi="Times New Roman"/>
          <w:bCs/>
          <w:sz w:val="28"/>
          <w:szCs w:val="28"/>
        </w:rPr>
        <w:t>тридцать пятой сессии</w:t>
      </w:r>
      <w:r w:rsidRPr="00F51BEA">
        <w:rPr>
          <w:rFonts w:ascii="Times New Roman" w:hAnsi="Times New Roman"/>
          <w:sz w:val="28"/>
          <w:szCs w:val="28"/>
        </w:rPr>
        <w:t>)</w:t>
      </w:r>
    </w:p>
    <w:p w:rsidR="00CF11B0" w:rsidRPr="00F51BEA" w:rsidRDefault="00CF11B0" w:rsidP="00F51BEA">
      <w:pPr>
        <w:pStyle w:val="af9"/>
        <w:tabs>
          <w:tab w:val="left" w:pos="225"/>
          <w:tab w:val="left" w:pos="2090"/>
        </w:tabs>
        <w:jc w:val="left"/>
        <w:rPr>
          <w:rFonts w:ascii="Times New Roman" w:hAnsi="Times New Roman"/>
          <w:b/>
          <w:szCs w:val="28"/>
        </w:rPr>
      </w:pPr>
      <w:r w:rsidRPr="00F51BEA">
        <w:rPr>
          <w:rFonts w:ascii="Times New Roman" w:hAnsi="Times New Roman"/>
          <w:b/>
          <w:szCs w:val="28"/>
        </w:rPr>
        <w:t xml:space="preserve">     </w:t>
      </w:r>
      <w:r w:rsidR="00F51BEA">
        <w:rPr>
          <w:rFonts w:ascii="Times New Roman" w:hAnsi="Times New Roman"/>
          <w:b/>
          <w:szCs w:val="28"/>
        </w:rPr>
        <w:t xml:space="preserve">        </w:t>
      </w:r>
      <w:r w:rsidRPr="00F51BEA">
        <w:rPr>
          <w:rFonts w:ascii="Times New Roman" w:hAnsi="Times New Roman"/>
          <w:b/>
          <w:szCs w:val="28"/>
        </w:rPr>
        <w:t xml:space="preserve"> 28.02.2019г.                                                                           №161</w:t>
      </w:r>
    </w:p>
    <w:p w:rsidR="00CF11B0" w:rsidRPr="00F51BEA" w:rsidRDefault="00CF11B0" w:rsidP="00F51BE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Об утверждении Перечня видов муниципального контроля и органов местного самоуправления,</w:t>
      </w:r>
      <w:r w:rsidR="00F51BEA">
        <w:rPr>
          <w:rFonts w:ascii="Times New Roman" w:hAnsi="Times New Roman"/>
          <w:sz w:val="28"/>
          <w:szCs w:val="28"/>
        </w:rPr>
        <w:t xml:space="preserve"> </w:t>
      </w:r>
      <w:r w:rsidRPr="00F51BEA">
        <w:rPr>
          <w:rFonts w:ascii="Times New Roman" w:hAnsi="Times New Roman"/>
          <w:sz w:val="28"/>
          <w:szCs w:val="28"/>
        </w:rPr>
        <w:t xml:space="preserve">уполномоченных на их осуществление, на территории  и </w:t>
      </w:r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муниципального образования Ивановского сельсовета </w:t>
      </w:r>
      <w:proofErr w:type="spellStart"/>
      <w:r w:rsidRPr="00F51BEA">
        <w:rPr>
          <w:rFonts w:ascii="Times New Roman" w:hAnsi="Times New Roman"/>
          <w:bCs/>
          <w:spacing w:val="-2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/>
          <w:bCs/>
          <w:spacing w:val="-2"/>
          <w:sz w:val="28"/>
          <w:szCs w:val="28"/>
        </w:rPr>
        <w:t xml:space="preserve"> района Новосибирской области</w:t>
      </w:r>
    </w:p>
    <w:p w:rsidR="00CF11B0" w:rsidRPr="00F51BEA" w:rsidRDefault="00F51BEA" w:rsidP="00401B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="00CF11B0" w:rsidRPr="00F51BEA">
        <w:rPr>
          <w:rFonts w:ascii="Times New Roman" w:hAnsi="Times New Roman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Уставом Ивановского сельсовета </w:t>
      </w:r>
      <w:proofErr w:type="spellStart"/>
      <w:r w:rsidR="00CF11B0"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F51BEA">
        <w:rPr>
          <w:rFonts w:ascii="Times New Roman" w:hAnsi="Times New Roman"/>
          <w:sz w:val="28"/>
          <w:szCs w:val="28"/>
        </w:rPr>
        <w:t xml:space="preserve"> района Новосибирской области,  Совет депутатов Ивановского  сельсовета </w:t>
      </w:r>
      <w:proofErr w:type="spellStart"/>
      <w:r w:rsidR="00CF11B0"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F51BEA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CF11B0" w:rsidRPr="00F51BEA">
        <w:rPr>
          <w:rFonts w:ascii="Times New Roman" w:hAnsi="Times New Roman"/>
          <w:sz w:val="28"/>
          <w:szCs w:val="28"/>
        </w:rPr>
        <w:t>РЕШИЛ:</w:t>
      </w:r>
      <w:proofErr w:type="gramEnd"/>
    </w:p>
    <w:p w:rsidR="00CF11B0" w:rsidRPr="00F51BEA" w:rsidRDefault="00CF11B0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1. Утвердить Перечень видов муниципального контроля и органов местного самоуправления, уполномоченных на их осуществление, согласно приложению к настоящему решению.</w:t>
      </w:r>
    </w:p>
    <w:p w:rsidR="00CF11B0" w:rsidRPr="00F51BEA" w:rsidRDefault="00CF11B0" w:rsidP="00401B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2.Решение подлежит официальному опубликованию.</w:t>
      </w:r>
    </w:p>
    <w:p w:rsidR="00CF11B0" w:rsidRDefault="00CF11B0" w:rsidP="00401B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3.</w:t>
      </w:r>
      <w:proofErr w:type="gramStart"/>
      <w:r w:rsidRPr="00F51BE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51BEA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комиссию по социальным вопросам.</w:t>
      </w:r>
    </w:p>
    <w:p w:rsidR="00401B2D" w:rsidRPr="00F51BEA" w:rsidRDefault="00401B2D" w:rsidP="00401B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F11B0" w:rsidRPr="00F51BEA" w:rsidRDefault="00CF11B0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</w:t>
      </w:r>
    </w:p>
    <w:p w:rsidR="00CF11B0" w:rsidRPr="00F51BEA" w:rsidRDefault="00CF11B0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F51BE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/>
          <w:sz w:val="28"/>
          <w:szCs w:val="28"/>
        </w:rPr>
        <w:t xml:space="preserve"> района                                                                                      </w:t>
      </w:r>
    </w:p>
    <w:p w:rsidR="00401B2D" w:rsidRPr="00F51BEA" w:rsidRDefault="00CF11B0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Новосибирской области    </w:t>
      </w:r>
      <w:r w:rsidR="00401B2D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01B2D" w:rsidRPr="00F51BEA">
        <w:rPr>
          <w:rFonts w:ascii="Times New Roman" w:hAnsi="Times New Roman"/>
          <w:sz w:val="28"/>
          <w:szCs w:val="28"/>
        </w:rPr>
        <w:t xml:space="preserve">А.К. </w:t>
      </w:r>
      <w:proofErr w:type="spellStart"/>
      <w:r w:rsidR="00401B2D" w:rsidRPr="00F51BEA">
        <w:rPr>
          <w:rFonts w:ascii="Times New Roman" w:hAnsi="Times New Roman"/>
          <w:sz w:val="28"/>
          <w:szCs w:val="28"/>
        </w:rPr>
        <w:t>Ритер</w:t>
      </w:r>
      <w:proofErr w:type="spellEnd"/>
    </w:p>
    <w:p w:rsidR="00401B2D" w:rsidRDefault="00401B2D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</w:p>
    <w:p w:rsidR="00CF11B0" w:rsidRPr="00F51BEA" w:rsidRDefault="00CF11B0" w:rsidP="00401B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Ивановского сельсовета                              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F51BEA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51BEA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                                         </w:t>
      </w:r>
    </w:p>
    <w:p w:rsidR="00CF11B0" w:rsidRPr="00F51BEA" w:rsidRDefault="00CF11B0" w:rsidP="00F51BEA">
      <w:pPr>
        <w:pStyle w:val="ConsPlusNormal0"/>
        <w:tabs>
          <w:tab w:val="left" w:pos="6946"/>
          <w:tab w:val="left" w:pos="7655"/>
        </w:tabs>
        <w:ind w:right="1"/>
        <w:outlineLvl w:val="0"/>
        <w:rPr>
          <w:rFonts w:ascii="Times New Roman" w:hAnsi="Times New Roman" w:cs="Times New Roman"/>
          <w:sz w:val="28"/>
          <w:szCs w:val="28"/>
        </w:rPr>
      </w:pPr>
      <w:r w:rsidRPr="00F51BE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Pr="00F51BEA">
        <w:rPr>
          <w:rFonts w:ascii="Times New Roman" w:hAnsi="Times New Roman" w:cs="Times New Roman"/>
          <w:sz w:val="28"/>
          <w:szCs w:val="28"/>
        </w:rPr>
        <w:t>Б.А.Мищенко</w:t>
      </w:r>
      <w:proofErr w:type="spellEnd"/>
    </w:p>
    <w:p w:rsidR="00CF11B0" w:rsidRPr="00F51BEA" w:rsidRDefault="00CF11B0" w:rsidP="00401B2D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CF11B0" w:rsidRPr="00F51BEA" w:rsidRDefault="00CF11B0" w:rsidP="00401B2D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F51BEA">
        <w:rPr>
          <w:rFonts w:ascii="Times New Roman" w:hAnsi="Times New Roman"/>
          <w:sz w:val="28"/>
          <w:szCs w:val="28"/>
        </w:rPr>
        <w:t>Решению 35 сессии от 28.02.2019г. №161</w:t>
      </w:r>
    </w:p>
    <w:p w:rsidR="00CF11B0" w:rsidRPr="00F51BEA" w:rsidRDefault="00CF11B0" w:rsidP="00F51BEA">
      <w:pPr>
        <w:shd w:val="clear" w:color="auto" w:fill="FFFFFF"/>
        <w:spacing w:line="240" w:lineRule="auto"/>
        <w:ind w:left="34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</w:p>
    <w:p w:rsidR="00CF11B0" w:rsidRPr="00F51BEA" w:rsidRDefault="00CF11B0" w:rsidP="00F51BEA">
      <w:pPr>
        <w:shd w:val="clear" w:color="auto" w:fill="FFFFFF"/>
        <w:spacing w:line="240" w:lineRule="auto"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F51BEA">
        <w:rPr>
          <w:rFonts w:ascii="Times New Roman" w:hAnsi="Times New Roman"/>
          <w:b/>
          <w:bCs/>
          <w:spacing w:val="1"/>
          <w:sz w:val="28"/>
          <w:szCs w:val="28"/>
        </w:rPr>
        <w:t>Перечень видов муниципального контроля и органов местного самоуправления, уполномоченных на их осуществление</w:t>
      </w:r>
    </w:p>
    <w:tbl>
      <w:tblPr>
        <w:tblW w:w="98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2265"/>
        <w:gridCol w:w="2653"/>
        <w:gridCol w:w="4314"/>
      </w:tblGrid>
      <w:tr w:rsidR="00CF11B0" w:rsidRPr="00F51BEA" w:rsidTr="00401B2D">
        <w:trPr>
          <w:trHeight w:val="146"/>
        </w:trPr>
        <w:tc>
          <w:tcPr>
            <w:tcW w:w="594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51BEA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F51BEA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265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Наименование вида муниципального контроля</w:t>
            </w:r>
          </w:p>
        </w:tc>
        <w:tc>
          <w:tcPr>
            <w:tcW w:w="265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Наименование органа (специалиста), уполномоченного на осуществление соответствующего вида муниципального контроля</w:t>
            </w:r>
          </w:p>
        </w:tc>
        <w:tc>
          <w:tcPr>
            <w:tcW w:w="431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Нормативное обоснование</w:t>
            </w:r>
          </w:p>
        </w:tc>
      </w:tr>
      <w:tr w:rsidR="00CF11B0" w:rsidRPr="00F51BEA" w:rsidTr="00401B2D">
        <w:trPr>
          <w:trHeight w:val="146"/>
        </w:trPr>
        <w:tc>
          <w:tcPr>
            <w:tcW w:w="594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5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65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1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CF11B0" w:rsidRPr="00F51BEA" w:rsidTr="00401B2D">
        <w:trPr>
          <w:trHeight w:val="2809"/>
        </w:trPr>
        <w:tc>
          <w:tcPr>
            <w:tcW w:w="594" w:type="dxa"/>
            <w:shd w:val="clear" w:color="auto" w:fill="auto"/>
            <w:vAlign w:val="center"/>
          </w:tcPr>
          <w:p w:rsidR="00CF11B0" w:rsidRPr="00F51BEA" w:rsidRDefault="00CF11B0" w:rsidP="00401B2D">
            <w:p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5" w:type="dxa"/>
            <w:shd w:val="clear" w:color="auto" w:fill="auto"/>
            <w:vAlign w:val="center"/>
          </w:tcPr>
          <w:p w:rsidR="00CF11B0" w:rsidRPr="00F51BEA" w:rsidRDefault="00CF11B0" w:rsidP="00401B2D">
            <w:p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Муниципальный жилищный контроль</w:t>
            </w:r>
          </w:p>
        </w:tc>
        <w:tc>
          <w:tcPr>
            <w:tcW w:w="265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401B2D">
            <w:p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Администрация Ивановского сельсовета</w:t>
            </w:r>
          </w:p>
        </w:tc>
        <w:tc>
          <w:tcPr>
            <w:tcW w:w="431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401B2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Ивановского сельсовета №55 от 03.07.2013г. «Об утверждении административного регламента </w:t>
            </w:r>
          </w:p>
          <w:p w:rsidR="00CF11B0" w:rsidRPr="00F51BEA" w:rsidRDefault="00CF11B0" w:rsidP="00401B2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по осуществлению муниципального жилищного контроля на территории Ивановского сельсовета</w:t>
            </w:r>
            <w:proofErr w:type="gramStart"/>
            <w:r w:rsidRPr="00F51BEA">
              <w:rPr>
                <w:rFonts w:ascii="Times New Roman" w:hAnsi="Times New Roman"/>
                <w:sz w:val="28"/>
                <w:szCs w:val="28"/>
              </w:rPr>
              <w:t>2</w:t>
            </w:r>
            <w:proofErr w:type="gramEnd"/>
          </w:p>
          <w:p w:rsidR="00CF11B0" w:rsidRPr="00F51BEA" w:rsidRDefault="00CF11B0" w:rsidP="00401B2D">
            <w:pPr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F11B0" w:rsidRPr="00F51BEA" w:rsidTr="00401B2D">
        <w:trPr>
          <w:trHeight w:val="146"/>
        </w:trPr>
        <w:tc>
          <w:tcPr>
            <w:tcW w:w="594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5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 xml:space="preserve">Муниципальный </w:t>
            </w:r>
            <w:proofErr w:type="gramStart"/>
            <w:r w:rsidRPr="00F51BEA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F51BEA">
              <w:rPr>
                <w:rFonts w:ascii="Times New Roman" w:hAnsi="Times New Roman"/>
                <w:sz w:val="28"/>
                <w:szCs w:val="28"/>
              </w:rPr>
              <w:t xml:space="preserve"> обеспечением сохранности автомобильных дорог местного значения в границах муниципального образования Ивановского сельсовета</w:t>
            </w:r>
          </w:p>
        </w:tc>
        <w:tc>
          <w:tcPr>
            <w:tcW w:w="265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Администрация Ивановского сельсовета</w:t>
            </w:r>
          </w:p>
        </w:tc>
        <w:tc>
          <w:tcPr>
            <w:tcW w:w="431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9214"/>
              </w:tabs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Ивановского сельсовета от 30.01.2019г. №7 «Об утверждении административного регламента осуществления   муниципального </w:t>
            </w:r>
            <w:proofErr w:type="gramStart"/>
            <w:r w:rsidRPr="00F51BEA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F51BEA">
              <w:rPr>
                <w:rFonts w:ascii="Times New Roman" w:hAnsi="Times New Roman"/>
                <w:sz w:val="28"/>
                <w:szCs w:val="28"/>
              </w:rPr>
              <w:t xml:space="preserve"> сохранностью автомобильных дорог местного значения на территории Ивановского сельсовета </w:t>
            </w:r>
            <w:proofErr w:type="spellStart"/>
            <w:r w:rsidRPr="00F51BEA">
              <w:rPr>
                <w:rFonts w:ascii="Times New Roman" w:hAnsi="Times New Roman"/>
                <w:sz w:val="28"/>
                <w:szCs w:val="28"/>
              </w:rPr>
              <w:t>Баганского</w:t>
            </w:r>
            <w:proofErr w:type="spellEnd"/>
            <w:r w:rsidRPr="00F51BEA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области»</w:t>
            </w:r>
          </w:p>
        </w:tc>
      </w:tr>
      <w:tr w:rsidR="00CF11B0" w:rsidRPr="00F51BEA" w:rsidTr="00401B2D">
        <w:trPr>
          <w:trHeight w:val="146"/>
        </w:trPr>
        <w:tc>
          <w:tcPr>
            <w:tcW w:w="594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5" w:type="dxa"/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Муниципальный лесной контроль</w:t>
            </w:r>
          </w:p>
        </w:tc>
        <w:tc>
          <w:tcPr>
            <w:tcW w:w="265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tabs>
                <w:tab w:val="left" w:pos="1080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1BEA">
              <w:rPr>
                <w:rFonts w:ascii="Times New Roman" w:hAnsi="Times New Roman"/>
                <w:sz w:val="28"/>
                <w:szCs w:val="28"/>
              </w:rPr>
              <w:t>Администрация Ивановского сельсовета</w:t>
            </w:r>
          </w:p>
        </w:tc>
        <w:tc>
          <w:tcPr>
            <w:tcW w:w="431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F11B0" w:rsidRPr="00F51BEA" w:rsidRDefault="00CF11B0" w:rsidP="00F51BEA">
            <w:pPr>
              <w:pStyle w:val="ConsPlusTitle"/>
              <w:contextualSpacing/>
              <w:jc w:val="center"/>
              <w:rPr>
                <w:b w:val="0"/>
                <w:bCs w:val="0"/>
              </w:rPr>
            </w:pPr>
            <w:r w:rsidRPr="00F51BEA">
              <w:rPr>
                <w:b w:val="0"/>
              </w:rPr>
              <w:t>Постановление администрации Ивановского сельсовета от 30.01.2019г. №6 «</w:t>
            </w:r>
            <w:r w:rsidRPr="00F51BEA">
              <w:rPr>
                <w:b w:val="0"/>
                <w:bCs w:val="0"/>
              </w:rPr>
              <w:t>Об утверждении административного</w:t>
            </w:r>
          </w:p>
          <w:p w:rsidR="00CF11B0" w:rsidRPr="00F51BEA" w:rsidRDefault="00CF11B0" w:rsidP="00F51BEA">
            <w:pPr>
              <w:pStyle w:val="ConsPlusTitle"/>
              <w:contextualSpacing/>
              <w:jc w:val="center"/>
              <w:rPr>
                <w:b w:val="0"/>
                <w:bCs w:val="0"/>
              </w:rPr>
            </w:pPr>
            <w:r w:rsidRPr="00F51BEA">
              <w:rPr>
                <w:b w:val="0"/>
                <w:bCs w:val="0"/>
              </w:rPr>
              <w:t xml:space="preserve">регламента проведения проверок юридических лиц и </w:t>
            </w:r>
            <w:r w:rsidRPr="00F51BEA">
              <w:rPr>
                <w:b w:val="0"/>
                <w:bCs w:val="0"/>
              </w:rPr>
              <w:lastRenderedPageBreak/>
              <w:t>индивидуальных</w:t>
            </w:r>
          </w:p>
          <w:p w:rsidR="00CF11B0" w:rsidRPr="00F51BEA" w:rsidRDefault="00CF11B0" w:rsidP="00F51BEA">
            <w:pPr>
              <w:pStyle w:val="ConsPlusTitle"/>
              <w:contextualSpacing/>
              <w:rPr>
                <w:b w:val="0"/>
                <w:bCs w:val="0"/>
              </w:rPr>
            </w:pPr>
            <w:r w:rsidRPr="00F51BEA">
              <w:rPr>
                <w:b w:val="0"/>
                <w:bCs w:val="0"/>
              </w:rPr>
              <w:t xml:space="preserve">предпринимателей при осуществлении муниципального лесного контроля </w:t>
            </w:r>
            <w:proofErr w:type="gramStart"/>
            <w:r w:rsidRPr="00F51BEA">
              <w:rPr>
                <w:b w:val="0"/>
                <w:bCs w:val="0"/>
              </w:rPr>
              <w:t>на</w:t>
            </w:r>
            <w:proofErr w:type="gramEnd"/>
          </w:p>
          <w:p w:rsidR="00CF11B0" w:rsidRPr="00F51BEA" w:rsidRDefault="00CF11B0" w:rsidP="00F51BEA">
            <w:pPr>
              <w:pStyle w:val="ConsPlusTitle"/>
              <w:contextualSpacing/>
              <w:jc w:val="center"/>
              <w:rPr>
                <w:b w:val="0"/>
                <w:bCs w:val="0"/>
              </w:rPr>
            </w:pPr>
            <w:r w:rsidRPr="00F51BEA">
              <w:rPr>
                <w:b w:val="0"/>
                <w:bCs w:val="0"/>
              </w:rPr>
              <w:t xml:space="preserve">территории Ивановского сельсовета </w:t>
            </w:r>
            <w:proofErr w:type="spellStart"/>
            <w:r w:rsidRPr="00F51BEA">
              <w:rPr>
                <w:b w:val="0"/>
                <w:bCs w:val="0"/>
              </w:rPr>
              <w:t>Баганского</w:t>
            </w:r>
            <w:proofErr w:type="spellEnd"/>
            <w:r w:rsidRPr="00F51BEA">
              <w:rPr>
                <w:b w:val="0"/>
                <w:bCs w:val="0"/>
              </w:rPr>
              <w:t xml:space="preserve"> района </w:t>
            </w:r>
          </w:p>
          <w:p w:rsidR="00CF11B0" w:rsidRPr="00F51BEA" w:rsidRDefault="00CF11B0" w:rsidP="00F51BEA">
            <w:pPr>
              <w:pStyle w:val="ConsPlusTitle"/>
              <w:contextualSpacing/>
              <w:jc w:val="center"/>
              <w:rPr>
                <w:b w:val="0"/>
                <w:bCs w:val="0"/>
              </w:rPr>
            </w:pPr>
            <w:r w:rsidRPr="00F51BEA">
              <w:rPr>
                <w:b w:val="0"/>
                <w:bCs w:val="0"/>
              </w:rPr>
              <w:t>Новосибирской области</w:t>
            </w:r>
            <w:r w:rsidRPr="00F51BEA">
              <w:t>»</w:t>
            </w:r>
          </w:p>
        </w:tc>
      </w:tr>
    </w:tbl>
    <w:p w:rsidR="00CF11B0" w:rsidRPr="004B1192" w:rsidRDefault="00CF11B0" w:rsidP="00CF11B0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lastRenderedPageBreak/>
        <w:t>Решение</w:t>
      </w:r>
    </w:p>
    <w:p w:rsidR="00CF11B0" w:rsidRPr="004B1192" w:rsidRDefault="00CF11B0" w:rsidP="00CF11B0">
      <w:pPr>
        <w:tabs>
          <w:tab w:val="left" w:pos="3612"/>
        </w:tabs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(</w:t>
      </w:r>
      <w:r w:rsidRPr="004B1192">
        <w:rPr>
          <w:rFonts w:ascii="Times New Roman" w:hAnsi="Times New Roman"/>
          <w:bCs/>
          <w:sz w:val="28"/>
          <w:szCs w:val="28"/>
        </w:rPr>
        <w:t>тридцать пятой сессии</w:t>
      </w:r>
      <w:r w:rsidRPr="004B1192">
        <w:rPr>
          <w:rFonts w:ascii="Times New Roman" w:hAnsi="Times New Roman"/>
          <w:sz w:val="28"/>
          <w:szCs w:val="28"/>
        </w:rPr>
        <w:t>)</w:t>
      </w:r>
    </w:p>
    <w:p w:rsidR="00CF11B0" w:rsidRPr="00F51BEA" w:rsidRDefault="00CF11B0" w:rsidP="00CF11B0">
      <w:pPr>
        <w:pStyle w:val="af9"/>
        <w:tabs>
          <w:tab w:val="left" w:pos="225"/>
          <w:tab w:val="left" w:pos="2090"/>
        </w:tabs>
        <w:jc w:val="left"/>
        <w:rPr>
          <w:rFonts w:ascii="Times New Roman" w:hAnsi="Times New Roman"/>
          <w:b/>
          <w:szCs w:val="28"/>
        </w:rPr>
      </w:pPr>
      <w:r w:rsidRPr="00F51BEA">
        <w:rPr>
          <w:rFonts w:ascii="Times New Roman" w:hAnsi="Times New Roman"/>
          <w:b/>
          <w:szCs w:val="28"/>
        </w:rPr>
        <w:t xml:space="preserve">     </w:t>
      </w:r>
      <w:r w:rsidR="00F51BEA">
        <w:rPr>
          <w:rFonts w:ascii="Times New Roman" w:hAnsi="Times New Roman"/>
          <w:b/>
          <w:szCs w:val="28"/>
        </w:rPr>
        <w:t xml:space="preserve">             </w:t>
      </w:r>
      <w:r w:rsidRPr="00F51BEA">
        <w:rPr>
          <w:rFonts w:ascii="Times New Roman" w:hAnsi="Times New Roman"/>
          <w:b/>
          <w:szCs w:val="28"/>
        </w:rPr>
        <w:t xml:space="preserve"> 28.02.2019г.                                               </w:t>
      </w:r>
      <w:r w:rsidR="00401B2D">
        <w:rPr>
          <w:rFonts w:ascii="Times New Roman" w:hAnsi="Times New Roman"/>
          <w:b/>
          <w:szCs w:val="28"/>
        </w:rPr>
        <w:t xml:space="preserve">          </w:t>
      </w:r>
      <w:r w:rsidRPr="00F51BEA">
        <w:rPr>
          <w:rFonts w:ascii="Times New Roman" w:hAnsi="Times New Roman"/>
          <w:b/>
          <w:szCs w:val="28"/>
        </w:rPr>
        <w:t xml:space="preserve"> </w:t>
      </w:r>
      <w:r w:rsidR="00F51BEA" w:rsidRPr="00F51BEA">
        <w:rPr>
          <w:rFonts w:ascii="Times New Roman" w:hAnsi="Times New Roman"/>
          <w:b/>
          <w:szCs w:val="28"/>
        </w:rPr>
        <w:t>№162</w:t>
      </w:r>
      <w:r w:rsidRPr="00F51BEA">
        <w:rPr>
          <w:rFonts w:ascii="Times New Roman" w:hAnsi="Times New Roman"/>
          <w:b/>
          <w:szCs w:val="28"/>
        </w:rPr>
        <w:t xml:space="preserve">                                                      </w:t>
      </w:r>
    </w:p>
    <w:p w:rsidR="00CF11B0" w:rsidRPr="004B1192" w:rsidRDefault="00CF11B0" w:rsidP="00CF11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F11B0" w:rsidRPr="004B1192" w:rsidRDefault="00CF11B0" w:rsidP="00CF11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проекте</w:t>
      </w:r>
      <w:r w:rsidRPr="004B119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внесения</w:t>
      </w:r>
      <w:r w:rsidRPr="004B1192">
        <w:rPr>
          <w:rFonts w:ascii="Times New Roman" w:hAnsi="Times New Roman"/>
          <w:b/>
          <w:sz w:val="28"/>
          <w:szCs w:val="28"/>
        </w:rPr>
        <w:t xml:space="preserve"> изменений в Устав Ивановского сельсовета</w:t>
      </w:r>
    </w:p>
    <w:p w:rsidR="00CF11B0" w:rsidRPr="004B1192" w:rsidRDefault="00CF11B0" w:rsidP="00CF11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4B119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4B119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CF11B0" w:rsidRPr="004B1192" w:rsidRDefault="00CF11B0" w:rsidP="00CF11B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CF11B0" w:rsidRPr="004B1192" w:rsidRDefault="00CF11B0" w:rsidP="00CF11B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Ивановского сельсовета </w:t>
      </w:r>
      <w:proofErr w:type="spellStart"/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>Баганского</w:t>
      </w:r>
      <w:proofErr w:type="spellEnd"/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 xml:space="preserve"> района Новосибирской области</w:t>
      </w:r>
    </w:p>
    <w:p w:rsidR="00CF11B0" w:rsidRPr="004B1192" w:rsidRDefault="00CF11B0" w:rsidP="00CF11B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4B1192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CF11B0" w:rsidRPr="004B1192" w:rsidRDefault="00CF11B0" w:rsidP="00F51B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4B1192">
        <w:rPr>
          <w:rFonts w:ascii="Times New Roman" w:hAnsi="Times New Roman"/>
          <w:color w:val="000000"/>
          <w:sz w:val="28"/>
          <w:szCs w:val="28"/>
        </w:rPr>
        <w:t xml:space="preserve"> В</w:t>
      </w:r>
      <w:r w:rsidRPr="004B1192">
        <w:rPr>
          <w:rFonts w:ascii="Times New Roman" w:hAnsi="Times New Roman"/>
          <w:color w:val="000000"/>
          <w:spacing w:val="1"/>
          <w:sz w:val="28"/>
          <w:szCs w:val="28"/>
        </w:rPr>
        <w:t xml:space="preserve">нести в Устав </w:t>
      </w:r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 xml:space="preserve">Ивановского сельсовета </w:t>
      </w:r>
      <w:proofErr w:type="spellStart"/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>Баганского</w:t>
      </w:r>
      <w:proofErr w:type="spellEnd"/>
      <w:r w:rsidRPr="004B1192">
        <w:rPr>
          <w:rFonts w:ascii="Times New Roman" w:hAnsi="Times New Roman"/>
          <w:color w:val="000000"/>
          <w:spacing w:val="-1"/>
          <w:sz w:val="28"/>
          <w:szCs w:val="28"/>
        </w:rPr>
        <w:t xml:space="preserve"> района Новосибирской области</w:t>
      </w:r>
      <w:r w:rsidRPr="004B1192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CF11B0" w:rsidRPr="004B1192" w:rsidRDefault="00CF11B0" w:rsidP="00401B2D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1.1. Глава 1 статья 6 Права органов местного самоуправления поселения на решение вопросов, не отнесённых к вопросам местного значения поселения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CF11B0" w:rsidRPr="004B1192" w:rsidRDefault="00CF11B0" w:rsidP="00401B2D">
      <w:pPr>
        <w:spacing w:before="100" w:beforeAutospacing="1"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1.1.1. часть 1 дополнить подпунктом 15:</w:t>
      </w:r>
    </w:p>
    <w:p w:rsidR="00CF11B0" w:rsidRPr="004B1192" w:rsidRDefault="00CF11B0" w:rsidP="00401B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15) осуществление мероприятий по защите прав потребителей, предусмотренных Законом Российской Федерации от 7 февраля 1992 года № 2300-I «О защите прав потребителей».</w:t>
      </w:r>
    </w:p>
    <w:p w:rsidR="00CF11B0" w:rsidRPr="004B1192" w:rsidRDefault="00CF11B0" w:rsidP="00401B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1.2.2. пункт 12 изложить в следующей редакции:</w:t>
      </w:r>
    </w:p>
    <w:p w:rsidR="00CF11B0" w:rsidRPr="004B1192" w:rsidRDefault="00CF11B0" w:rsidP="00401B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«12) осуществление деятельности по обращению с животными без владельцев, обитающими на территории поселения».</w:t>
      </w:r>
    </w:p>
    <w:p w:rsidR="00CF11B0" w:rsidRPr="004B1192" w:rsidRDefault="00CF11B0" w:rsidP="00401B2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1.2.  Дополнить Устав Ивановского сельсовета статьей 22.1. следующего содержания:</w:t>
      </w:r>
    </w:p>
    <w:p w:rsidR="00CF11B0" w:rsidRPr="004B1192" w:rsidRDefault="00CF11B0" w:rsidP="00401B2D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 xml:space="preserve"> Статья 22.1. Основные гарантии деятельности депутату Совета депутатов, Главе поселения, члену выборного органа,  выборным должностным лицам органов местного самоуправления.</w:t>
      </w:r>
    </w:p>
    <w:p w:rsidR="00CF11B0" w:rsidRPr="004B1192" w:rsidRDefault="00CF11B0" w:rsidP="00401B2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 Депутату Совета депутатов, Главе поселения, выборным должностным лицам органов местного самоуправления гарантируются условия для беспрепятственного и эффективного осуществления полномочий, защита прав, чести и достоинства.</w:t>
      </w:r>
    </w:p>
    <w:p w:rsidR="00CF11B0" w:rsidRPr="004B1192" w:rsidRDefault="00CF11B0" w:rsidP="00F51B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1) право на получение информации;</w:t>
      </w:r>
    </w:p>
    <w:p w:rsidR="00CF11B0" w:rsidRPr="004B1192" w:rsidRDefault="00CF11B0" w:rsidP="00F51BEA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2) право на посещение: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lastRenderedPageBreak/>
        <w:t>а) органов государственной власти Новосибирской области, государственных органов Новосибирской области;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б) органов местного самоуправления и муниципальных органов муниципальных образований Новосибирской области (далее - муниципальное образование);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3) прием в первоочередном порядке: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б) должностными лицами органов местного самоуправления и муниципальных органов соответствующего муниципального образования;</w:t>
      </w:r>
    </w:p>
    <w:p w:rsidR="00CF11B0" w:rsidRPr="004B1192" w:rsidRDefault="00CF11B0" w:rsidP="00401B2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в) руководителями муниципальных унитарных предприятий и муниципальных учреждений, учредителем которых является соответствующее муниципальное образование.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4B1192">
        <w:rPr>
          <w:rFonts w:ascii="Times New Roman" w:hAnsi="Times New Roman"/>
          <w:sz w:val="28"/>
          <w:szCs w:val="28"/>
        </w:rPr>
        <w:t>2. Главе поселения, депутату, члену выборного органа, выборному должностному лицу, осуществляющим свои полномочия на постоянной основе, помимо гарантий, предусмотренных пунктом 1., гарантируются: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1) оплата труда в соответствии с федеральным законодательством и законодательством Новосибирской области;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2) ежегодный основной оплачиваемый отпуск продолжительностью 30 календарных дней и ежегодный дополнительный оплачиваемый отпуск  продолжительностью 13 календарных дней.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1192">
        <w:rPr>
          <w:rFonts w:ascii="Times New Roman" w:hAnsi="Times New Roman"/>
          <w:sz w:val="28"/>
          <w:szCs w:val="28"/>
        </w:rPr>
        <w:t>3) 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копировально-множительной техникой;</w:t>
      </w:r>
      <w:proofErr w:type="gramEnd"/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4) возможность использования служебного автотранспорта.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5) установление ежемесячной доплаты к страховой пенсии по старости (инвалидности), назначенной в соответствии с федеральным законодательством (далее - ежемесячная доплата к страховой пенсии) за счет средств местного бюджета.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6) могут устанавливаться дополнительные социальные и иные гарантии в связи с прекращением полномочий (в том числе досрочно), предусматривающие расходование средств местного бюджета, при наличии собственных финансовых средств в местном бюджете (за исключением межбюджетных трансфертов).</w:t>
      </w:r>
    </w:p>
    <w:p w:rsidR="00CF11B0" w:rsidRPr="004B1192" w:rsidRDefault="00CF11B0" w:rsidP="00CF11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4B1192">
        <w:rPr>
          <w:rFonts w:ascii="Times New Roman" w:hAnsi="Times New Roman"/>
          <w:sz w:val="28"/>
          <w:szCs w:val="28"/>
        </w:rPr>
        <w:t>Гарантии, предусмотренные подпунктами 5), 6) предусматривающие расходование средств местных бюджетов, устанавливаются только в отношении лиц, осуществлявших полномочия Главы поселения, депутата, члена выборного органа местного самоуправления,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трудоспособность, и не применяются в случае прекращения полномочий указанных лиц по основаниям, предусмотренным абзацем седьмым части 16 статьи</w:t>
      </w:r>
      <w:proofErr w:type="gramEnd"/>
      <w:r w:rsidRPr="004B1192">
        <w:rPr>
          <w:rFonts w:ascii="Times New Roman" w:hAnsi="Times New Roman"/>
          <w:sz w:val="28"/>
          <w:szCs w:val="28"/>
        </w:rPr>
        <w:t xml:space="preserve"> 35, </w:t>
      </w:r>
      <w:r w:rsidRPr="004B1192">
        <w:rPr>
          <w:rFonts w:ascii="Times New Roman" w:hAnsi="Times New Roman"/>
          <w:sz w:val="28"/>
          <w:szCs w:val="28"/>
        </w:rPr>
        <w:lastRenderedPageBreak/>
        <w:t>пунктами 2.1, 3, 6 - 9 части 6, частью 6.1 статьи 36, частью 7.1, пунктами 5 - 8 части 10, частью 10.1 статьи 40, частями 1 и 2 статьи 73 Федерального закона от 06.10.2003 № 131-ФЗ «Об общих принципах организации местного самоуправления в Российской Федерации».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4. Гарантии, предусматривающие расходование средств местного бюджета, устанавливаются и реализуются только при наличии собственных финансовых средств в местном бюджете (за исключением межбюджетных трансфертов).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4B1192">
        <w:rPr>
          <w:rFonts w:ascii="Times New Roman" w:hAnsi="Times New Roman"/>
          <w:bCs/>
          <w:sz w:val="28"/>
          <w:szCs w:val="28"/>
        </w:rPr>
        <w:t>5. Депутату, осуществляющему свои полномочия на непостоянной основе, помимо гарантий, предусмотренных пунктом 1 настоящей статьи, гарантируется возмещение расходов на проезд от места жительства к месту нахождения Совета депутатов и обратно в целях осуществления своих полномочий.</w:t>
      </w:r>
    </w:p>
    <w:p w:rsidR="00CF11B0" w:rsidRPr="004B1192" w:rsidRDefault="00CF11B0" w:rsidP="00CF11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4B1192">
        <w:rPr>
          <w:rFonts w:ascii="Times New Roman" w:hAnsi="Times New Roman"/>
          <w:bCs/>
          <w:sz w:val="28"/>
          <w:szCs w:val="28"/>
        </w:rPr>
        <w:t xml:space="preserve">6. Гарантии, предусмотренные настоящей статьей, за исключением гарантий, предусмотренных </w:t>
      </w:r>
      <w:proofErr w:type="gramStart"/>
      <w:r w:rsidRPr="004B1192">
        <w:rPr>
          <w:rFonts w:ascii="Times New Roman" w:hAnsi="Times New Roman"/>
          <w:bCs/>
          <w:sz w:val="28"/>
          <w:szCs w:val="28"/>
        </w:rPr>
        <w:t>подпунктом</w:t>
      </w:r>
      <w:proofErr w:type="gramEnd"/>
      <w:r w:rsidRPr="004B1192">
        <w:rPr>
          <w:rFonts w:ascii="Times New Roman" w:hAnsi="Times New Roman"/>
          <w:bCs/>
          <w:sz w:val="28"/>
          <w:szCs w:val="28"/>
        </w:rPr>
        <w:t xml:space="preserve"> а пункта 2, подпунктом а пункта 3 части 1 настоящей статьи, устанавливаются в порядке, предусмотренном муниципальными правовыми актами органов местного самоуправления.».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 xml:space="preserve">1.3. Статья 5 Вопросы местного значения </w:t>
      </w:r>
      <w:r>
        <w:rPr>
          <w:rFonts w:ascii="Times New Roman" w:hAnsi="Times New Roman"/>
          <w:b/>
          <w:sz w:val="28"/>
          <w:szCs w:val="28"/>
        </w:rPr>
        <w:t xml:space="preserve">Ивановского </w:t>
      </w:r>
      <w:r w:rsidRPr="004B1192">
        <w:rPr>
          <w:rFonts w:ascii="Times New Roman" w:hAnsi="Times New Roman"/>
          <w:b/>
          <w:sz w:val="28"/>
          <w:szCs w:val="28"/>
        </w:rPr>
        <w:t>сельсовета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1.3.1пункт 8 части 1 «участие в профилактике терроризма и экстремизма, а также в минимизации и (или) ликвидации последствий проявлений терроризма и э</w:t>
      </w:r>
      <w:r>
        <w:rPr>
          <w:rFonts w:ascii="Times New Roman" w:hAnsi="Times New Roman"/>
          <w:sz w:val="28"/>
          <w:szCs w:val="28"/>
        </w:rPr>
        <w:t>кстремизма в границах поселения</w:t>
      </w:r>
      <w:r w:rsidRPr="004B119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B1192">
        <w:rPr>
          <w:rFonts w:ascii="Times New Roman" w:hAnsi="Times New Roman"/>
          <w:sz w:val="28"/>
          <w:szCs w:val="28"/>
        </w:rPr>
        <w:t>исключить;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1.3.2 пункт 18 части 1 изложить в следующей редакции: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«18)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4B1192">
        <w:rPr>
          <w:rFonts w:ascii="Times New Roman" w:hAnsi="Times New Roman"/>
          <w:sz w:val="28"/>
          <w:szCs w:val="28"/>
        </w:rPr>
        <w:t>;»</w:t>
      </w:r>
      <w:proofErr w:type="gramEnd"/>
      <w:r w:rsidRPr="004B1192">
        <w:rPr>
          <w:rFonts w:ascii="Times New Roman" w:hAnsi="Times New Roman"/>
          <w:sz w:val="28"/>
          <w:szCs w:val="28"/>
        </w:rPr>
        <w:t>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1.4 Статья 19 Полномочия Совета депутатов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1.4.1 пункт 18 «утверждение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захоронения твердых бытовых отходов» исключить;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1.4.2 пункт 19 « установление надбавок к ценам (тарифам) для потребителей товаров и услуг организаций коммунального комплекса» исключить.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1.5 Статья 29. Удаление главы поселения в отставку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1.5.1 изложить статью 29 в следующей редакции: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 «1. Совет депутатов </w:t>
      </w:r>
      <w:r>
        <w:rPr>
          <w:rFonts w:ascii="Times New Roman" w:hAnsi="Times New Roman"/>
          <w:sz w:val="28"/>
          <w:szCs w:val="28"/>
        </w:rPr>
        <w:t xml:space="preserve">Ивановского </w:t>
      </w:r>
      <w:r w:rsidRPr="004B1192">
        <w:rPr>
          <w:rFonts w:ascii="Times New Roman" w:hAnsi="Times New Roman"/>
          <w:sz w:val="28"/>
          <w:szCs w:val="28"/>
        </w:rPr>
        <w:t xml:space="preserve">сельсовета в соответствии с Федеральным законом от 06.10.2003 № 131-ФЗ «Об общих принципах организации местного самоуправления в Российской Федерации» вправе удалить главу поселения в отставку по инициативе Совета депутатов </w:t>
      </w:r>
      <w:r>
        <w:rPr>
          <w:rFonts w:ascii="Times New Roman" w:hAnsi="Times New Roman"/>
          <w:sz w:val="28"/>
          <w:szCs w:val="28"/>
        </w:rPr>
        <w:t>Ивановского</w:t>
      </w:r>
      <w:r w:rsidRPr="004B1192">
        <w:rPr>
          <w:rFonts w:ascii="Times New Roman" w:hAnsi="Times New Roman"/>
          <w:sz w:val="28"/>
          <w:szCs w:val="28"/>
        </w:rPr>
        <w:t xml:space="preserve"> сельсовета или по инициативе Губернатора Новосибирской области.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2. Основаниями для удаления главы поселения в отставку являются: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1) решения, действия (бездействие) главы поселения, повлекшие (повлекшее) наступление последствий, предусмотренных пунктами 2 и 3 </w:t>
      </w:r>
      <w:r w:rsidRPr="004B1192">
        <w:rPr>
          <w:rFonts w:ascii="Times New Roman" w:hAnsi="Times New Roman"/>
          <w:sz w:val="28"/>
          <w:szCs w:val="28"/>
        </w:rPr>
        <w:lastRenderedPageBreak/>
        <w:t xml:space="preserve">части 1 статьи 75 Федерального Закона от 06.10.2003 № 131-ФЗ «Об общих принципах организации местного самоуправления в Российской Федерации»; 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1192">
        <w:rPr>
          <w:rFonts w:ascii="Times New Roman" w:hAnsi="Times New Roman"/>
          <w:sz w:val="28"/>
          <w:szCs w:val="28"/>
        </w:rPr>
        <w:t>2) неисполнение в течение трех и более месяцев обязанностей по решению вопросов местного значения, осуществлению полномочий, предусмотренных Федеральным законом от 06.10.2003 № 131-ФЗ «Об общих принципах организации местного самоуправления в Российской Федерации», иными федеральными законами, Уставом, и (или) обязанностей по обеспечению осуществления органами местного самоуправления отдельных государственных полномочий, переданных органам местного самоуправления федеральными законами и законами Новосибирской области;</w:t>
      </w:r>
      <w:proofErr w:type="gramEnd"/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3) неудовлетворительная оценка деятельности главы поселения Советом депутатов </w:t>
      </w:r>
      <w:r>
        <w:rPr>
          <w:rFonts w:ascii="Times New Roman" w:hAnsi="Times New Roman"/>
          <w:sz w:val="28"/>
          <w:szCs w:val="28"/>
        </w:rPr>
        <w:t>Ивановского</w:t>
      </w:r>
      <w:r w:rsidRPr="004B1192">
        <w:rPr>
          <w:rFonts w:ascii="Times New Roman" w:hAnsi="Times New Roman"/>
          <w:sz w:val="28"/>
          <w:szCs w:val="28"/>
        </w:rPr>
        <w:t xml:space="preserve"> сельсовета по результатам его ежегодного отчета перед Советом депутатов, данная два раза подряд;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1192">
        <w:rPr>
          <w:rFonts w:ascii="Times New Roman" w:hAnsi="Times New Roman"/>
          <w:sz w:val="28"/>
          <w:szCs w:val="28"/>
        </w:rPr>
        <w:t>4) несоблюдение ограничений, запретов, неисполнение обязанностей, которые установлены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</w:t>
      </w:r>
      <w:proofErr w:type="gramEnd"/>
      <w:r w:rsidRPr="004B1192">
        <w:rPr>
          <w:rFonts w:ascii="Times New Roman" w:hAnsi="Times New Roman"/>
          <w:sz w:val="28"/>
          <w:szCs w:val="28"/>
        </w:rPr>
        <w:t xml:space="preserve"> за пределами территории Российской Федерации, владеть и (или) пользоваться иностранными финансовыми инструментами»;</w:t>
      </w:r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5)</w:t>
      </w:r>
      <w:r w:rsidR="00CF11B0" w:rsidRPr="004B1192">
        <w:rPr>
          <w:rFonts w:ascii="Times New Roman" w:hAnsi="Times New Roman"/>
          <w:sz w:val="28"/>
          <w:szCs w:val="28"/>
        </w:rPr>
        <w:t>допущение главой муниципального образования, местной администрацией,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расы, национальности, языка, отношения к религии и других обстоятельств, ограничения прав и дискриминации по признакам расовой, национальной, языковой или религиозной принадлежности, если это повлекло нарушение межнационального и</w:t>
      </w:r>
      <w:proofErr w:type="gramEnd"/>
      <w:r w:rsidR="00CF11B0" w:rsidRPr="004B1192">
        <w:rPr>
          <w:rFonts w:ascii="Times New Roman" w:hAnsi="Times New Roman"/>
          <w:sz w:val="28"/>
          <w:szCs w:val="28"/>
        </w:rPr>
        <w:t xml:space="preserve"> межконфессионального согласия и способствовало возникновению межнациональных (межэтнических) и межконфессиональных конфликтов.</w:t>
      </w:r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CF11B0" w:rsidRPr="004B1192">
        <w:rPr>
          <w:rFonts w:ascii="Times New Roman" w:hAnsi="Times New Roman"/>
          <w:sz w:val="28"/>
          <w:szCs w:val="28"/>
        </w:rPr>
        <w:t xml:space="preserve">Инициатива депутатов Совета депутатов об удалении главы поселения в отставку, выдвинутая не менее чем одной третью от установленной численности депутатов Совета депутатов, оформляется в виде обращения, которое вносится в Совет депутатов. Указанное обращение вносится вместе с проектом решения Совета депутатов об удалении главы поселения в отставку. О выдвижении данной инициативы глава поселения и Губернатор Новосибирской области уведомляются не позднее дня, следующего за днем внесения указанного обращения в Совет депутатов </w:t>
      </w:r>
      <w:r w:rsidR="00CF11B0">
        <w:rPr>
          <w:rFonts w:ascii="Times New Roman" w:hAnsi="Times New Roman"/>
          <w:sz w:val="28"/>
          <w:szCs w:val="28"/>
        </w:rPr>
        <w:t>Ивановского</w:t>
      </w:r>
      <w:r w:rsidR="00CF11B0" w:rsidRPr="004B1192">
        <w:rPr>
          <w:rFonts w:ascii="Times New Roman" w:hAnsi="Times New Roman"/>
          <w:sz w:val="28"/>
          <w:szCs w:val="28"/>
        </w:rPr>
        <w:t xml:space="preserve"> сельсовета.</w:t>
      </w:r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CF11B0" w:rsidRPr="004B1192">
        <w:rPr>
          <w:rFonts w:ascii="Times New Roman" w:hAnsi="Times New Roman"/>
          <w:sz w:val="28"/>
          <w:szCs w:val="28"/>
        </w:rPr>
        <w:t>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области.</w:t>
      </w:r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lastRenderedPageBreak/>
        <w:t>5.</w:t>
      </w:r>
      <w:r w:rsidR="00CF11B0" w:rsidRPr="004B1192">
        <w:rPr>
          <w:rFonts w:ascii="Times New Roman" w:hAnsi="Times New Roman"/>
          <w:sz w:val="28"/>
          <w:szCs w:val="28"/>
        </w:rPr>
        <w:t>В случае если при рассмотрении инициативы депутатов Совета депутатов об удалении главы поселения в отставку предполагается рассмотрение вопросов, касающихся обеспечения осуществления органами местного самоуправления отдельных государственных полномочий, переданных органам местного самоуправления федеральными законами и законами Новосибирской области, и (или) решений, действий (бездействия) главы поселения, повлекших (повлекшего) наступление последствий, предусмотренных пунктами 2 и 3 части 1 статьи 75 Федерального закона</w:t>
      </w:r>
      <w:proofErr w:type="gramEnd"/>
      <w:r w:rsidR="00CF11B0" w:rsidRPr="004B1192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решение об удалении главы поселения в отставку может быть принято только при согласии Губернатора Новосибирской области. 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6. утратил силу;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7.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</w:t>
      </w:r>
      <w:r>
        <w:rPr>
          <w:rFonts w:ascii="Times New Roman" w:hAnsi="Times New Roman"/>
          <w:sz w:val="28"/>
          <w:szCs w:val="28"/>
        </w:rPr>
        <w:t>Ивановского</w:t>
      </w:r>
      <w:r w:rsidRPr="004B1192">
        <w:rPr>
          <w:rFonts w:ascii="Times New Roman" w:hAnsi="Times New Roman"/>
          <w:sz w:val="28"/>
          <w:szCs w:val="28"/>
        </w:rPr>
        <w:t xml:space="preserve"> сельсовета в течение одного месяца со дня внесения соответствующего обращения. 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8. Решение Совета депутатов об удалении главы поселения в отставку считается принятым, если за него проголосовало не менее двух третей от установленной численности депутатов Совета депутатов.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9. При рассмотрении и принятии Советом депутатов решения об удалении главы поселения в отставку должны быть обеспечены: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1) заблаговременное получение им уведомления о дате и месте проведения соответствующего заседания,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2) предоставление ему возможности дать депутатам Совета депутатов объяснения по поводу обстоятельств, выдвигаемых в качестве основания для удаления в отставку.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10. В случае если глава поселения не согласен с решением Совета депутатов об удалении его в отставку, он вправе в письменном виде изложить свое особое мнение.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11.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принятия. В случае</w:t>
      </w:r>
      <w:proofErr w:type="gramStart"/>
      <w:r w:rsidRPr="004B1192">
        <w:rPr>
          <w:rFonts w:ascii="Times New Roman" w:hAnsi="Times New Roman"/>
          <w:sz w:val="28"/>
          <w:szCs w:val="28"/>
        </w:rPr>
        <w:t>,</w:t>
      </w:r>
      <w:proofErr w:type="gramEnd"/>
      <w:r w:rsidRPr="004B1192">
        <w:rPr>
          <w:rFonts w:ascii="Times New Roman" w:hAnsi="Times New Roman"/>
          <w:sz w:val="28"/>
          <w:szCs w:val="28"/>
        </w:rPr>
        <w:t xml:space="preserve"> если глава поселения в письменном виде изложил свое особое мнение по вопросу удаления его в отставку, оно подлежит опубликованию или обнародованию одновременно с указанным решением Совета депутатов.</w:t>
      </w:r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12.</w:t>
      </w:r>
      <w:r w:rsidR="00CF11B0" w:rsidRPr="004B1192">
        <w:rPr>
          <w:rFonts w:ascii="Times New Roman" w:hAnsi="Times New Roman"/>
          <w:sz w:val="28"/>
          <w:szCs w:val="28"/>
        </w:rPr>
        <w:t>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депутатов,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депутатов, на котором рассматривался указанный вопрос.</w:t>
      </w:r>
      <w:proofErr w:type="gramEnd"/>
    </w:p>
    <w:p w:rsidR="00CF11B0" w:rsidRPr="004B1192" w:rsidRDefault="00F51BEA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</w:t>
      </w:r>
      <w:r w:rsidR="00CF11B0" w:rsidRPr="004B1192">
        <w:rPr>
          <w:rFonts w:ascii="Times New Roman" w:hAnsi="Times New Roman"/>
          <w:sz w:val="28"/>
          <w:szCs w:val="28"/>
        </w:rPr>
        <w:t xml:space="preserve">Глава муниципального образования, в отношении которого Советом депутатов принято решение об удалении его в отставку, вправе обратиться с </w:t>
      </w:r>
      <w:r w:rsidR="00CF11B0" w:rsidRPr="004B1192">
        <w:rPr>
          <w:rFonts w:ascii="Times New Roman" w:hAnsi="Times New Roman"/>
          <w:sz w:val="28"/>
          <w:szCs w:val="28"/>
        </w:rPr>
        <w:lastRenderedPageBreak/>
        <w:t>заявлением об обжаловании указанного решения в суд в течение 10 дней со дня официального опубликования такого решения</w:t>
      </w:r>
      <w:proofErr w:type="gramStart"/>
      <w:r w:rsidR="00CF11B0" w:rsidRPr="004B1192">
        <w:rPr>
          <w:rFonts w:ascii="Times New Roman" w:hAnsi="Times New Roman"/>
          <w:sz w:val="28"/>
          <w:szCs w:val="28"/>
        </w:rPr>
        <w:t>.».</w:t>
      </w:r>
      <w:proofErr w:type="gramEnd"/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</w:t>
      </w:r>
      <w:r>
        <w:rPr>
          <w:rFonts w:ascii="Times New Roman" w:hAnsi="Times New Roman"/>
          <w:b/>
          <w:sz w:val="28"/>
          <w:szCs w:val="28"/>
        </w:rPr>
        <w:t>6</w:t>
      </w:r>
      <w:r w:rsidRPr="004B1192">
        <w:rPr>
          <w:rFonts w:ascii="Times New Roman" w:hAnsi="Times New Roman"/>
          <w:b/>
          <w:sz w:val="28"/>
          <w:szCs w:val="28"/>
        </w:rPr>
        <w:t xml:space="preserve"> Статья 32 Полномочия администрации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1.6.1 пункт 6 части 1 изложить в следующей редакции: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1192">
        <w:rPr>
          <w:rFonts w:ascii="Times New Roman" w:hAnsi="Times New Roman"/>
          <w:sz w:val="28"/>
          <w:szCs w:val="28"/>
        </w:rPr>
        <w:t>«6)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4B1192">
        <w:rPr>
          <w:rFonts w:ascii="Times New Roman" w:hAnsi="Times New Roman"/>
          <w:sz w:val="28"/>
          <w:szCs w:val="28"/>
        </w:rPr>
        <w:t xml:space="preserve"> в соответствии с законодательством Российской Федерации</w:t>
      </w:r>
      <w:proofErr w:type="gramStart"/>
      <w:r w:rsidRPr="004B1192">
        <w:rPr>
          <w:rFonts w:ascii="Times New Roman" w:hAnsi="Times New Roman"/>
          <w:sz w:val="28"/>
          <w:szCs w:val="28"/>
        </w:rPr>
        <w:t>;»</w:t>
      </w:r>
      <w:proofErr w:type="gramEnd"/>
      <w:r w:rsidRPr="004B1192">
        <w:rPr>
          <w:rFonts w:ascii="Times New Roman" w:hAnsi="Times New Roman"/>
          <w:sz w:val="28"/>
          <w:szCs w:val="28"/>
        </w:rPr>
        <w:t>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1.6.2 пункт 18 части 1 изложить в следующей редакции: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«18)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4B1192">
        <w:rPr>
          <w:rFonts w:ascii="Times New Roman" w:hAnsi="Times New Roman"/>
          <w:sz w:val="28"/>
          <w:szCs w:val="28"/>
        </w:rPr>
        <w:t>;»</w:t>
      </w:r>
      <w:proofErr w:type="gramEnd"/>
      <w:r w:rsidRPr="004B1192">
        <w:rPr>
          <w:rFonts w:ascii="Times New Roman" w:hAnsi="Times New Roman"/>
          <w:sz w:val="28"/>
          <w:szCs w:val="28"/>
        </w:rPr>
        <w:t>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1.6.3 пункт 35 части 1 «участие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поселения» исключить;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1.6.4 пункт 58.1 части 1  изложить в следующей редакции: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«58.1) осуществление деятельности по обращению с животными без владельцев, обитающими на территории поселения</w:t>
      </w:r>
      <w:proofErr w:type="gramStart"/>
      <w:r w:rsidRPr="004B1192">
        <w:rPr>
          <w:rFonts w:ascii="Times New Roman" w:hAnsi="Times New Roman"/>
          <w:sz w:val="28"/>
          <w:szCs w:val="28"/>
        </w:rPr>
        <w:t>;»</w:t>
      </w:r>
      <w:proofErr w:type="gramEnd"/>
      <w:r w:rsidRPr="004B1192">
        <w:rPr>
          <w:rFonts w:ascii="Times New Roman" w:hAnsi="Times New Roman"/>
          <w:sz w:val="28"/>
          <w:szCs w:val="28"/>
        </w:rPr>
        <w:t>.</w:t>
      </w:r>
    </w:p>
    <w:p w:rsidR="00CF11B0" w:rsidRPr="004B1192" w:rsidRDefault="00CF11B0" w:rsidP="00CF11B0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4B1192">
        <w:rPr>
          <w:rFonts w:ascii="Times New Roman" w:hAnsi="Times New Roman"/>
          <w:sz w:val="28"/>
          <w:szCs w:val="28"/>
        </w:rPr>
        <w:t>1.6.5. дополнить пунктом 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  <w:proofErr w:type="gramEnd"/>
    </w:p>
    <w:p w:rsidR="00CF11B0" w:rsidRPr="004B1192" w:rsidRDefault="00CF11B0" w:rsidP="00401B2D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1.6.6. дополнить пунктом</w:t>
      </w:r>
      <w:r>
        <w:rPr>
          <w:rFonts w:ascii="Times New Roman" w:hAnsi="Times New Roman"/>
          <w:sz w:val="28"/>
          <w:szCs w:val="28"/>
        </w:rPr>
        <w:t xml:space="preserve"> 60 </w:t>
      </w:r>
      <w:r w:rsidRPr="004B1192">
        <w:rPr>
          <w:rFonts w:ascii="Times New Roman" w:hAnsi="Times New Roman"/>
          <w:sz w:val="28"/>
          <w:szCs w:val="28"/>
        </w:rPr>
        <w:t>«разработка и утверждение схем размещения нестационарных торговых объектов».</w:t>
      </w:r>
      <w:r w:rsidR="00401B2D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Pr="004B1192">
        <w:rPr>
          <w:rFonts w:ascii="Times New Roman" w:hAnsi="Times New Roman"/>
          <w:sz w:val="28"/>
          <w:szCs w:val="28"/>
        </w:rPr>
        <w:t xml:space="preserve">1.7. </w:t>
      </w:r>
      <w:r w:rsidRPr="004B1192">
        <w:rPr>
          <w:rFonts w:ascii="Times New Roman" w:hAnsi="Times New Roman"/>
          <w:b/>
          <w:sz w:val="28"/>
          <w:szCs w:val="28"/>
        </w:rPr>
        <w:t xml:space="preserve">Статья 33 Избирательная комиссия Ивановского сельсовета </w:t>
      </w:r>
      <w:proofErr w:type="spellStart"/>
      <w:r w:rsidRPr="004B119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4B119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1.7.1 часть 3 дополнить абзацем следующего содержания: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</w:t>
      </w:r>
      <w:proofErr w:type="gramStart"/>
      <w:r w:rsidRPr="004B1192">
        <w:rPr>
          <w:rFonts w:ascii="Times New Roman" w:hAnsi="Times New Roman"/>
          <w:sz w:val="28"/>
          <w:szCs w:val="28"/>
        </w:rPr>
        <w:t>.».</w:t>
      </w:r>
      <w:proofErr w:type="gramEnd"/>
    </w:p>
    <w:p w:rsidR="00CF11B0" w:rsidRPr="004B1192" w:rsidRDefault="00F51BEA" w:rsidP="00F51B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F11B0" w:rsidRPr="004B1192">
        <w:rPr>
          <w:rFonts w:ascii="Times New Roman" w:hAnsi="Times New Roman"/>
          <w:sz w:val="28"/>
          <w:szCs w:val="28"/>
        </w:rPr>
        <w:t>1.7.2 пункт «в» части 5 изложить в следующей редакции:</w:t>
      </w:r>
    </w:p>
    <w:p w:rsidR="00CF11B0" w:rsidRPr="004B1192" w:rsidRDefault="00F51BEA" w:rsidP="00F51B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CF11B0" w:rsidRPr="004B1192">
        <w:rPr>
          <w:rFonts w:ascii="Times New Roman" w:hAnsi="Times New Roman"/>
          <w:sz w:val="28"/>
          <w:szCs w:val="28"/>
        </w:rPr>
        <w:t xml:space="preserve">«в) если полномочия территориальной избирательной комиссии возложены на избирательную комиссию </w:t>
      </w:r>
      <w:proofErr w:type="spellStart"/>
      <w:r w:rsidR="00CF11B0" w:rsidRPr="004B11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4B1192">
        <w:rPr>
          <w:rFonts w:ascii="Times New Roman" w:hAnsi="Times New Roman"/>
          <w:sz w:val="28"/>
          <w:szCs w:val="28"/>
        </w:rPr>
        <w:t xml:space="preserve"> района, члены избирательной комиссии Ивановского сельсовета назначаются на основе предложения избирательной комиссии </w:t>
      </w:r>
      <w:proofErr w:type="spellStart"/>
      <w:r w:rsidR="00CF11B0" w:rsidRPr="004B11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4B1192">
        <w:rPr>
          <w:rFonts w:ascii="Times New Roman" w:hAnsi="Times New Roman"/>
          <w:sz w:val="28"/>
          <w:szCs w:val="28"/>
        </w:rPr>
        <w:t xml:space="preserve"> района</w:t>
      </w:r>
      <w:proofErr w:type="gramStart"/>
      <w:r w:rsidR="00CF11B0" w:rsidRPr="004B1192">
        <w:rPr>
          <w:rFonts w:ascii="Times New Roman" w:hAnsi="Times New Roman"/>
          <w:sz w:val="28"/>
          <w:szCs w:val="28"/>
        </w:rPr>
        <w:t>.».</w:t>
      </w:r>
      <w:proofErr w:type="gramEnd"/>
    </w:p>
    <w:p w:rsidR="00CF11B0" w:rsidRPr="004B1192" w:rsidRDefault="00CF11B0" w:rsidP="00401B2D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b/>
          <w:sz w:val="28"/>
          <w:szCs w:val="28"/>
        </w:rPr>
        <w:t>1.8. Статья 8. Муниципальные выборы</w:t>
      </w:r>
      <w:r w:rsidR="00F51BEA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</w:t>
      </w:r>
      <w:r w:rsidR="00F51BEA">
        <w:rPr>
          <w:rFonts w:ascii="Times New Roman" w:hAnsi="Times New Roman"/>
          <w:sz w:val="28"/>
          <w:szCs w:val="28"/>
        </w:rPr>
        <w:t xml:space="preserve">          </w:t>
      </w:r>
      <w:r w:rsidRPr="004B1192">
        <w:rPr>
          <w:rFonts w:ascii="Times New Roman" w:hAnsi="Times New Roman"/>
          <w:sz w:val="28"/>
          <w:szCs w:val="28"/>
        </w:rPr>
        <w:t xml:space="preserve">1.8.1. пункт 5 статьи 8 изложить в новой редакции: «Выборы депутатов Совета депутатов проводятся с применением </w:t>
      </w:r>
      <w:r w:rsidRPr="009623BC">
        <w:rPr>
          <w:rFonts w:ascii="Times New Roman" w:hAnsi="Times New Roman"/>
          <w:b/>
          <w:sz w:val="28"/>
          <w:szCs w:val="28"/>
        </w:rPr>
        <w:t xml:space="preserve"> мажоритарной </w:t>
      </w:r>
      <w:r w:rsidRPr="004B1192">
        <w:rPr>
          <w:rFonts w:ascii="Times New Roman" w:hAnsi="Times New Roman"/>
          <w:sz w:val="28"/>
          <w:szCs w:val="28"/>
        </w:rPr>
        <w:t xml:space="preserve">избирательной системы относительного большинства по одному многомандатному </w:t>
      </w:r>
      <w:r w:rsidRPr="004B1192">
        <w:rPr>
          <w:rFonts w:ascii="Times New Roman" w:hAnsi="Times New Roman"/>
          <w:sz w:val="28"/>
          <w:szCs w:val="28"/>
        </w:rPr>
        <w:lastRenderedPageBreak/>
        <w:t>избирательному округу, включающему в себя всю территорию Ивановского сельсовета. Количество распределяемых мандатов  в многомандатном избирательном округе равно установленной численности Совета депутатов. Каждый избиратель имеет один голос».</w:t>
      </w:r>
    </w:p>
    <w:p w:rsidR="00CF11B0" w:rsidRPr="004B1192" w:rsidRDefault="00F51BEA" w:rsidP="00F51B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F11B0" w:rsidRPr="004B1192">
        <w:rPr>
          <w:rFonts w:ascii="Times New Roman" w:hAnsi="Times New Roman"/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="00CF11B0">
        <w:rPr>
          <w:rFonts w:ascii="Times New Roman" w:hAnsi="Times New Roman"/>
          <w:sz w:val="28"/>
          <w:szCs w:val="28"/>
        </w:rPr>
        <w:t xml:space="preserve">Ивановского </w:t>
      </w:r>
      <w:r w:rsidR="00CF11B0" w:rsidRPr="004B1192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="00CF11B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4B1192">
        <w:rPr>
          <w:rFonts w:ascii="Times New Roman" w:hAnsi="Times New Roman"/>
          <w:sz w:val="28"/>
          <w:szCs w:val="28"/>
        </w:rPr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F11B0" w:rsidRPr="004B1192" w:rsidRDefault="00F51BEA" w:rsidP="00F51B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</w:t>
      </w:r>
      <w:r w:rsidR="00CF11B0" w:rsidRPr="004B119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F11B0" w:rsidRPr="004B1192">
        <w:rPr>
          <w:rFonts w:ascii="Times New Roman" w:hAnsi="Times New Roman"/>
          <w:sz w:val="28"/>
          <w:szCs w:val="28"/>
        </w:rPr>
        <w:t xml:space="preserve">Главе </w:t>
      </w:r>
      <w:r w:rsidR="00CF11B0">
        <w:rPr>
          <w:rFonts w:ascii="Times New Roman" w:hAnsi="Times New Roman"/>
          <w:sz w:val="28"/>
          <w:szCs w:val="28"/>
        </w:rPr>
        <w:t>Ивановского</w:t>
      </w:r>
      <w:r w:rsidR="00CF11B0" w:rsidRPr="004B119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CF11B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 w:rsidRPr="004B1192">
        <w:rPr>
          <w:rFonts w:ascii="Times New Roman" w:hAnsi="Times New Roman"/>
          <w:sz w:val="28"/>
          <w:szCs w:val="28"/>
        </w:rPr>
        <w:t xml:space="preserve"> района Новосибирской области опубликовать муниципальный правовой акт </w:t>
      </w:r>
      <w:r w:rsidR="00CF11B0">
        <w:rPr>
          <w:rFonts w:ascii="Times New Roman" w:hAnsi="Times New Roman"/>
          <w:sz w:val="28"/>
          <w:szCs w:val="28"/>
        </w:rPr>
        <w:t>Ивановского</w:t>
      </w:r>
      <w:r w:rsidR="00CF11B0" w:rsidRPr="004B1192">
        <w:rPr>
          <w:rFonts w:ascii="Times New Roman" w:hAnsi="Times New Roman"/>
          <w:sz w:val="28"/>
          <w:szCs w:val="28"/>
        </w:rPr>
        <w:t xml:space="preserve">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="00CF11B0">
        <w:rPr>
          <w:rFonts w:ascii="Times New Roman" w:hAnsi="Times New Roman"/>
          <w:sz w:val="28"/>
          <w:szCs w:val="28"/>
        </w:rPr>
        <w:t>Ивановского</w:t>
      </w:r>
      <w:r w:rsidR="00CF11B0" w:rsidRPr="004B119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CF11B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>
        <w:rPr>
          <w:rFonts w:ascii="Times New Roman" w:hAnsi="Times New Roman"/>
          <w:sz w:val="28"/>
          <w:szCs w:val="28"/>
        </w:rPr>
        <w:t xml:space="preserve"> </w:t>
      </w:r>
      <w:r w:rsidR="00CF11B0" w:rsidRPr="004B1192">
        <w:rPr>
          <w:rFonts w:ascii="Times New Roman" w:hAnsi="Times New Roman"/>
          <w:sz w:val="28"/>
          <w:szCs w:val="28"/>
        </w:rPr>
        <w:t>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="00CF11B0" w:rsidRPr="004B1192">
        <w:rPr>
          <w:rFonts w:ascii="Times New Roman" w:hAnsi="Times New Roman"/>
          <w:sz w:val="28"/>
          <w:szCs w:val="28"/>
        </w:rPr>
        <w:t xml:space="preserve"> Новосибирской области в 10-дневной срок.</w:t>
      </w:r>
    </w:p>
    <w:p w:rsidR="00CF11B0" w:rsidRPr="004B1192" w:rsidRDefault="00F51BEA" w:rsidP="00F51B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F11B0" w:rsidRPr="004B1192">
        <w:rPr>
          <w:rFonts w:ascii="Times New Roman" w:hAnsi="Times New Roman"/>
          <w:sz w:val="28"/>
          <w:szCs w:val="28"/>
        </w:rPr>
        <w:t xml:space="preserve">4.Настоящее решение вступает в силу после государственной регистрации и опубликования в </w:t>
      </w:r>
      <w:r w:rsidR="00CF11B0">
        <w:rPr>
          <w:rFonts w:ascii="Times New Roman" w:hAnsi="Times New Roman"/>
          <w:sz w:val="28"/>
          <w:szCs w:val="28"/>
        </w:rPr>
        <w:t xml:space="preserve">газете </w:t>
      </w:r>
      <w:r w:rsidR="00CF11B0" w:rsidRPr="004B1192">
        <w:rPr>
          <w:rFonts w:ascii="Times New Roman" w:hAnsi="Times New Roman"/>
          <w:sz w:val="28"/>
          <w:szCs w:val="28"/>
        </w:rPr>
        <w:t>«</w:t>
      </w:r>
      <w:r w:rsidR="00CF11B0">
        <w:rPr>
          <w:rFonts w:ascii="Times New Roman" w:hAnsi="Times New Roman"/>
          <w:sz w:val="28"/>
          <w:szCs w:val="28"/>
        </w:rPr>
        <w:t xml:space="preserve">Бюллетень органов местного самоуправления муниципального образования Ивановского сельсовета </w:t>
      </w:r>
      <w:proofErr w:type="spellStart"/>
      <w:r w:rsidR="00CF11B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CF11B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CF11B0" w:rsidRPr="004B1192">
        <w:rPr>
          <w:rFonts w:ascii="Times New Roman" w:hAnsi="Times New Roman"/>
          <w:sz w:val="28"/>
          <w:szCs w:val="28"/>
        </w:rPr>
        <w:t>».</w:t>
      </w:r>
    </w:p>
    <w:p w:rsidR="00CF11B0" w:rsidRPr="004B1192" w:rsidRDefault="00CF11B0" w:rsidP="00CF11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F11B0" w:rsidRPr="004B1192" w:rsidRDefault="00CF11B0" w:rsidP="00F51BEA">
      <w:pPr>
        <w:spacing w:line="240" w:lineRule="auto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>Глава Ивановского сельсовета</w:t>
      </w:r>
      <w:r w:rsidR="00F51BE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           </w:t>
      </w:r>
      <w:r w:rsidRPr="004B1192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Pr="004B1192">
        <w:rPr>
          <w:rFonts w:ascii="Times New Roman" w:hAnsi="Times New Roman"/>
          <w:sz w:val="28"/>
          <w:szCs w:val="28"/>
        </w:rPr>
        <w:tab/>
      </w:r>
    </w:p>
    <w:p w:rsidR="00CF11B0" w:rsidRPr="004B1192" w:rsidRDefault="00CF11B0" w:rsidP="00F51BEA">
      <w:pPr>
        <w:spacing w:line="240" w:lineRule="auto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</w:t>
      </w:r>
      <w:r w:rsidR="00F51BEA">
        <w:rPr>
          <w:rFonts w:ascii="Times New Roman" w:hAnsi="Times New Roman"/>
          <w:sz w:val="28"/>
          <w:szCs w:val="28"/>
        </w:rPr>
        <w:t xml:space="preserve">                              </w:t>
      </w:r>
      <w:r w:rsidRPr="004B119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51BEA" w:rsidRPr="004B1192">
        <w:rPr>
          <w:rFonts w:ascii="Times New Roman" w:hAnsi="Times New Roman"/>
          <w:sz w:val="28"/>
          <w:szCs w:val="28"/>
        </w:rPr>
        <w:t>А.К.Ритер</w:t>
      </w:r>
      <w:proofErr w:type="spellEnd"/>
      <w:r w:rsidRPr="004B1192">
        <w:rPr>
          <w:rFonts w:ascii="Times New Roman" w:hAnsi="Times New Roman"/>
          <w:sz w:val="28"/>
          <w:szCs w:val="28"/>
        </w:rPr>
        <w:t xml:space="preserve">      </w:t>
      </w:r>
    </w:p>
    <w:p w:rsidR="00CF11B0" w:rsidRPr="004B1192" w:rsidRDefault="00CF11B0" w:rsidP="00CF11B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F51BEA" w:rsidRDefault="00CF11B0" w:rsidP="00CF11B0">
      <w:pPr>
        <w:spacing w:line="240" w:lineRule="auto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Председатель Совета депутатов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Pr="004B1192">
        <w:rPr>
          <w:rFonts w:ascii="Times New Roman" w:hAnsi="Times New Roman"/>
          <w:sz w:val="28"/>
          <w:szCs w:val="28"/>
        </w:rPr>
        <w:t>Ивановского сельсовета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  <w:proofErr w:type="spellStart"/>
      <w:r w:rsidRPr="004B11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4B1192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F51BEA" w:rsidRPr="004B1192" w:rsidRDefault="00F51BEA" w:rsidP="00F51BE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4B1192">
        <w:rPr>
          <w:rFonts w:ascii="Times New Roman" w:hAnsi="Times New Roman"/>
          <w:sz w:val="28"/>
          <w:szCs w:val="28"/>
        </w:rPr>
        <w:t xml:space="preserve">Новосибирской области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Б.А.Мищенко</w:t>
      </w:r>
      <w:proofErr w:type="spellEnd"/>
    </w:p>
    <w:p w:rsidR="00DF368A" w:rsidRPr="00C43C54" w:rsidRDefault="00CF11B0" w:rsidP="00DF368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DF368A" w:rsidRPr="00C43C54">
        <w:rPr>
          <w:rFonts w:ascii="Times New Roman" w:hAnsi="Times New Roman"/>
          <w:sz w:val="28"/>
          <w:szCs w:val="28"/>
        </w:rPr>
        <w:t>ПОСТАНОВЛЕНИЕ</w:t>
      </w:r>
    </w:p>
    <w:p w:rsidR="00DF368A" w:rsidRPr="00C43C54" w:rsidRDefault="00DF368A" w:rsidP="00DF368A">
      <w:pPr>
        <w:ind w:right="-6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                              19.02.2019                                      </w:t>
      </w:r>
      <w:r w:rsidR="00C43C54">
        <w:rPr>
          <w:rFonts w:ascii="Times New Roman" w:hAnsi="Times New Roman"/>
          <w:sz w:val="28"/>
          <w:szCs w:val="28"/>
        </w:rPr>
        <w:t xml:space="preserve">    </w:t>
      </w:r>
      <w:r w:rsidRPr="00C43C54">
        <w:rPr>
          <w:rFonts w:ascii="Times New Roman" w:hAnsi="Times New Roman"/>
          <w:sz w:val="28"/>
          <w:szCs w:val="28"/>
        </w:rPr>
        <w:t xml:space="preserve">   № 16</w:t>
      </w:r>
    </w:p>
    <w:p w:rsidR="00DF368A" w:rsidRPr="00C43C54" w:rsidRDefault="00DF368A" w:rsidP="00DF368A">
      <w:pPr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О принятии дополнительных мер по предупреждению возникновения пожаров в населённых пунктах на территории Ивановского                                                   сельсовета  </w:t>
      </w:r>
      <w:proofErr w:type="spellStart"/>
      <w:r w:rsidRPr="00C43C5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C54">
        <w:rPr>
          <w:rFonts w:ascii="Times New Roman" w:hAnsi="Times New Roman"/>
          <w:sz w:val="28"/>
          <w:szCs w:val="28"/>
        </w:rPr>
        <w:t xml:space="preserve"> района</w:t>
      </w:r>
    </w:p>
    <w:p w:rsidR="00DF368A" w:rsidRPr="00C43C54" w:rsidRDefault="00DF368A" w:rsidP="00DF368A">
      <w:pPr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Об организации выполнения комплекса мероприятий по подготовке к пожароопасному сезону 2019года</w:t>
      </w:r>
    </w:p>
    <w:p w:rsidR="00DF368A" w:rsidRPr="00C43C54" w:rsidRDefault="00DF368A" w:rsidP="00DF368A">
      <w:pPr>
        <w:jc w:val="center"/>
        <w:rPr>
          <w:rFonts w:ascii="Times New Roman" w:hAnsi="Times New Roman"/>
          <w:sz w:val="28"/>
          <w:szCs w:val="28"/>
        </w:rPr>
      </w:pP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       В целях качественной подготовки к пожароопасному периоду 2019  года, руководствуясь Решения  №2 от 15.02.2019 года, Правилами Противопожарного режима РФ, в целях организации работы по подготовке к пожароопасному  сезону 2019 года, </w:t>
      </w:r>
      <w:r w:rsidR="00C43C54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Pr="00C43C54">
        <w:rPr>
          <w:rFonts w:ascii="Times New Roman" w:hAnsi="Times New Roman"/>
          <w:sz w:val="28"/>
          <w:szCs w:val="28"/>
        </w:rPr>
        <w:t>ПОСТАНОВЛЯЮ:</w:t>
      </w:r>
      <w:r w:rsidR="00C43C5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</w:t>
      </w:r>
      <w:r w:rsidRPr="00C43C54">
        <w:rPr>
          <w:rFonts w:ascii="Times New Roman" w:hAnsi="Times New Roman"/>
          <w:sz w:val="28"/>
          <w:szCs w:val="28"/>
        </w:rPr>
        <w:t xml:space="preserve">     1. </w:t>
      </w:r>
      <w:proofErr w:type="gramStart"/>
      <w:r w:rsidRPr="00C43C54">
        <w:rPr>
          <w:rFonts w:ascii="Times New Roman" w:hAnsi="Times New Roman"/>
          <w:sz w:val="28"/>
          <w:szCs w:val="28"/>
        </w:rPr>
        <w:t>Организовать доведение до населения информации о складывающейся обстановки с пожарами и последствиями от них путем размещения информации на интернет сайтах администраций муниципальных образований и информационных стендах в местах массового пребывания людей.                                                                                                                                       2.Активизировать разъяснительную работу среди населения о преимуществах оборудования жилых помещений АДПИ, которые являются одним из эффективных средств по предупреждению гибели людей в состоянии сна.                                                                                                                                               3.</w:t>
      </w:r>
      <w:proofErr w:type="gramEnd"/>
      <w:r w:rsidRPr="00C43C54">
        <w:rPr>
          <w:rFonts w:ascii="Times New Roman" w:hAnsi="Times New Roman"/>
          <w:sz w:val="28"/>
          <w:szCs w:val="28"/>
        </w:rPr>
        <w:t xml:space="preserve"> Активизировать проведение противопожарных инструктажей с населением в ходе </w:t>
      </w:r>
      <w:proofErr w:type="spellStart"/>
      <w:r w:rsidRPr="00C43C54">
        <w:rPr>
          <w:rFonts w:ascii="Times New Roman" w:hAnsi="Times New Roman"/>
          <w:sz w:val="28"/>
          <w:szCs w:val="28"/>
        </w:rPr>
        <w:t>подворовых</w:t>
      </w:r>
      <w:proofErr w:type="spellEnd"/>
      <w:r w:rsidRPr="00C43C54">
        <w:rPr>
          <w:rFonts w:ascii="Times New Roman" w:hAnsi="Times New Roman"/>
          <w:sz w:val="28"/>
          <w:szCs w:val="28"/>
        </w:rPr>
        <w:t xml:space="preserve"> обходов рабочими группами администраций муниципальных образований с вручением памяток о мерах пожарной безопасности. Особое внимание уделять многодетным семьям, социально неблагополучным и социально-незащищенным слоям населения</w:t>
      </w:r>
    </w:p>
    <w:p w:rsidR="00DF368A" w:rsidRPr="00C43C54" w:rsidRDefault="00DF368A" w:rsidP="00C43C54">
      <w:pPr>
        <w:spacing w:after="0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   4. До начала пожароопасного сезона особое внимание уделить наличию и состоянию минерализованных полос    в   границах   населенных пунктов, очистке   территории   населенных пунктов  от горючих материалов (горючих отходов, сухой травянистой растительности), техническому состоянию средств связи, электрооборудования, обеспечению     средствами пожаротушения,    наличию     проездов (подъездов)     к    </w:t>
      </w:r>
      <w:proofErr w:type="gramStart"/>
      <w:r w:rsidRPr="00C43C54">
        <w:rPr>
          <w:rFonts w:ascii="Times New Roman" w:hAnsi="Times New Roman"/>
          <w:sz w:val="28"/>
          <w:szCs w:val="28"/>
        </w:rPr>
        <w:t>естественным</w:t>
      </w:r>
      <w:proofErr w:type="gramEnd"/>
      <w:r w:rsidRPr="00C43C54">
        <w:rPr>
          <w:rFonts w:ascii="Times New Roman" w:hAnsi="Times New Roman"/>
          <w:sz w:val="28"/>
          <w:szCs w:val="28"/>
        </w:rPr>
        <w:t xml:space="preserve"> и искусственным   </w:t>
      </w:r>
      <w:proofErr w:type="spellStart"/>
      <w:r w:rsidRPr="00C43C54">
        <w:rPr>
          <w:rFonts w:ascii="Times New Roman" w:hAnsi="Times New Roman"/>
          <w:sz w:val="28"/>
          <w:szCs w:val="28"/>
        </w:rPr>
        <w:t>водоисточникам</w:t>
      </w:r>
      <w:proofErr w:type="spellEnd"/>
      <w:r w:rsidRPr="00C43C54">
        <w:rPr>
          <w:rFonts w:ascii="Times New Roman" w:hAnsi="Times New Roman"/>
          <w:sz w:val="28"/>
          <w:szCs w:val="28"/>
        </w:rPr>
        <w:t xml:space="preserve">.                                                                                                             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5.</w:t>
      </w:r>
      <w:r w:rsidRPr="00C43C54">
        <w:rPr>
          <w:rFonts w:ascii="Times New Roman" w:hAnsi="Times New Roman"/>
          <w:bCs/>
          <w:kern w:val="28"/>
          <w:sz w:val="28"/>
          <w:szCs w:val="28"/>
        </w:rPr>
        <w:t xml:space="preserve"> Утвердить состав патрульных групп (приложение № 1)</w:t>
      </w:r>
      <w:r w:rsidRPr="00C43C54">
        <w:rPr>
          <w:rFonts w:ascii="Times New Roman" w:hAnsi="Times New Roman"/>
          <w:sz w:val="28"/>
          <w:szCs w:val="28"/>
        </w:rPr>
        <w:t>.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bCs/>
          <w:kern w:val="28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6. </w:t>
      </w:r>
      <w:r w:rsidRPr="00C43C54">
        <w:rPr>
          <w:rFonts w:ascii="Times New Roman" w:hAnsi="Times New Roman"/>
          <w:bCs/>
          <w:kern w:val="28"/>
          <w:sz w:val="28"/>
          <w:szCs w:val="28"/>
        </w:rPr>
        <w:t>Утвердить состав патрульно-маневренной группы (приложение № 2).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При организации работы руководствоваться  Методическими рекомендациями Сибирского регионального центра МЧС России. 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bCs/>
          <w:kern w:val="28"/>
          <w:sz w:val="28"/>
          <w:szCs w:val="28"/>
        </w:rPr>
      </w:pPr>
      <w:r w:rsidRPr="00C43C54">
        <w:rPr>
          <w:rFonts w:ascii="Times New Roman" w:hAnsi="Times New Roman"/>
          <w:bCs/>
          <w:kern w:val="28"/>
          <w:sz w:val="28"/>
          <w:szCs w:val="28"/>
        </w:rPr>
        <w:t xml:space="preserve">7.Настоящее   постановление опубликовать в периодическом печатном издании «Бюллетень    органов    местного   самоуправления   муниципального образования Ивановского сельсовета».                                                                                                             </w:t>
      </w:r>
      <w:r w:rsidRPr="00C43C54">
        <w:rPr>
          <w:rFonts w:ascii="Times New Roman" w:hAnsi="Times New Roman"/>
          <w:sz w:val="28"/>
          <w:szCs w:val="28"/>
        </w:rPr>
        <w:t xml:space="preserve"> 8.</w:t>
      </w:r>
      <w:proofErr w:type="gramStart"/>
      <w:r w:rsidRPr="00C43C5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43C54">
        <w:rPr>
          <w:rFonts w:ascii="Times New Roman" w:hAnsi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DF368A" w:rsidRPr="00C43C54" w:rsidRDefault="00DF368A" w:rsidP="00DF368A">
      <w:pPr>
        <w:jc w:val="both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  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bCs/>
          <w:kern w:val="28"/>
          <w:sz w:val="28"/>
          <w:szCs w:val="28"/>
        </w:rPr>
      </w:pPr>
      <w:r w:rsidRPr="00C43C54">
        <w:rPr>
          <w:rFonts w:ascii="Times New Roman" w:hAnsi="Times New Roman"/>
          <w:bCs/>
          <w:kern w:val="28"/>
          <w:sz w:val="28"/>
          <w:szCs w:val="28"/>
        </w:rPr>
        <w:t>Глава   Ивановского сельсовета</w:t>
      </w:r>
    </w:p>
    <w:p w:rsidR="00DF368A" w:rsidRPr="00C43C54" w:rsidRDefault="00DF368A" w:rsidP="00C43C54">
      <w:pPr>
        <w:spacing w:after="0"/>
        <w:jc w:val="both"/>
        <w:rPr>
          <w:rFonts w:ascii="Times New Roman" w:hAnsi="Times New Roman"/>
          <w:bCs/>
          <w:kern w:val="28"/>
          <w:sz w:val="28"/>
          <w:szCs w:val="28"/>
        </w:rPr>
      </w:pPr>
      <w:proofErr w:type="spellStart"/>
      <w:r w:rsidRPr="00C43C54">
        <w:rPr>
          <w:rFonts w:ascii="Times New Roman" w:hAnsi="Times New Roman"/>
          <w:bCs/>
          <w:kern w:val="28"/>
          <w:sz w:val="28"/>
          <w:szCs w:val="28"/>
        </w:rPr>
        <w:t>Баганского</w:t>
      </w:r>
      <w:proofErr w:type="spellEnd"/>
      <w:r w:rsidRPr="00C43C54">
        <w:rPr>
          <w:rFonts w:ascii="Times New Roman" w:hAnsi="Times New Roman"/>
          <w:bCs/>
          <w:kern w:val="28"/>
          <w:sz w:val="28"/>
          <w:szCs w:val="28"/>
        </w:rPr>
        <w:t xml:space="preserve"> района Новосибирской области                            </w:t>
      </w:r>
      <w:proofErr w:type="spellStart"/>
      <w:r w:rsidRPr="00C43C54">
        <w:rPr>
          <w:rFonts w:ascii="Times New Roman" w:hAnsi="Times New Roman"/>
          <w:bCs/>
          <w:kern w:val="28"/>
          <w:sz w:val="28"/>
          <w:szCs w:val="28"/>
        </w:rPr>
        <w:t>А.К.Ритер</w:t>
      </w:r>
      <w:proofErr w:type="spellEnd"/>
    </w:p>
    <w:p w:rsidR="00DF368A" w:rsidRPr="00C43C54" w:rsidRDefault="00DF368A" w:rsidP="00DF368A">
      <w:pPr>
        <w:jc w:val="both"/>
        <w:rPr>
          <w:rFonts w:ascii="Times New Roman" w:hAnsi="Times New Roman"/>
          <w:bCs/>
          <w:kern w:val="28"/>
          <w:sz w:val="28"/>
          <w:szCs w:val="28"/>
        </w:rPr>
      </w:pP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lastRenderedPageBreak/>
        <w:t>ПРИЛОЖЕНИЕ№ 1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УТВЕРЖДЕНО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Ивановского сельсовета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от 21.02.2019   № 16</w:t>
      </w:r>
    </w:p>
    <w:p w:rsidR="00DF368A" w:rsidRPr="00C43C54" w:rsidRDefault="00DF368A" w:rsidP="00C43C5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СОСТАВ</w:t>
      </w:r>
    </w:p>
    <w:p w:rsidR="00DF368A" w:rsidRPr="00C43C54" w:rsidRDefault="00DF368A" w:rsidP="00C43C5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патрульных групп  Ивановского сельсовета</w:t>
      </w:r>
    </w:p>
    <w:p w:rsidR="00DF368A" w:rsidRPr="00C43C54" w:rsidRDefault="00DF368A" w:rsidP="00C43C54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43C5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C5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3369"/>
        <w:gridCol w:w="6201"/>
      </w:tblGrid>
      <w:tr w:rsidR="00DF368A" w:rsidRPr="00C43C54" w:rsidTr="00C43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Состав группы</w:t>
            </w:r>
          </w:p>
        </w:tc>
      </w:tr>
      <w:tr w:rsidR="00DF368A" w:rsidRPr="00C43C54" w:rsidTr="00C43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Патрульная группа № 1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с</w:t>
            </w:r>
            <w:proofErr w:type="gram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.И</w:t>
            </w:r>
            <w:proofErr w:type="gram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вановка</w:t>
            </w:r>
            <w:proofErr w:type="spellEnd"/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1.Ритер Андрей Карлович - старший группы, староста села Ивановка;</w:t>
            </w:r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2.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Харашута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Андрей  Сергеевич;</w:t>
            </w:r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3. Пироженко  Юрий  Николаевич</w:t>
            </w:r>
          </w:p>
        </w:tc>
      </w:tr>
      <w:tr w:rsidR="00DF368A" w:rsidRPr="00C43C54" w:rsidTr="00C43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 xml:space="preserve">Патрульная служба № 2 </w:t>
            </w:r>
            <w:proofErr w:type="spellStart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д</w:t>
            </w:r>
            <w:proofErr w:type="gramStart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.П</w:t>
            </w:r>
            <w:proofErr w:type="gramEnd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одольск</w:t>
            </w:r>
            <w:proofErr w:type="spellEnd"/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1.Буров Александр Юрьевич – старший группы, староста  деревни  Подольск;</w:t>
            </w:r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2.Сохина    Любовь 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Мифодьевна</w:t>
            </w:r>
            <w:proofErr w:type="spellEnd"/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3. Пирогова  Ольга  Васильевна</w:t>
            </w:r>
          </w:p>
        </w:tc>
      </w:tr>
      <w:tr w:rsidR="00DF368A" w:rsidRPr="00C43C54" w:rsidTr="00C43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 xml:space="preserve">Патрульная служба № 3 </w:t>
            </w:r>
            <w:proofErr w:type="spellStart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д</w:t>
            </w:r>
            <w:proofErr w:type="gramStart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.Г</w:t>
            </w:r>
            <w:proofErr w:type="gramEnd"/>
            <w:r w:rsidRPr="00C43C54">
              <w:rPr>
                <w:rFonts w:ascii="Times New Roman" w:hAnsi="Times New Roman"/>
                <w:bCs/>
                <w:kern w:val="28"/>
                <w:sz w:val="28"/>
                <w:szCs w:val="28"/>
                <w:lang w:eastAsia="en-US"/>
              </w:rPr>
              <w:t>рушевка</w:t>
            </w:r>
            <w:proofErr w:type="spellEnd"/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1.Силионенко Галина   Васильевна – старший группы, староста   деревни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Грушевка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;</w:t>
            </w:r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2.Павленко Петр  Андреевич</w:t>
            </w:r>
          </w:p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3.Остапенко Людмила  Николаевна</w:t>
            </w:r>
          </w:p>
        </w:tc>
      </w:tr>
    </w:tbl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ПРИЛОЖЕНИЕ№ 2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УТВЕРЖДЕНО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Ивановского   сельсовета</w:t>
      </w:r>
    </w:p>
    <w:p w:rsidR="00DF368A" w:rsidRPr="00C43C54" w:rsidRDefault="00DF368A" w:rsidP="00C43C54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от 21.02.2019 № 16</w:t>
      </w:r>
    </w:p>
    <w:p w:rsidR="00DF368A" w:rsidRPr="00C43C54" w:rsidRDefault="00DF368A" w:rsidP="00961D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СОСТАВ</w:t>
      </w:r>
    </w:p>
    <w:p w:rsidR="00DF368A" w:rsidRPr="00C43C54" w:rsidRDefault="00DF368A" w:rsidP="00961D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3C54">
        <w:rPr>
          <w:rFonts w:ascii="Times New Roman" w:hAnsi="Times New Roman"/>
          <w:sz w:val="28"/>
          <w:szCs w:val="28"/>
        </w:rPr>
        <w:t>Патрульно-маневренной  группы Ивановского сельсовета</w:t>
      </w:r>
    </w:p>
    <w:p w:rsidR="00DF368A" w:rsidRPr="00C43C54" w:rsidRDefault="00DF368A" w:rsidP="00961D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C43C5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C5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3227"/>
        <w:gridCol w:w="6343"/>
      </w:tblGrid>
      <w:tr w:rsidR="00DF368A" w:rsidRPr="00C43C54" w:rsidTr="00961D00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Состав группы</w:t>
            </w:r>
          </w:p>
        </w:tc>
      </w:tr>
      <w:tr w:rsidR="00DF368A" w:rsidRPr="00C43C54" w:rsidTr="00961D00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68A" w:rsidRPr="00C43C54" w:rsidRDefault="00DF368A" w:rsidP="00961D0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Патрульно-маневренная группа</w:t>
            </w: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1.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Ритер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Андрей Карлович </w:t>
            </w:r>
            <w:proofErr w:type="gram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–н</w:t>
            </w:r>
            <w:proofErr w:type="gram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ачальник группы, Глава Ивановского  сельсовета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Баганского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района Новосибирской области;</w:t>
            </w:r>
          </w:p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2.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Харашута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Андрей Сергеевич – водитель МКУ  «ХЭС  Ивановского сельсовета" 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Баганского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района Новосибирской области;</w:t>
            </w:r>
          </w:p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3.  Пироженко Юрий Николаевич </w:t>
            </w:r>
            <w:proofErr w:type="gram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–д</w:t>
            </w:r>
            <w:proofErr w:type="gram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иректор МКУ «ХЭС Ивановского сельсовета»(по согласованию);</w:t>
            </w:r>
          </w:p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4. Николаев Николай Леонидович    </w:t>
            </w:r>
            <w:proofErr w:type="gram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–т</w:t>
            </w:r>
            <w:proofErr w:type="gram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ракторист  МУП «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Баганский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коммунальщик»(по согласованию);</w:t>
            </w:r>
          </w:p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5. Мищенко Александр Борисович – мастер  МУП  «</w:t>
            </w:r>
            <w:proofErr w:type="spellStart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>Баганский</w:t>
            </w:r>
            <w:proofErr w:type="spellEnd"/>
            <w:r w:rsidRPr="00C43C5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коммунальщик» (по согласованию).</w:t>
            </w:r>
          </w:p>
          <w:p w:rsidR="00DF368A" w:rsidRPr="00C43C54" w:rsidRDefault="00DF368A" w:rsidP="00961D00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961D00" w:rsidRDefault="00961D00" w:rsidP="00961D00">
      <w:pPr>
        <w:jc w:val="center"/>
        <w:rPr>
          <w:rFonts w:ascii="Times New Roman" w:hAnsi="Times New Roman"/>
          <w:sz w:val="28"/>
          <w:szCs w:val="28"/>
        </w:rPr>
      </w:pPr>
    </w:p>
    <w:p w:rsidR="00961D00" w:rsidRPr="00961D00" w:rsidRDefault="00961D00" w:rsidP="00961D00">
      <w:pPr>
        <w:jc w:val="center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ПОСТАНОВЛЕНИЕ</w:t>
      </w:r>
    </w:p>
    <w:p w:rsidR="00961D00" w:rsidRPr="00961D00" w:rsidRDefault="00961D00" w:rsidP="00961D00">
      <w:pPr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             06.02.2019                                                                         №13</w:t>
      </w:r>
    </w:p>
    <w:p w:rsidR="00961D00" w:rsidRPr="00961D00" w:rsidRDefault="00961D00" w:rsidP="00961D00">
      <w:pPr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proofErr w:type="spellStart"/>
      <w:r w:rsidRPr="00961D00">
        <w:rPr>
          <w:rFonts w:ascii="Times New Roman" w:hAnsi="Times New Roman"/>
          <w:sz w:val="28"/>
          <w:szCs w:val="28"/>
        </w:rPr>
        <w:t>с</w:t>
      </w:r>
      <w:proofErr w:type="gramStart"/>
      <w:r w:rsidRPr="00961D00">
        <w:rPr>
          <w:rFonts w:ascii="Times New Roman" w:hAnsi="Times New Roman"/>
          <w:sz w:val="28"/>
          <w:szCs w:val="28"/>
        </w:rPr>
        <w:t>.И</w:t>
      </w:r>
      <w:proofErr w:type="gramEnd"/>
      <w:r w:rsidRPr="00961D00">
        <w:rPr>
          <w:rFonts w:ascii="Times New Roman" w:hAnsi="Times New Roman"/>
          <w:sz w:val="28"/>
          <w:szCs w:val="28"/>
        </w:rPr>
        <w:t>вановка</w:t>
      </w:r>
      <w:proofErr w:type="spellEnd"/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570"/>
      </w:tblGrid>
      <w:tr w:rsidR="00961D00" w:rsidRPr="00961D00" w:rsidTr="00961D00">
        <w:trPr>
          <w:trHeight w:val="302"/>
          <w:jc w:val="center"/>
        </w:trPr>
        <w:tc>
          <w:tcPr>
            <w:tcW w:w="5000" w:type="pct"/>
          </w:tcPr>
          <w:p w:rsidR="00961D00" w:rsidRPr="00961D00" w:rsidRDefault="00961D00" w:rsidP="00961D00">
            <w:pPr>
              <w:shd w:val="clear" w:color="auto" w:fill="FFFFFF"/>
              <w:suppressAutoHyphens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61D0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Об утверждении </w:t>
            </w:r>
            <w:hyperlink r:id="rId10" w:anchor="sub_1000" w:history="1">
              <w:proofErr w:type="gramStart"/>
              <w:r w:rsidRPr="00961D00">
                <w:rPr>
                  <w:rStyle w:val="afe"/>
                  <w:rFonts w:ascii="Times New Roman" w:hAnsi="Times New Roman"/>
                  <w:color w:val="000000"/>
                  <w:sz w:val="28"/>
                  <w:szCs w:val="28"/>
                </w:rPr>
                <w:t>план</w:t>
              </w:r>
              <w:proofErr w:type="gramEnd"/>
            </w:hyperlink>
            <w:r w:rsidRPr="00961D00">
              <w:rPr>
                <w:rStyle w:val="afe"/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961D00">
              <w:rPr>
                <w:rFonts w:ascii="Times New Roman" w:hAnsi="Times New Roman"/>
                <w:sz w:val="28"/>
                <w:szCs w:val="28"/>
              </w:rPr>
              <w:t xml:space="preserve"> мероприятий («дорожной карты»)                                      «Изменения в отраслях социальной сферы, направленные на повышение                                                эффективности  сферы культуры Ивановского сельсовета»</w:t>
            </w:r>
          </w:p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961D00" w:rsidRPr="00961D00" w:rsidRDefault="00961D00" w:rsidP="00961D00">
      <w:pPr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Pr="00961D00">
        <w:rPr>
          <w:rFonts w:ascii="Times New Roman" w:hAnsi="Times New Roman"/>
          <w:color w:val="000000"/>
          <w:sz w:val="28"/>
          <w:szCs w:val="28"/>
        </w:rPr>
        <w:t>В соответствии с Постановлением Правительства РФ от 28.12.2012 №1454, в целях реализации Указа Президента РФ от 07.05.2012 №597,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</w:t>
      </w:r>
      <w:r w:rsidRPr="00961D00">
        <w:rPr>
          <w:rFonts w:ascii="Times New Roman" w:hAnsi="Times New Roman"/>
          <w:color w:val="000000"/>
          <w:sz w:val="28"/>
          <w:szCs w:val="28"/>
        </w:rPr>
        <w:t>ПОСТАНОВЛЯЮ: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  <w:r w:rsidRPr="00961D00">
        <w:rPr>
          <w:rFonts w:ascii="Times New Roman" w:hAnsi="Times New Roman"/>
          <w:color w:val="000000"/>
          <w:sz w:val="28"/>
          <w:szCs w:val="28"/>
        </w:rPr>
        <w:t xml:space="preserve">       1.Утвердить прилагаемый </w:t>
      </w:r>
      <w:hyperlink r:id="rId11" w:anchor="sub_1000" w:history="1">
        <w:r w:rsidRPr="00961D00">
          <w:rPr>
            <w:rStyle w:val="afe"/>
            <w:rFonts w:ascii="Times New Roman" w:hAnsi="Times New Roman"/>
            <w:color w:val="000000"/>
            <w:sz w:val="28"/>
            <w:szCs w:val="28"/>
          </w:rPr>
          <w:t>план</w:t>
        </w:r>
      </w:hyperlink>
      <w:r w:rsidRPr="00961D00">
        <w:rPr>
          <w:rFonts w:ascii="Times New Roman" w:hAnsi="Times New Roman"/>
          <w:color w:val="000000"/>
          <w:sz w:val="28"/>
          <w:szCs w:val="28"/>
        </w:rPr>
        <w:t xml:space="preserve"> мероприятий («дорожную карту») «Изменения в отраслях социальной сферы, направленные на повышение эффективности сферы культуры Ивановского сельсовета» (далее - план).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</w:t>
      </w:r>
      <w:r w:rsidRPr="00961D00">
        <w:rPr>
          <w:rFonts w:ascii="Times New Roman" w:hAnsi="Times New Roman"/>
          <w:color w:val="000000"/>
          <w:sz w:val="28"/>
          <w:szCs w:val="28"/>
        </w:rPr>
        <w:t xml:space="preserve">      2.Контроль за исполнением настоящего постановления возложить на специалиста 2 разряда Фоменко Н.Н..</w:t>
      </w:r>
      <w:proofErr w:type="gramEnd"/>
    </w:p>
    <w:p w:rsidR="00961D00" w:rsidRDefault="00961D00" w:rsidP="00961D00">
      <w:pPr>
        <w:rPr>
          <w:rFonts w:ascii="Times New Roman" w:hAnsi="Times New Roman"/>
          <w:sz w:val="28"/>
          <w:szCs w:val="28"/>
        </w:rPr>
      </w:pPr>
    </w:p>
    <w:p w:rsidR="00961D00" w:rsidRPr="00961D00" w:rsidRDefault="00961D00" w:rsidP="00961D00">
      <w:pPr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      </w:t>
      </w:r>
      <w:proofErr w:type="spellStart"/>
      <w:r w:rsidRPr="00961D0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961D00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 </w:t>
      </w:r>
      <w:proofErr w:type="spellStart"/>
      <w:r w:rsidRPr="00961D00">
        <w:rPr>
          <w:rFonts w:ascii="Times New Roman" w:hAnsi="Times New Roman"/>
          <w:sz w:val="28"/>
          <w:szCs w:val="28"/>
        </w:rPr>
        <w:t>А.К.Ритер</w:t>
      </w:r>
      <w:proofErr w:type="spellEnd"/>
    </w:p>
    <w:p w:rsidR="00961D00" w:rsidRPr="00961D00" w:rsidRDefault="00961D00" w:rsidP="00961D00">
      <w:pPr>
        <w:jc w:val="both"/>
        <w:rPr>
          <w:rFonts w:ascii="Times New Roman" w:hAnsi="Times New Roman"/>
          <w:sz w:val="28"/>
          <w:szCs w:val="28"/>
        </w:rPr>
      </w:pPr>
    </w:p>
    <w:p w:rsidR="00961D00" w:rsidRPr="00961D00" w:rsidRDefault="00961D00" w:rsidP="00961D00">
      <w:pPr>
        <w:shd w:val="clear" w:color="auto" w:fill="FFFFFF"/>
        <w:spacing w:after="0"/>
        <w:jc w:val="right"/>
        <w:rPr>
          <w:rFonts w:ascii="Times New Roman" w:hAnsi="Times New Roman"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>УТВЕРЖДЕН</w:t>
      </w:r>
    </w:p>
    <w:p w:rsidR="00961D00" w:rsidRPr="00961D00" w:rsidRDefault="00961D00" w:rsidP="00961D00">
      <w:pPr>
        <w:shd w:val="clear" w:color="auto" w:fill="FFFFFF"/>
        <w:spacing w:after="0"/>
        <w:jc w:val="right"/>
        <w:rPr>
          <w:rFonts w:ascii="Times New Roman" w:hAnsi="Times New Roman"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>постановлением администрации</w:t>
      </w:r>
    </w:p>
    <w:p w:rsidR="00961D00" w:rsidRPr="00961D00" w:rsidRDefault="00961D00" w:rsidP="00961D00">
      <w:pPr>
        <w:shd w:val="clear" w:color="auto" w:fill="FFFFFF"/>
        <w:spacing w:after="0"/>
        <w:jc w:val="right"/>
        <w:rPr>
          <w:rFonts w:ascii="Times New Roman" w:hAnsi="Times New Roman"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>Ивановского сельсовета</w:t>
      </w:r>
    </w:p>
    <w:p w:rsidR="00961D00" w:rsidRPr="00961D00" w:rsidRDefault="00961D00" w:rsidP="00961D00">
      <w:pPr>
        <w:shd w:val="clear" w:color="auto" w:fill="FFFFFF"/>
        <w:spacing w:after="0"/>
        <w:jc w:val="right"/>
        <w:rPr>
          <w:rFonts w:ascii="Times New Roman" w:hAnsi="Times New Roman"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 xml:space="preserve"> от 16.02.2019 №13</w:t>
      </w:r>
    </w:p>
    <w:p w:rsidR="00961D00" w:rsidRPr="00961D00" w:rsidRDefault="00961D00" w:rsidP="00961D00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>План</w:t>
      </w:r>
      <w:r w:rsidRPr="00961D00">
        <w:rPr>
          <w:rFonts w:ascii="Times New Roman" w:hAnsi="Times New Roman"/>
          <w:bCs/>
          <w:sz w:val="28"/>
          <w:szCs w:val="28"/>
        </w:rPr>
        <w:br/>
        <w:t>мероприятий («дорожная карта») «Изменения в отраслях                                           социальной сферы, направленные на повышение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</w:t>
      </w:r>
      <w:r w:rsidRPr="00961D00">
        <w:rPr>
          <w:rFonts w:ascii="Times New Roman" w:hAnsi="Times New Roman"/>
          <w:bCs/>
          <w:sz w:val="28"/>
          <w:szCs w:val="28"/>
        </w:rPr>
        <w:t>эффективности сферы культуры Ивановского сельсовета»</w:t>
      </w:r>
      <w:r w:rsidRPr="00961D00">
        <w:rPr>
          <w:rFonts w:ascii="Times New Roman" w:hAnsi="Times New Roman"/>
          <w:bCs/>
          <w:sz w:val="28"/>
          <w:szCs w:val="28"/>
        </w:rPr>
        <w:br/>
      </w:r>
      <w:r w:rsidRPr="00961D00">
        <w:rPr>
          <w:rFonts w:ascii="Times New Roman" w:hAnsi="Times New Roman"/>
          <w:b/>
          <w:bCs/>
          <w:sz w:val="28"/>
          <w:szCs w:val="28"/>
        </w:rPr>
        <w:t>I.  Цели разработки «дорожной карты»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Целями плана мероприятий («дорожной карты») «Изменения в отраслях социальной сферы, направленные на повышение эффективности сферы культуры Ивановского сельсовета» (далее – «дорожная карта») являются: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961D00">
        <w:rPr>
          <w:rFonts w:ascii="Times New Roman" w:hAnsi="Times New Roman"/>
          <w:sz w:val="28"/>
          <w:szCs w:val="28"/>
        </w:rPr>
        <w:t xml:space="preserve">- повышение качества жизни жителей Ивановского сельсовета путем предоставления им возможности саморазвития через регулярные занятия </w:t>
      </w:r>
      <w:r w:rsidRPr="00961D00">
        <w:rPr>
          <w:rFonts w:ascii="Times New Roman" w:hAnsi="Times New Roman"/>
          <w:sz w:val="28"/>
          <w:szCs w:val="28"/>
        </w:rPr>
        <w:lastRenderedPageBreak/>
        <w:t>творчеством по свободно выбранному ими направлению, воспитание (формирование)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обмена;</w:t>
      </w:r>
      <w:proofErr w:type="gramEnd"/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- обеспечение достойной </w:t>
      </w:r>
      <w:proofErr w:type="gramStart"/>
      <w:r w:rsidRPr="00961D00">
        <w:rPr>
          <w:rFonts w:ascii="Times New Roman" w:hAnsi="Times New Roman"/>
          <w:sz w:val="28"/>
          <w:szCs w:val="28"/>
        </w:rPr>
        <w:t>оплаты труда работников учреждений культуры Ивановского сельсовета</w:t>
      </w:r>
      <w:proofErr w:type="gramEnd"/>
      <w:r w:rsidRPr="00961D00">
        <w:rPr>
          <w:rFonts w:ascii="Times New Roman" w:hAnsi="Times New Roman"/>
          <w:sz w:val="28"/>
          <w:szCs w:val="28"/>
        </w:rPr>
        <w:t xml:space="preserve">  как результат повышения качества и количества оказываемых ими муниципальных услуг;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- развитие и сохранение кадрового потенциала учреждений культуры Ивановского сельсовета;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- повышение престижности и привлекательности профессий в сфере культуры Ивановского сельсовета;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- сохранение культурного и исторического наследия народов, проживающих на территории Ивановского сельсовета, обеспечение доступа граждан к культурным ценностям и участию в культурной жизни, реализация творческого потенциала нации;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- создание благоприятных условий для устойчивого развития сферы культуры Ивановского сельсовета.</w:t>
      </w:r>
    </w:p>
    <w:p w:rsidR="00961D00" w:rsidRPr="00961D00" w:rsidRDefault="00961D00" w:rsidP="00961D00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61D00">
        <w:rPr>
          <w:rFonts w:ascii="Times New Roman" w:hAnsi="Times New Roman"/>
          <w:b/>
          <w:bCs/>
          <w:sz w:val="28"/>
          <w:szCs w:val="28"/>
        </w:rPr>
        <w:t>II. Проведение структурных реформ в сфере культуры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В рамках структурных реформ предусматривается: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- повышение качества и расширение спектра муниципальных услуг в сфере культуры;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- создание условий для творческой самореализации населения Ивановского сельсовета;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- вовлечение населения в создание и продвижение культурного продукта;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- участие сферы культуры в формировании комфортной среды жизнедеятельности населенных пунктов;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- финансирование учреждений культуры из всех источников.</w:t>
      </w:r>
    </w:p>
    <w:p w:rsidR="00961D00" w:rsidRPr="00961D00" w:rsidRDefault="00961D00" w:rsidP="00961D00">
      <w:pPr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bookmarkStart w:id="0" w:name="sub_1300"/>
      <w:r w:rsidRPr="00961D00">
        <w:rPr>
          <w:rFonts w:ascii="Times New Roman" w:hAnsi="Times New Roman"/>
          <w:b/>
          <w:bCs/>
          <w:sz w:val="28"/>
          <w:szCs w:val="28"/>
        </w:rPr>
        <w:t>III. Целевые показатели (индикаторы) развития сферы                                     культуры и меры, обеспечивающие  их достижение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1" w:name="sub_1301"/>
      <w:bookmarkEnd w:id="0"/>
      <w:r w:rsidRPr="00961D00">
        <w:rPr>
          <w:rFonts w:ascii="Times New Roman" w:hAnsi="Times New Roman"/>
          <w:sz w:val="28"/>
          <w:szCs w:val="28"/>
        </w:rPr>
        <w:t>1. С ростом эффективности и качества оказываемых услуг будут достигнуты следующие целевые показатели (индикаторы):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2" w:name="sub_1316"/>
      <w:bookmarkEnd w:id="1"/>
      <w:r w:rsidRPr="00961D00">
        <w:rPr>
          <w:rFonts w:ascii="Times New Roman" w:hAnsi="Times New Roman"/>
          <w:sz w:val="28"/>
          <w:szCs w:val="28"/>
        </w:rPr>
        <w:t>1) увеличение численности участников культурно-досуговых мероприятий (по сравнению с предыдущим годом):</w:t>
      </w:r>
    </w:p>
    <w:bookmarkEnd w:id="2"/>
    <w:p w:rsidR="00961D00" w:rsidRPr="00961D00" w:rsidRDefault="00961D00" w:rsidP="00961D00">
      <w:pPr>
        <w:spacing w:after="0"/>
        <w:ind w:firstLine="698"/>
        <w:jc w:val="right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(процентов)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843"/>
        <w:gridCol w:w="1418"/>
        <w:gridCol w:w="2126"/>
        <w:gridCol w:w="1984"/>
      </w:tblGrid>
      <w:tr w:rsidR="00961D00" w:rsidRPr="00961D00" w:rsidTr="00961D00">
        <w:trPr>
          <w:trHeight w:val="21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2022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2023 год</w:t>
            </w:r>
          </w:p>
        </w:tc>
      </w:tr>
      <w:tr w:rsidR="00961D00" w:rsidRPr="00961D00" w:rsidTr="00961D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1,8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1,8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</w:tr>
    </w:tbl>
    <w:p w:rsidR="00961D00" w:rsidRPr="00961D00" w:rsidRDefault="00961D00" w:rsidP="00961D00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3" w:name="sub_1317"/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2) повышение уровня удовлетворенности граждан Ивановского сельсовета качеством предоставления муниципальных услуг в сфере культуры:</w:t>
      </w:r>
    </w:p>
    <w:bookmarkEnd w:id="3"/>
    <w:p w:rsidR="00961D00" w:rsidRPr="00961D00" w:rsidRDefault="00961D00" w:rsidP="00961D00">
      <w:pPr>
        <w:spacing w:after="0"/>
        <w:ind w:firstLine="698"/>
        <w:jc w:val="right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(процентов)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843"/>
        <w:gridCol w:w="1418"/>
        <w:gridCol w:w="2126"/>
        <w:gridCol w:w="1984"/>
      </w:tblGrid>
      <w:tr w:rsidR="00961D00" w:rsidRPr="00961D00" w:rsidTr="00961D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2022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2023 год</w:t>
            </w:r>
          </w:p>
        </w:tc>
      </w:tr>
      <w:tr w:rsidR="00961D00" w:rsidRPr="00961D00" w:rsidTr="00961D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93,0</w:t>
            </w:r>
          </w:p>
        </w:tc>
      </w:tr>
    </w:tbl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bookmarkStart w:id="4" w:name="sub_13115"/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5" w:name="sub_13117"/>
      <w:bookmarkEnd w:id="4"/>
      <w:r w:rsidRPr="00961D00">
        <w:rPr>
          <w:rFonts w:ascii="Times New Roman" w:hAnsi="Times New Roman"/>
          <w:sz w:val="28"/>
          <w:szCs w:val="28"/>
        </w:rPr>
        <w:t>3) увеличение доли детей, привлекаемых к участию в творческих мероприятиях, в общем числе детей:</w:t>
      </w:r>
    </w:p>
    <w:bookmarkEnd w:id="5"/>
    <w:p w:rsidR="00961D00" w:rsidRPr="00961D00" w:rsidRDefault="00961D00" w:rsidP="00961D00">
      <w:pPr>
        <w:spacing w:after="0"/>
        <w:ind w:firstLine="698"/>
        <w:jc w:val="right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(процентов)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843"/>
        <w:gridCol w:w="1418"/>
        <w:gridCol w:w="2126"/>
        <w:gridCol w:w="1984"/>
      </w:tblGrid>
      <w:tr w:rsidR="00961D00" w:rsidRPr="00961D00" w:rsidTr="00961D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2022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2023 год</w:t>
            </w:r>
          </w:p>
        </w:tc>
      </w:tr>
      <w:tr w:rsidR="00961D00" w:rsidRPr="00961D00" w:rsidTr="00961D0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</w:tbl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6" w:name="sub_1302"/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2. Мерами, обеспечивающими достижение целевых показателей (индикаторов) развития сферы культуры, являются: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7" w:name="sub_1321"/>
      <w:bookmarkEnd w:id="6"/>
      <w:r w:rsidRPr="00961D00">
        <w:rPr>
          <w:rFonts w:ascii="Times New Roman" w:hAnsi="Times New Roman"/>
          <w:sz w:val="28"/>
          <w:szCs w:val="28"/>
        </w:rPr>
        <w:t>1) создание механизма стимулирования работников учреждений культуры, оказывающих услуги (выполняющих работы) различной сложности, включающего установление более высокого уровня заработной платы, обеспечение выполнения требований к качеству оказания услуг, прозрачное формирование оплаты труда, внедрение современных норм труда, направленных на повышение качества оказания муниципальных услуг;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8" w:name="sub_1322"/>
      <w:bookmarkEnd w:id="7"/>
      <w:r w:rsidRPr="00961D00">
        <w:rPr>
          <w:rFonts w:ascii="Times New Roman" w:hAnsi="Times New Roman"/>
          <w:sz w:val="28"/>
          <w:szCs w:val="28"/>
        </w:rPr>
        <w:t xml:space="preserve">2) поэтапный рост оплаты труда работников учреждений культуры, достижение целевых показателей по доведению уровня оплаты труда (средней заработной платы) работников учреждений культуры до средней заработной платы в регионах Российской Федерации в соответствии с </w:t>
      </w:r>
      <w:hyperlink r:id="rId12" w:history="1">
        <w:r w:rsidRPr="00961D00">
          <w:rPr>
            <w:rStyle w:val="af2"/>
            <w:rFonts w:ascii="Times New Roman" w:hAnsi="Times New Roman"/>
            <w:sz w:val="28"/>
            <w:szCs w:val="28"/>
          </w:rPr>
          <w:t>Указом</w:t>
        </w:r>
      </w:hyperlink>
      <w:r w:rsidRPr="00961D00">
        <w:rPr>
          <w:rFonts w:ascii="Times New Roman" w:hAnsi="Times New Roman"/>
          <w:sz w:val="28"/>
          <w:szCs w:val="28"/>
        </w:rPr>
        <w:t xml:space="preserve"> Президента Российской Федерации от 7 мая </w:t>
      </w:r>
      <w:smartTag w:uri="urn:schemas-microsoft-com:office:smarttags" w:element="metricconverter">
        <w:smartTagPr>
          <w:attr w:name="ProductID" w:val="2012 г"/>
        </w:smartTagPr>
        <w:r w:rsidRPr="00961D00">
          <w:rPr>
            <w:rFonts w:ascii="Times New Roman" w:hAnsi="Times New Roman"/>
            <w:sz w:val="28"/>
            <w:szCs w:val="28"/>
          </w:rPr>
          <w:t>2012 г</w:t>
        </w:r>
      </w:smartTag>
      <w:r w:rsidRPr="00961D00">
        <w:rPr>
          <w:rFonts w:ascii="Times New Roman" w:hAnsi="Times New Roman"/>
          <w:sz w:val="28"/>
          <w:szCs w:val="28"/>
        </w:rPr>
        <w:t>. № 597 "О мероприятиях по реализации государственной социальной политики";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9" w:name="sub_1323"/>
      <w:bookmarkEnd w:id="8"/>
      <w:r w:rsidRPr="00961D00">
        <w:rPr>
          <w:rFonts w:ascii="Times New Roman" w:hAnsi="Times New Roman"/>
          <w:sz w:val="28"/>
          <w:szCs w:val="28"/>
        </w:rPr>
        <w:t xml:space="preserve">3) обновление квалификационных требований к работникам, переобучение, повышение квалификации, приток квалифицированных кадров, сохранение и развитие кадрового </w:t>
      </w:r>
      <w:proofErr w:type="gramStart"/>
      <w:r w:rsidRPr="00961D00">
        <w:rPr>
          <w:rFonts w:ascii="Times New Roman" w:hAnsi="Times New Roman"/>
          <w:sz w:val="28"/>
          <w:szCs w:val="28"/>
        </w:rPr>
        <w:t>потенциала работников сферы культуры Ивановского сельсовета</w:t>
      </w:r>
      <w:proofErr w:type="gramEnd"/>
      <w:r w:rsidRPr="00961D00">
        <w:rPr>
          <w:rFonts w:ascii="Times New Roman" w:hAnsi="Times New Roman"/>
          <w:sz w:val="28"/>
          <w:szCs w:val="28"/>
        </w:rPr>
        <w:t>;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10" w:name="sub_1324"/>
      <w:bookmarkEnd w:id="9"/>
      <w:r w:rsidRPr="00961D00">
        <w:rPr>
          <w:rFonts w:ascii="Times New Roman" w:hAnsi="Times New Roman"/>
          <w:sz w:val="28"/>
          <w:szCs w:val="28"/>
        </w:rPr>
        <w:t>4) реорганизация неэффективных учреждений культуры.</w:t>
      </w:r>
      <w:bookmarkEnd w:id="10"/>
    </w:p>
    <w:p w:rsidR="00961D00" w:rsidRPr="00961D00" w:rsidRDefault="00961D00" w:rsidP="00961D00">
      <w:pPr>
        <w:tabs>
          <w:tab w:val="left" w:pos="3225"/>
        </w:tabs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61D00" w:rsidRPr="00961D00" w:rsidRDefault="00961D00" w:rsidP="00961D00">
      <w:pPr>
        <w:spacing w:after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bookmarkStart w:id="11" w:name="sub_1400"/>
      <w:r w:rsidRPr="00961D00">
        <w:rPr>
          <w:rFonts w:ascii="Times New Roman" w:hAnsi="Times New Roman"/>
          <w:b/>
          <w:bCs/>
          <w:sz w:val="28"/>
          <w:szCs w:val="28"/>
        </w:rPr>
        <w:t xml:space="preserve">IV. Мероприятия по совершенствованию оплаты труда работников учреждений </w:t>
      </w:r>
    </w:p>
    <w:p w:rsidR="00961D00" w:rsidRPr="00961D00" w:rsidRDefault="00961D00" w:rsidP="00961D00">
      <w:pPr>
        <w:spacing w:after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61D00">
        <w:rPr>
          <w:rFonts w:ascii="Times New Roman" w:hAnsi="Times New Roman"/>
          <w:b/>
          <w:bCs/>
          <w:sz w:val="28"/>
          <w:szCs w:val="28"/>
        </w:rPr>
        <w:t>культуры Ивановского сельсовета</w:t>
      </w:r>
      <w:r w:rsidRPr="00961D00">
        <w:rPr>
          <w:rFonts w:ascii="Times New Roman" w:hAnsi="Times New Roman"/>
          <w:b/>
          <w:bCs/>
          <w:color w:val="26282F"/>
          <w:sz w:val="28"/>
          <w:szCs w:val="28"/>
        </w:rPr>
        <w:t xml:space="preserve">  </w:t>
      </w:r>
    </w:p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2" w:name="sub_1401"/>
      <w:bookmarkEnd w:id="11"/>
      <w:r w:rsidRPr="00961D00">
        <w:rPr>
          <w:rFonts w:ascii="Times New Roman" w:hAnsi="Times New Roman"/>
          <w:sz w:val="28"/>
          <w:szCs w:val="28"/>
        </w:rPr>
        <w:t>1</w:t>
      </w:r>
      <w:r w:rsidRPr="00961D00">
        <w:rPr>
          <w:rFonts w:ascii="Times New Roman" w:hAnsi="Times New Roman"/>
          <w:color w:val="000000"/>
          <w:sz w:val="28"/>
          <w:szCs w:val="28"/>
        </w:rPr>
        <w:t>. </w:t>
      </w:r>
      <w:proofErr w:type="gramStart"/>
      <w:r w:rsidRPr="00961D00">
        <w:rPr>
          <w:rFonts w:ascii="Times New Roman" w:hAnsi="Times New Roman"/>
          <w:color w:val="000000"/>
          <w:sz w:val="28"/>
          <w:szCs w:val="28"/>
        </w:rPr>
        <w:t xml:space="preserve">Разработка и проведение мероприятий по совершенствованию оплаты труда работников учреждений культуры Ивановского сельсовета  </w:t>
      </w:r>
      <w:r w:rsidRPr="00961D00">
        <w:rPr>
          <w:rFonts w:ascii="Times New Roman" w:hAnsi="Times New Roman"/>
          <w:color w:val="000000"/>
          <w:sz w:val="28"/>
          <w:szCs w:val="28"/>
        </w:rPr>
        <w:lastRenderedPageBreak/>
        <w:t xml:space="preserve">должны осуществляться с учетом </w:t>
      </w:r>
      <w:hyperlink r:id="rId13" w:history="1">
        <w:r w:rsidRPr="00961D00">
          <w:rPr>
            <w:rStyle w:val="af2"/>
            <w:rFonts w:ascii="Times New Roman" w:hAnsi="Times New Roman"/>
            <w:color w:val="000000"/>
            <w:sz w:val="28"/>
            <w:szCs w:val="28"/>
          </w:rPr>
          <w:t>Программы</w:t>
        </w:r>
      </w:hyperlink>
      <w:r w:rsidRPr="00961D00">
        <w:rPr>
          <w:rFonts w:ascii="Times New Roman" w:hAnsi="Times New Roman"/>
          <w:color w:val="000000"/>
          <w:sz w:val="28"/>
          <w:szCs w:val="28"/>
        </w:rPr>
        <w:t xml:space="preserve"> поэтапного совершенствования системы оплаты труда в муниципальных учреждениях на 2012 - 2018 годы, утвержденной </w:t>
      </w:r>
      <w:hyperlink r:id="rId14" w:history="1">
        <w:r w:rsidRPr="00961D00">
          <w:rPr>
            <w:rStyle w:val="af2"/>
            <w:rFonts w:ascii="Times New Roman" w:hAnsi="Times New Roman"/>
            <w:color w:val="000000"/>
            <w:sz w:val="28"/>
            <w:szCs w:val="28"/>
          </w:rPr>
          <w:t>распоряжением</w:t>
        </w:r>
      </w:hyperlink>
      <w:r w:rsidRPr="00961D00">
        <w:rPr>
          <w:rFonts w:ascii="Times New Roman" w:hAnsi="Times New Roman"/>
          <w:color w:val="000000"/>
          <w:sz w:val="28"/>
          <w:szCs w:val="28"/>
        </w:rPr>
        <w:t xml:space="preserve"> Правительства Российской Федерации от 26 ноября </w:t>
      </w:r>
      <w:smartTag w:uri="urn:schemas-microsoft-com:office:smarttags" w:element="metricconverter">
        <w:smartTagPr>
          <w:attr w:name="ProductID" w:val="2012 г"/>
        </w:smartTagPr>
        <w:r w:rsidRPr="00961D00">
          <w:rPr>
            <w:rFonts w:ascii="Times New Roman" w:hAnsi="Times New Roman"/>
            <w:color w:val="000000"/>
            <w:sz w:val="28"/>
            <w:szCs w:val="28"/>
          </w:rPr>
          <w:t>2012 г</w:t>
        </w:r>
      </w:smartTag>
      <w:r w:rsidRPr="00961D00">
        <w:rPr>
          <w:rFonts w:ascii="Times New Roman" w:hAnsi="Times New Roman"/>
          <w:color w:val="000000"/>
          <w:sz w:val="28"/>
          <w:szCs w:val="28"/>
        </w:rPr>
        <w:t xml:space="preserve">. № 2190-р, </w:t>
      </w:r>
      <w:hyperlink r:id="rId15" w:history="1">
        <w:r w:rsidRPr="00961D00">
          <w:rPr>
            <w:rStyle w:val="af2"/>
            <w:rFonts w:ascii="Times New Roman" w:hAnsi="Times New Roman"/>
            <w:color w:val="000000"/>
            <w:sz w:val="28"/>
            <w:szCs w:val="28"/>
          </w:rPr>
          <w:t>Единых рекомендаций</w:t>
        </w:r>
      </w:hyperlink>
      <w:r w:rsidRPr="00961D00">
        <w:rPr>
          <w:rFonts w:ascii="Times New Roman" w:hAnsi="Times New Roman"/>
          <w:color w:val="000000"/>
          <w:sz w:val="28"/>
          <w:szCs w:val="28"/>
        </w:rPr>
        <w:t xml:space="preserve"> по установлению на федеральном, региональном и местном уровнях систем оплаты труда работников государственных и муниципальных учреждений, утверждаемых</w:t>
      </w:r>
      <w:proofErr w:type="gramEnd"/>
      <w:r w:rsidRPr="00961D00">
        <w:rPr>
          <w:rFonts w:ascii="Times New Roman" w:hAnsi="Times New Roman"/>
          <w:color w:val="000000"/>
          <w:sz w:val="28"/>
          <w:szCs w:val="28"/>
        </w:rPr>
        <w:t xml:space="preserve"> на соответствующий год решением Российской трехсторонней комиссии по регулированию социально-трудовых отношений. Учитывая специфику деятельности учреждений культуры, при планировании размеров средств, направляемых на повышение заработной платы работников, в качестве приоритетных должны рассматриваться культурно-досуговые учреждения. При этом объемы финансирования должны соотноситься с выполнением этими учреждениями показателей эффективности и достижением целевых показателей (индикаторов).</w:t>
      </w:r>
    </w:p>
    <w:p w:rsidR="00961D00" w:rsidRPr="00961D00" w:rsidRDefault="00961D00" w:rsidP="00961D00">
      <w:pPr>
        <w:jc w:val="both"/>
        <w:rPr>
          <w:rFonts w:ascii="Times New Roman" w:hAnsi="Times New Roman"/>
          <w:sz w:val="28"/>
          <w:szCs w:val="28"/>
        </w:rPr>
      </w:pPr>
      <w:bookmarkStart w:id="13" w:name="sub_1402"/>
      <w:bookmarkEnd w:id="12"/>
      <w:r w:rsidRPr="00961D00">
        <w:rPr>
          <w:rFonts w:ascii="Times New Roman" w:hAnsi="Times New Roman"/>
          <w:sz w:val="28"/>
          <w:szCs w:val="28"/>
        </w:rPr>
        <w:t xml:space="preserve">     2. Показателями (индикаторами), характеризующими эффективность мероприятий по совершенствованию оплаты труда работников учреждений культуры, являются:</w:t>
      </w:r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4" w:name="sub_1421"/>
      <w:bookmarkEnd w:id="13"/>
      <w:r w:rsidRPr="00961D00">
        <w:rPr>
          <w:rFonts w:ascii="Times New Roman" w:hAnsi="Times New Roman"/>
          <w:sz w:val="28"/>
          <w:szCs w:val="28"/>
        </w:rPr>
        <w:t xml:space="preserve">    1</w:t>
      </w:r>
      <w:r w:rsidRPr="00961D00">
        <w:rPr>
          <w:rFonts w:ascii="Times New Roman" w:hAnsi="Times New Roman"/>
          <w:color w:val="000000"/>
          <w:sz w:val="28"/>
          <w:szCs w:val="28"/>
        </w:rPr>
        <w:t xml:space="preserve">) динамика примерных (индикативных) значений соотношения средней заработной платы работников учреждений культуры Ивановского сельсовета, повышение оплаты труда которых предусмотрено </w:t>
      </w:r>
      <w:hyperlink r:id="rId16" w:history="1">
        <w:r w:rsidRPr="00961D00">
          <w:rPr>
            <w:rStyle w:val="af2"/>
            <w:rFonts w:ascii="Times New Roman" w:hAnsi="Times New Roman"/>
            <w:color w:val="000000"/>
            <w:sz w:val="28"/>
            <w:szCs w:val="28"/>
          </w:rPr>
          <w:t>Указом</w:t>
        </w:r>
      </w:hyperlink>
      <w:r w:rsidRPr="00961D00">
        <w:rPr>
          <w:rFonts w:ascii="Times New Roman" w:hAnsi="Times New Roman"/>
          <w:color w:val="000000"/>
          <w:sz w:val="28"/>
          <w:szCs w:val="28"/>
        </w:rPr>
        <w:t xml:space="preserve"> Президента Российской Федерации от 7 мая </w:t>
      </w:r>
      <w:smartTag w:uri="urn:schemas-microsoft-com:office:smarttags" w:element="metricconverter">
        <w:smartTagPr>
          <w:attr w:name="ProductID" w:val="2012 г"/>
        </w:smartTagPr>
        <w:r w:rsidRPr="00961D00">
          <w:rPr>
            <w:rFonts w:ascii="Times New Roman" w:hAnsi="Times New Roman"/>
            <w:color w:val="000000"/>
            <w:sz w:val="28"/>
            <w:szCs w:val="28"/>
          </w:rPr>
          <w:t>2012 г</w:t>
        </w:r>
      </w:smartTag>
      <w:r w:rsidRPr="00961D00">
        <w:rPr>
          <w:rFonts w:ascii="Times New Roman" w:hAnsi="Times New Roman"/>
          <w:color w:val="000000"/>
          <w:sz w:val="28"/>
          <w:szCs w:val="28"/>
        </w:rPr>
        <w:t>. № 597 «О мероприятиях по реализации государственной социальной политики», и средней заработной платы в Новосибирской области:</w:t>
      </w:r>
      <w:bookmarkEnd w:id="14"/>
    </w:p>
    <w:p w:rsidR="00961D00" w:rsidRPr="00961D00" w:rsidRDefault="00961D00" w:rsidP="00961D00">
      <w:pPr>
        <w:spacing w:after="0"/>
        <w:ind w:firstLine="698"/>
        <w:jc w:val="right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>(процентов)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843"/>
        <w:gridCol w:w="2268"/>
        <w:gridCol w:w="1984"/>
        <w:gridCol w:w="1843"/>
      </w:tblGrid>
      <w:tr w:rsidR="00961D00" w:rsidRPr="00961D00" w:rsidTr="00961D00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2019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2020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2021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2022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2023 год</w:t>
            </w:r>
          </w:p>
        </w:tc>
      </w:tr>
      <w:tr w:rsidR="00961D00" w:rsidRPr="00961D00" w:rsidTr="00961D00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80,0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80,0</w:t>
            </w:r>
          </w:p>
        </w:tc>
      </w:tr>
    </w:tbl>
    <w:p w:rsidR="00961D00" w:rsidRPr="00961D00" w:rsidRDefault="00961D00" w:rsidP="00961D00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bookmarkStart w:id="15" w:name="sub_1422"/>
    </w:p>
    <w:p w:rsidR="00961D00" w:rsidRPr="00961D00" w:rsidRDefault="00961D00" w:rsidP="00961D0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61D00">
        <w:rPr>
          <w:rFonts w:ascii="Times New Roman" w:hAnsi="Times New Roman"/>
          <w:sz w:val="28"/>
          <w:szCs w:val="28"/>
        </w:rPr>
        <w:t xml:space="preserve">     2) численность работников муниципальных учреждений культуры Ивановского сельсовета:</w:t>
      </w:r>
      <w:bookmarkEnd w:id="15"/>
      <w:r w:rsidRPr="00961D00">
        <w:rPr>
          <w:rFonts w:ascii="Times New Roman" w:hAnsi="Times New Roman"/>
          <w:sz w:val="28"/>
          <w:szCs w:val="28"/>
        </w:rPr>
        <w:t xml:space="preserve"> </w:t>
      </w:r>
      <w:bookmarkStart w:id="16" w:name="sub_60"/>
      <w:bookmarkEnd w:id="16"/>
      <w:r w:rsidRPr="00961D00">
        <w:rPr>
          <w:rFonts w:ascii="Times New Roman" w:hAnsi="Times New Roman"/>
          <w:sz w:val="28"/>
          <w:szCs w:val="28"/>
        </w:rPr>
        <w:t>(человек)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701"/>
        <w:gridCol w:w="1701"/>
        <w:gridCol w:w="1701"/>
        <w:gridCol w:w="2410"/>
      </w:tblGrid>
      <w:tr w:rsidR="00961D00" w:rsidRPr="00961D00" w:rsidTr="00961D0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2019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2020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2021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2022 год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1D00">
              <w:rPr>
                <w:rFonts w:ascii="Times New Roman" w:hAnsi="Times New Roman"/>
                <w:b/>
                <w:sz w:val="28"/>
                <w:szCs w:val="28"/>
              </w:rPr>
              <w:t>2023 год</w:t>
            </w:r>
          </w:p>
        </w:tc>
      </w:tr>
      <w:tr w:rsidR="00961D00" w:rsidRPr="00961D00" w:rsidTr="00961D0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961D00" w:rsidRDefault="00961D00" w:rsidP="00961D0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1D00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</w:tbl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961D00">
        <w:rPr>
          <w:rFonts w:ascii="Times New Roman" w:hAnsi="Times New Roman"/>
          <w:bCs/>
          <w:sz w:val="28"/>
          <w:szCs w:val="28"/>
        </w:rPr>
        <w:t>Основные мероприятия, направленные на повышение эффективности и качества предоставляемых услуг в сфере культуры</w:t>
      </w:r>
      <w:r w:rsidRPr="00961D00">
        <w:rPr>
          <w:rFonts w:ascii="Times New Roman" w:hAnsi="Times New Roman"/>
          <w:bCs/>
          <w:color w:val="26282F"/>
          <w:sz w:val="28"/>
          <w:szCs w:val="28"/>
        </w:rPr>
        <w:t xml:space="preserve"> </w:t>
      </w:r>
      <w:r w:rsidRPr="00961D00">
        <w:rPr>
          <w:rFonts w:ascii="Times New Roman" w:hAnsi="Times New Roman"/>
          <w:bCs/>
          <w:color w:val="000000"/>
          <w:sz w:val="28"/>
          <w:szCs w:val="28"/>
        </w:rPr>
        <w:t>Ивановского сельсовета,</w:t>
      </w:r>
      <w:r w:rsidRPr="00961D00">
        <w:rPr>
          <w:rFonts w:ascii="Times New Roman" w:hAnsi="Times New Roman"/>
          <w:bCs/>
          <w:sz w:val="28"/>
          <w:szCs w:val="28"/>
        </w:rPr>
        <w:t xml:space="preserve"> связанные с переходом, на эффективный контракт</w:t>
      </w:r>
    </w:p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961D00" w:rsidRDefault="00961D00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15540E" w:rsidRPr="00961D00" w:rsidRDefault="0015540E" w:rsidP="00961D00">
      <w:pPr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tbl>
      <w:tblPr>
        <w:tblW w:w="1115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148"/>
        <w:gridCol w:w="142"/>
        <w:gridCol w:w="1836"/>
        <w:gridCol w:w="2553"/>
        <w:gridCol w:w="702"/>
        <w:gridCol w:w="1700"/>
        <w:gridCol w:w="152"/>
        <w:gridCol w:w="701"/>
        <w:gridCol w:w="992"/>
        <w:gridCol w:w="1287"/>
        <w:gridCol w:w="378"/>
      </w:tblGrid>
      <w:tr w:rsidR="00961D00" w:rsidTr="0015540E">
        <w:trPr>
          <w:gridAfter w:val="1"/>
          <w:wAfter w:w="378" w:type="dxa"/>
        </w:trPr>
        <w:tc>
          <w:tcPr>
            <w:tcW w:w="26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D00" w:rsidRDefault="00961D00" w:rsidP="00961D0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</w:t>
            </w:r>
          </w:p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исполнения</w:t>
            </w:r>
          </w:p>
        </w:tc>
      </w:tr>
      <w:tr w:rsidR="00961D00" w:rsidTr="00DD1783">
        <w:trPr>
          <w:gridAfter w:val="1"/>
          <w:wAfter w:w="378" w:type="dxa"/>
          <w:trHeight w:val="345"/>
        </w:trPr>
        <w:tc>
          <w:tcPr>
            <w:tcW w:w="107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jc w:val="center"/>
              <w:outlineLvl w:val="0"/>
              <w:rPr>
                <w:bCs/>
                <w:sz w:val="24"/>
                <w:szCs w:val="24"/>
              </w:rPr>
            </w:pPr>
            <w:bookmarkStart w:id="17" w:name="sub_15100"/>
            <w:r w:rsidRPr="001D6D96">
              <w:rPr>
                <w:b/>
                <w:bCs/>
                <w:sz w:val="24"/>
                <w:szCs w:val="24"/>
              </w:rPr>
              <w:t>Совершенствование системы оплаты труда</w:t>
            </w:r>
            <w:bookmarkEnd w:id="17"/>
          </w:p>
        </w:tc>
      </w:tr>
      <w:tr w:rsidR="00961D00" w:rsidTr="0015540E">
        <w:trPr>
          <w:gridAfter w:val="1"/>
          <w:wAfter w:w="378" w:type="dxa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18" w:name="sub_1502"/>
            <w:r>
              <w:rPr>
                <w:sz w:val="24"/>
                <w:szCs w:val="24"/>
              </w:rPr>
              <w:t>1.</w:t>
            </w:r>
            <w:bookmarkEnd w:id="18"/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(изменение) показателей эффективности деятельности подведомственных министерству культуры Новосибирской области и органам местного самоуправления учреждений культуры и их руководителей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ежегодно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по приведению штатной численности к фактическому числу работников учреждения культуры Ивановского сельсовета</w:t>
            </w:r>
            <w:r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министерства культуры Новосибирской области в министерство труда, занятости и трудовых ресурсов Новосибирской области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культуры Новосибирской области, 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в течение 2019 года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hd w:val="clear" w:color="auto" w:fill="FFFFFF"/>
              <w:spacing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Внесение изменений в отраслевое соглашение </w:t>
            </w:r>
            <w:r>
              <w:rPr>
                <w:bCs/>
                <w:sz w:val="24"/>
                <w:szCs w:val="24"/>
              </w:rPr>
              <w:t xml:space="preserve">между министерством культуры Новосибирской области Новосибирским областным комитетом профсоюза работников культуры. </w:t>
            </w:r>
            <w:r>
              <w:rPr>
                <w:sz w:val="24"/>
                <w:szCs w:val="24"/>
              </w:rPr>
              <w:t xml:space="preserve">Внесение изменений в </w:t>
            </w:r>
            <w:r>
              <w:rPr>
                <w:sz w:val="24"/>
                <w:szCs w:val="24"/>
              </w:rPr>
              <w:lastRenderedPageBreak/>
              <w:t xml:space="preserve">отраслевое соглашение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Приказ министерства труда, занятости и трудовых ресурсов Новосибирской области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области, Новосибирский областной комитет профсоюза работников культуры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 Ивановский клуб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ежегодно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19" w:name="sub_1503"/>
            <w:r>
              <w:rPr>
                <w:sz w:val="24"/>
                <w:szCs w:val="24"/>
              </w:rPr>
              <w:lastRenderedPageBreak/>
              <w:t>4.</w:t>
            </w:r>
            <w:bookmarkEnd w:id="19"/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с учетом специфики отрасли по возможному привлечению на повышение заработной платы средств, получаемых за счет реорганизации неэффективных расходов, а также по возможному привлечению средств от приносящей доход деятельности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министерства культуры Новосибирской области в министерство труда, занятости и трудовых ресурсов Новосибирской области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ежегодно</w:t>
            </w:r>
          </w:p>
        </w:tc>
      </w:tr>
      <w:tr w:rsidR="00961D00" w:rsidTr="0015540E">
        <w:trPr>
          <w:gridAfter w:val="1"/>
          <w:wAfter w:w="378" w:type="dxa"/>
          <w:trHeight w:val="1558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Внедрение типовых отраслевых </w:t>
            </w:r>
            <w:proofErr w:type="gramStart"/>
            <w:r>
              <w:rPr>
                <w:sz w:val="24"/>
                <w:szCs w:val="24"/>
              </w:rPr>
              <w:t>норм труда работников учреждений культуры</w:t>
            </w:r>
            <w:proofErr w:type="gramEnd"/>
            <w:r>
              <w:rPr>
                <w:sz w:val="24"/>
                <w:szCs w:val="24"/>
              </w:rPr>
              <w:t xml:space="preserve"> по категориям для формирования штатной численности учреждений, учитывая разделение на основной и прочий персонал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2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культуры Новосибирской области, 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2019-2023 годы</w:t>
            </w:r>
          </w:p>
        </w:tc>
      </w:tr>
      <w:tr w:rsidR="00961D00" w:rsidTr="00DD1783">
        <w:trPr>
          <w:gridAfter w:val="1"/>
          <w:wAfter w:w="378" w:type="dxa"/>
          <w:trHeight w:val="345"/>
        </w:trPr>
        <w:tc>
          <w:tcPr>
            <w:tcW w:w="107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jc w:val="center"/>
              <w:outlineLvl w:val="0"/>
              <w:rPr>
                <w:bCs/>
                <w:sz w:val="24"/>
                <w:szCs w:val="24"/>
              </w:rPr>
            </w:pPr>
            <w:bookmarkStart w:id="20" w:name="sub_15200"/>
            <w:r w:rsidRPr="001D6D96">
              <w:rPr>
                <w:b/>
                <w:bCs/>
                <w:sz w:val="24"/>
                <w:szCs w:val="24"/>
              </w:rPr>
              <w:t xml:space="preserve">Создание прозрачного </w:t>
            </w:r>
            <w:proofErr w:type="gramStart"/>
            <w:r w:rsidRPr="001D6D96">
              <w:rPr>
                <w:b/>
                <w:bCs/>
                <w:sz w:val="24"/>
                <w:szCs w:val="24"/>
              </w:rPr>
              <w:t>механизма оплаты труда руководителей учреждений</w:t>
            </w:r>
            <w:bookmarkEnd w:id="20"/>
            <w:proofErr w:type="gramEnd"/>
          </w:p>
        </w:tc>
      </w:tr>
      <w:tr w:rsidR="0015540E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21" w:name="sub_1506"/>
            <w:r>
              <w:rPr>
                <w:sz w:val="24"/>
                <w:szCs w:val="24"/>
              </w:rPr>
              <w:t>6.</w:t>
            </w:r>
            <w:bookmarkEnd w:id="21"/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мероприятий по представлению руководителем учреждения сведений о доходах</w:t>
            </w:r>
            <w:r w:rsidR="00DD1783">
              <w:rPr>
                <w:sz w:val="24"/>
                <w:szCs w:val="24"/>
              </w:rPr>
              <w:t xml:space="preserve"> </w:t>
            </w:r>
            <w:r w:rsidR="00DD1783">
              <w:rPr>
                <w:sz w:val="24"/>
                <w:szCs w:val="24"/>
              </w:rPr>
              <w:t xml:space="preserve">обязательствах имущественного характера </w:t>
            </w:r>
            <w:r w:rsidR="00DD1783">
              <w:rPr>
                <w:sz w:val="24"/>
                <w:szCs w:val="24"/>
              </w:rPr>
              <w:lastRenderedPageBreak/>
              <w:t>руководителя, его супруги (супруга) и несовершеннолетних детей, а также граждан, претендующих на занятие соответствующих должностей</w:t>
            </w:r>
            <w:r>
              <w:rPr>
                <w:sz w:val="24"/>
                <w:szCs w:val="24"/>
              </w:rPr>
              <w:t xml:space="preserve">, об имуществе и 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трудовые договоры с руководителями учреждений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культуры Новосибирской области, 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самоуправления,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заинтересованные организации</w:t>
            </w:r>
          </w:p>
        </w:tc>
        <w:tc>
          <w:tcPr>
            <w:tcW w:w="31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lastRenderedPageBreak/>
              <w:t xml:space="preserve">ежегодно 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107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1D6D96" w:rsidRDefault="00961D00" w:rsidP="00961D00">
            <w:pPr>
              <w:jc w:val="center"/>
              <w:outlineLvl w:val="0"/>
              <w:rPr>
                <w:b/>
                <w:bCs/>
                <w:color w:val="FF0000"/>
                <w:sz w:val="24"/>
                <w:szCs w:val="24"/>
              </w:rPr>
            </w:pPr>
            <w:bookmarkStart w:id="22" w:name="sub_1530"/>
            <w:r w:rsidRPr="001D6D96">
              <w:rPr>
                <w:b/>
                <w:bCs/>
                <w:sz w:val="24"/>
                <w:szCs w:val="24"/>
              </w:rPr>
              <w:lastRenderedPageBreak/>
              <w:t>Развитие кадрового потенциала работников учреждений культуры</w:t>
            </w:r>
            <w:bookmarkEnd w:id="22"/>
          </w:p>
        </w:tc>
      </w:tr>
      <w:tr w:rsidR="00961D00" w:rsidRPr="00CE055E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23" w:name="sub_1508"/>
            <w:r>
              <w:rPr>
                <w:sz w:val="24"/>
                <w:szCs w:val="24"/>
              </w:rPr>
              <w:t>7.</w:t>
            </w:r>
            <w:bookmarkEnd w:id="23"/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Внедрение профессиональных стандартов работников учреждений культуры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2019-2023 годы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24" w:name="sub_1509"/>
            <w:r>
              <w:rPr>
                <w:sz w:val="24"/>
                <w:szCs w:val="24"/>
              </w:rPr>
              <w:t>8.</w:t>
            </w:r>
            <w:bookmarkEnd w:id="24"/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мероприятий по обеспечению соответствия работников обновленным квалификационным требованиям, в том числе на основе повышения квалификации и переподготовки работников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культуры Новосибирской области, 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самоуправления,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заинтересованные организации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2019-2023</w:t>
            </w:r>
          </w:p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годы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bookmarkStart w:id="25" w:name="sub_1511"/>
            <w:r>
              <w:rPr>
                <w:sz w:val="24"/>
                <w:szCs w:val="24"/>
              </w:rPr>
              <w:t>9.</w:t>
            </w:r>
            <w:bookmarkEnd w:id="25"/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</w:t>
            </w:r>
            <w:r>
              <w:rPr>
                <w:sz w:val="24"/>
                <w:szCs w:val="24"/>
              </w:rPr>
              <w:lastRenderedPageBreak/>
              <w:t>эффективного контракта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трудовые договоры работников</w:t>
            </w: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Министерство культуры Новосибирской области, 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самоуправления,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заинтересованные организации</w:t>
            </w: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ежегодно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и реализация программы мер по развитию кадрового потенциала сферы культуры Новосибирской области на 2019-2022 годы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  <w:p w:rsidR="00961D00" w:rsidRDefault="00961D00" w:rsidP="00961D00">
            <w:pPr>
              <w:rPr>
                <w:sz w:val="24"/>
                <w:szCs w:val="24"/>
              </w:rPr>
            </w:pPr>
          </w:p>
        </w:tc>
        <w:tc>
          <w:tcPr>
            <w:tcW w:w="2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 xml:space="preserve">2019-2022 </w:t>
            </w:r>
          </w:p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</w:rPr>
              <w:t>годы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107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 w:line="240" w:lineRule="auto"/>
              <w:jc w:val="center"/>
              <w:outlineLvl w:val="0"/>
              <w:rPr>
                <w:bCs/>
                <w:sz w:val="24"/>
                <w:szCs w:val="24"/>
              </w:rPr>
            </w:pPr>
            <w:bookmarkStart w:id="26" w:name="sub_1540"/>
            <w:r>
              <w:rPr>
                <w:bCs/>
                <w:sz w:val="24"/>
                <w:szCs w:val="24"/>
              </w:rPr>
              <w:t>Мониторинг достижения целевых показателей средней заработной платы отдельных категорий работников</w:t>
            </w:r>
            <w:r>
              <w:rPr>
                <w:rFonts w:cs="Arial"/>
                <w:bCs/>
                <w:color w:val="26282F"/>
                <w:sz w:val="24"/>
                <w:szCs w:val="24"/>
              </w:rPr>
              <w:t xml:space="preserve"> на территории Новосибирской области</w:t>
            </w:r>
            <w:r>
              <w:rPr>
                <w:bCs/>
                <w:sz w:val="24"/>
                <w:szCs w:val="24"/>
              </w:rPr>
              <w:t>,</w:t>
            </w:r>
          </w:p>
          <w:p w:rsidR="00961D00" w:rsidRDefault="00961D00" w:rsidP="00DD1783">
            <w:pPr>
              <w:spacing w:after="0" w:line="240" w:lineRule="auto"/>
              <w:jc w:val="center"/>
              <w:outlineLv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определенных </w:t>
            </w:r>
            <w:hyperlink r:id="rId17" w:history="1">
              <w:r>
                <w:rPr>
                  <w:rStyle w:val="af2"/>
                  <w:bCs/>
                  <w:sz w:val="24"/>
                  <w:szCs w:val="24"/>
                </w:rPr>
                <w:t>Указом</w:t>
              </w:r>
            </w:hyperlink>
            <w:r>
              <w:rPr>
                <w:bCs/>
                <w:sz w:val="24"/>
                <w:szCs w:val="24"/>
              </w:rPr>
              <w:t xml:space="preserve"> Президента Российской Федерации от 7 мая </w:t>
            </w:r>
            <w:smartTag w:uri="urn:schemas-microsoft-com:office:smarttags" w:element="metricconverter">
              <w:smartTagPr>
                <w:attr w:name="ProductID" w:val="2012 г"/>
              </w:smartTagPr>
              <w:r>
                <w:rPr>
                  <w:bCs/>
                  <w:sz w:val="24"/>
                  <w:szCs w:val="24"/>
                </w:rPr>
                <w:t>2012 г</w:t>
              </w:r>
            </w:smartTag>
            <w:r>
              <w:rPr>
                <w:bCs/>
                <w:sz w:val="24"/>
                <w:szCs w:val="24"/>
              </w:rPr>
              <w:t>. № 597</w:t>
            </w:r>
            <w:bookmarkEnd w:id="26"/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Информационное сопровождение «дорожной карты» - организация проведения разъяснительной работы в трудовых коллективах, проведение семинаров и других мероприятий</w:t>
            </w:r>
          </w:p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семинаров и других мероприятий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1D6D96" w:rsidRDefault="00961D00" w:rsidP="00961D00">
            <w:pPr>
              <w:jc w:val="center"/>
              <w:rPr>
                <w:sz w:val="24"/>
                <w:szCs w:val="24"/>
              </w:rPr>
            </w:pPr>
            <w:r w:rsidRPr="001D6D96">
              <w:rPr>
                <w:sz w:val="24"/>
                <w:szCs w:val="24"/>
              </w:rPr>
              <w:t>2019-2023 </w:t>
            </w:r>
          </w:p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1D6D96">
              <w:rPr>
                <w:sz w:val="24"/>
                <w:szCs w:val="24"/>
              </w:rPr>
              <w:t>годы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постоянно действующей рабочей группы министерства культуры Новосибирской области по оценке результатов реализации «дорожной карты» на территории Новосибирской области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культуры Новосибирской области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 министерства культуры Новосибирской области 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1D6D96">
              <w:rPr>
                <w:sz w:val="24"/>
                <w:szCs w:val="24"/>
              </w:rPr>
              <w:t>2019 год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1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мониторинга реализации мероприятий по повышению оплаты труда, предусмотренных в «дорожной карте»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Отчет министерства культуры Новосибирской области в Минкультуры России 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1D6D96">
              <w:rPr>
                <w:sz w:val="24"/>
                <w:szCs w:val="24"/>
              </w:rPr>
              <w:t>15 июля 2019 г., ежегодно, начиная с 2020 года, 10 января, 10 июля</w:t>
            </w:r>
          </w:p>
        </w:tc>
      </w:tr>
      <w:tr w:rsidR="00961D00" w:rsidTr="0015540E">
        <w:trPr>
          <w:gridAfter w:val="1"/>
          <w:wAfter w:w="378" w:type="dxa"/>
        </w:trPr>
        <w:tc>
          <w:tcPr>
            <w:tcW w:w="1077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1D6D96" w:rsidRDefault="00961D00" w:rsidP="00961D00">
            <w:pPr>
              <w:jc w:val="center"/>
              <w:outlineLvl w:val="0"/>
              <w:rPr>
                <w:b/>
                <w:bCs/>
                <w:color w:val="FF0000"/>
                <w:sz w:val="24"/>
                <w:szCs w:val="24"/>
              </w:rPr>
            </w:pPr>
            <w:bookmarkStart w:id="27" w:name="sub_1550"/>
            <w:r w:rsidRPr="001D6D96">
              <w:rPr>
                <w:b/>
                <w:bCs/>
                <w:sz w:val="24"/>
                <w:szCs w:val="24"/>
              </w:rPr>
              <w:t>Сопровождение «дорожной карты</w:t>
            </w:r>
            <w:bookmarkEnd w:id="27"/>
            <w:r w:rsidRPr="001D6D96">
              <w:rPr>
                <w:b/>
                <w:bCs/>
                <w:sz w:val="24"/>
                <w:szCs w:val="24"/>
              </w:rPr>
              <w:t>»</w:t>
            </w:r>
          </w:p>
        </w:tc>
      </w:tr>
      <w:tr w:rsidR="0015540E" w:rsidTr="0015540E"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и утверждение «дорожной карты» администрации Ивановского сельсовета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правовой акт администрации Ивановского сельсовета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</w:tc>
        <w:tc>
          <w:tcPr>
            <w:tcW w:w="2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CE055E" w:rsidRDefault="00961D00" w:rsidP="00961D00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  <w:lang w:val="en-US"/>
              </w:rPr>
              <w:t>I</w:t>
            </w:r>
            <w:r w:rsidRPr="00CE055E">
              <w:rPr>
                <w:sz w:val="24"/>
                <w:szCs w:val="24"/>
              </w:rPr>
              <w:t xml:space="preserve"> квартал 2019 г</w:t>
            </w:r>
            <w:r w:rsidRPr="00CE055E">
              <w:rPr>
                <w:b/>
                <w:sz w:val="24"/>
                <w:szCs w:val="24"/>
              </w:rPr>
              <w:t>.</w:t>
            </w:r>
          </w:p>
        </w:tc>
      </w:tr>
      <w:tr w:rsidR="00961D00" w:rsidTr="0015540E">
        <w:trPr>
          <w:gridAfter w:val="2"/>
          <w:wAfter w:w="1665" w:type="dxa"/>
        </w:trPr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муниципальными учреждениями культуры Ивановского сельсовета, по согласованию с отделом культуры, молодёжи и спорта   собственных «дорожных карт»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правовой акт администрации Ивановского сельсовета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муниципальные учреждения культуры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  <w:lang w:val="en-US"/>
              </w:rPr>
              <w:t>I</w:t>
            </w:r>
            <w:r w:rsidRPr="00CE055E">
              <w:rPr>
                <w:sz w:val="24"/>
                <w:szCs w:val="24"/>
              </w:rPr>
              <w:t xml:space="preserve"> квартал 2019 г.</w:t>
            </w:r>
          </w:p>
        </w:tc>
      </w:tr>
      <w:tr w:rsidR="00961D00" w:rsidTr="0015540E">
        <w:trPr>
          <w:gridAfter w:val="2"/>
          <w:wAfter w:w="1665" w:type="dxa"/>
        </w:trPr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и утверждение муниципальными учреждениями культуры планов мероприятий по повышению эффективности деятельности учреждения в части оказания муниципальных услуг (выполнения </w:t>
            </w:r>
            <w:r>
              <w:rPr>
                <w:sz w:val="24"/>
                <w:szCs w:val="24"/>
              </w:rPr>
              <w:lastRenderedPageBreak/>
              <w:t>работ) на основе целевых показателей деятельности учреждения, совершенствованию системы оплаты труда, включая мероприятия по повышению оплаты труда соответствующих категорий работников (по согласованию с министерством культуры Новосибирской области)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lastRenderedPageBreak/>
              <w:t>локальный акт учреждения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961D00">
            <w:pPr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муниципальные учреждения культуры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Pr="00715C51" w:rsidRDefault="00961D00" w:rsidP="00961D00">
            <w:pPr>
              <w:jc w:val="center"/>
              <w:rPr>
                <w:color w:val="FF0000"/>
                <w:sz w:val="24"/>
                <w:szCs w:val="24"/>
              </w:rPr>
            </w:pPr>
            <w:r w:rsidRPr="00CE055E">
              <w:rPr>
                <w:sz w:val="24"/>
                <w:szCs w:val="24"/>
                <w:lang w:val="en-US"/>
              </w:rPr>
              <w:t>I</w:t>
            </w:r>
            <w:r w:rsidRPr="00CE055E">
              <w:rPr>
                <w:sz w:val="24"/>
                <w:szCs w:val="24"/>
              </w:rPr>
              <w:t xml:space="preserve"> квартал 2019 г.</w:t>
            </w:r>
          </w:p>
        </w:tc>
      </w:tr>
      <w:tr w:rsidR="00961D00" w:rsidTr="0015540E">
        <w:trPr>
          <w:gridAfter w:val="2"/>
          <w:wAfter w:w="1665" w:type="dxa"/>
        </w:trPr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методического сопровождения разработки органами местного самоуправления </w:t>
            </w:r>
            <w:r>
              <w:rPr>
                <w:rFonts w:cs="Arial"/>
                <w:sz w:val="24"/>
                <w:szCs w:val="24"/>
              </w:rPr>
              <w:t xml:space="preserve">Новосибирской области  </w:t>
            </w:r>
            <w:r>
              <w:rPr>
                <w:sz w:val="24"/>
                <w:szCs w:val="24"/>
              </w:rPr>
              <w:t xml:space="preserve">«дорожных карт» развития сферы культуры муниципального образования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письмо министерства культуры Новосибирской области</w:t>
            </w:r>
          </w:p>
        </w:tc>
        <w:tc>
          <w:tcPr>
            <w:tcW w:w="32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культуры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D00" w:rsidRDefault="00961D00" w:rsidP="00DD178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квартал </w:t>
            </w:r>
            <w:smartTag w:uri="urn:schemas-microsoft-com:office:smarttags" w:element="metricconverter">
              <w:smartTagPr>
                <w:attr w:name="ProductID" w:val="2013 г"/>
              </w:smartTagPr>
              <w:r>
                <w:rPr>
                  <w:sz w:val="24"/>
                  <w:szCs w:val="24"/>
                </w:rPr>
                <w:t>2013 г</w:t>
              </w:r>
            </w:smartTag>
            <w:r>
              <w:rPr>
                <w:sz w:val="24"/>
                <w:szCs w:val="24"/>
              </w:rPr>
              <w:t>.</w:t>
            </w:r>
          </w:p>
        </w:tc>
      </w:tr>
    </w:tbl>
    <w:p w:rsidR="00961D00" w:rsidRDefault="00961D00" w:rsidP="00961D00">
      <w:pPr>
        <w:rPr>
          <w:sz w:val="28"/>
          <w:szCs w:val="28"/>
        </w:rPr>
      </w:pPr>
    </w:p>
    <w:p w:rsidR="00961D00" w:rsidRDefault="00961D00" w:rsidP="00961D00">
      <w:pPr>
        <w:jc w:val="center"/>
        <w:outlineLvl w:val="0"/>
        <w:rPr>
          <w:rFonts w:ascii="Arial" w:hAnsi="Arial" w:cs="Arial"/>
          <w:bCs/>
          <w:color w:val="26282F"/>
          <w:sz w:val="24"/>
          <w:szCs w:val="24"/>
        </w:rPr>
      </w:pPr>
    </w:p>
    <w:p w:rsidR="00961D00" w:rsidRDefault="00961D00" w:rsidP="00961D00">
      <w:pPr>
        <w:jc w:val="center"/>
        <w:outlineLvl w:val="0"/>
      </w:pPr>
    </w:p>
    <w:p w:rsidR="00676BE4" w:rsidRPr="009045F5" w:rsidRDefault="00CF11B0" w:rsidP="00401B2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bookmarkStart w:id="28" w:name="_GoBack"/>
      <w:bookmarkEnd w:id="28"/>
      <w:r w:rsidRPr="004B1192">
        <w:rPr>
          <w:rFonts w:ascii="Times New Roman" w:hAnsi="Times New Roman"/>
          <w:sz w:val="28"/>
          <w:szCs w:val="28"/>
        </w:rPr>
        <w:t xml:space="preserve">                   </w:t>
      </w:r>
    </w:p>
    <w:p w:rsidR="00E749F5" w:rsidRDefault="00961D00" w:rsidP="00E749F5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</w:rPr>
        <w:pict>
          <v:rect id="_x0000_s1111" style="position:absolute;left:0;text-align:left;margin-left:315pt;margin-top:19.25pt;width:2in;height:81pt;z-index:251671552">
            <v:textbox style="mso-next-textbox:#_x0000_s1111">
              <w:txbxContent>
                <w:p w:rsidR="00961D00" w:rsidRPr="00CD1EFC" w:rsidRDefault="00961D00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961D00" w:rsidRPr="00CD1EFC" w:rsidRDefault="00961D00" w:rsidP="00E749F5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961D00" w:rsidRDefault="00961D00" w:rsidP="00E749F5"/>
              </w:txbxContent>
            </v:textbox>
          </v:rect>
        </w:pict>
      </w:r>
      <w:r>
        <w:rPr>
          <w:rFonts w:ascii="Times New Roman" w:hAnsi="Times New Roman"/>
          <w:noProof/>
        </w:rPr>
        <w:pict>
          <v:rect id="_x0000_s1110" style="position:absolute;left:0;text-align:left;margin-left:189pt;margin-top:13.65pt;width:90pt;height:86.6pt;z-index:251670528">
            <v:textbox style="mso-next-textbox:#_x0000_s1110">
              <w:txbxContent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 5   </w:t>
                  </w:r>
                  <w:r w:rsidRPr="009C5427">
                    <w:rPr>
                      <w:rFonts w:ascii="Times New Roman" w:hAnsi="Times New Roman"/>
                    </w:rPr>
                    <w:t xml:space="preserve"> </w:t>
                  </w:r>
                  <w:proofErr w:type="spellStart"/>
                  <w:r w:rsidRPr="00043FB4">
                    <w:rPr>
                      <w:rFonts w:ascii="Times New Roman" w:hAnsi="Times New Roman"/>
                      <w:color w:val="FF0000"/>
                    </w:rPr>
                    <w:t>п.л</w:t>
                  </w:r>
                  <w:proofErr w:type="spellEnd"/>
                  <w:r w:rsidRPr="00CD1EFC">
                    <w:rPr>
                      <w:rFonts w:ascii="Times New Roman" w:hAnsi="Times New Roman"/>
                    </w:rPr>
                    <w:t>.</w:t>
                  </w:r>
                </w:p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961D00" w:rsidRDefault="00961D00" w:rsidP="00E749F5"/>
              </w:txbxContent>
            </v:textbox>
          </v:rect>
        </w:pict>
      </w:r>
      <w:r>
        <w:rPr>
          <w:rFonts w:ascii="Times New Roman" w:hAnsi="Times New Roman"/>
          <w:noProof/>
        </w:rPr>
        <w:pict>
          <v:rect id="_x0000_s1112" style="position:absolute;left:0;text-align:left;margin-left:0;margin-top:10.25pt;width:153pt;height:90pt;z-index:251672576">
            <v:textbox style="mso-next-textbox:#_x0000_s1112">
              <w:txbxContent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961D00" w:rsidRPr="00CD1EFC" w:rsidRDefault="00961D00" w:rsidP="00E749F5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Pr="00D10BEB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749F5" w:rsidRDefault="00E749F5" w:rsidP="00E749F5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7D0533" w:rsidRPr="007D0533" w:rsidRDefault="007D0533" w:rsidP="007D0533">
      <w:pPr>
        <w:tabs>
          <w:tab w:val="left" w:pos="3225"/>
        </w:tabs>
        <w:rPr>
          <w:rFonts w:ascii="Times New Roman" w:hAnsi="Times New Roman"/>
          <w:sz w:val="20"/>
          <w:szCs w:val="20"/>
        </w:rPr>
      </w:pPr>
    </w:p>
    <w:sectPr w:rsidR="007D0533" w:rsidRPr="007D0533" w:rsidSect="0015540E">
      <w:headerReference w:type="first" r:id="rId18"/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DC7" w:rsidRDefault="00AF1DC7" w:rsidP="00FA5BA4">
      <w:pPr>
        <w:spacing w:after="0" w:line="240" w:lineRule="auto"/>
      </w:pPr>
      <w:r>
        <w:separator/>
      </w:r>
    </w:p>
  </w:endnote>
  <w:endnote w:type="continuationSeparator" w:id="0">
    <w:p w:rsidR="00AF1DC7" w:rsidRDefault="00AF1DC7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DC7" w:rsidRDefault="00AF1DC7" w:rsidP="00FA5BA4">
      <w:pPr>
        <w:spacing w:after="0" w:line="240" w:lineRule="auto"/>
      </w:pPr>
      <w:r>
        <w:separator/>
      </w:r>
    </w:p>
  </w:footnote>
  <w:footnote w:type="continuationSeparator" w:id="0">
    <w:p w:rsidR="00AF1DC7" w:rsidRDefault="00AF1DC7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D00" w:rsidRPr="00EF07F7" w:rsidRDefault="00961D00" w:rsidP="001B0D1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50A63"/>
    <w:multiLevelType w:val="hybridMultilevel"/>
    <w:tmpl w:val="4E22BC9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F33288"/>
    <w:multiLevelType w:val="multilevel"/>
    <w:tmpl w:val="18B2EE2A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2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E14C4"/>
    <w:multiLevelType w:val="hybridMultilevel"/>
    <w:tmpl w:val="8FBA7DD8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9068D9"/>
    <w:multiLevelType w:val="hybridMultilevel"/>
    <w:tmpl w:val="24BC8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006FD6"/>
    <w:multiLevelType w:val="hybridMultilevel"/>
    <w:tmpl w:val="79EA6B9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CF775C9"/>
    <w:multiLevelType w:val="hybridMultilevel"/>
    <w:tmpl w:val="53D8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8">
    <w:nsid w:val="23720005"/>
    <w:multiLevelType w:val="hybridMultilevel"/>
    <w:tmpl w:val="A2565CDE"/>
    <w:lvl w:ilvl="0" w:tplc="475620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75344B7"/>
    <w:multiLevelType w:val="hybridMultilevel"/>
    <w:tmpl w:val="C358BF6C"/>
    <w:lvl w:ilvl="0" w:tplc="B3428E80">
      <w:start w:val="1"/>
      <w:numFmt w:val="bullet"/>
      <w:lvlText w:val="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BA3464"/>
    <w:multiLevelType w:val="hybridMultilevel"/>
    <w:tmpl w:val="5964A5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990B9F"/>
    <w:multiLevelType w:val="hybridMultilevel"/>
    <w:tmpl w:val="EC529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83168A"/>
    <w:multiLevelType w:val="hybridMultilevel"/>
    <w:tmpl w:val="2382AD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5375DDA"/>
    <w:multiLevelType w:val="hybridMultilevel"/>
    <w:tmpl w:val="9A9E0AB4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7675383"/>
    <w:multiLevelType w:val="hybridMultilevel"/>
    <w:tmpl w:val="AB1604BE"/>
    <w:lvl w:ilvl="0" w:tplc="31B8E9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1F24DED"/>
    <w:multiLevelType w:val="hybridMultilevel"/>
    <w:tmpl w:val="413E6598"/>
    <w:lvl w:ilvl="0" w:tplc="CD305004">
      <w:start w:val="4"/>
      <w:numFmt w:val="decimal"/>
      <w:lvlText w:val="%1."/>
      <w:lvlJc w:val="left"/>
      <w:pPr>
        <w:ind w:left="720" w:hanging="360"/>
      </w:pPr>
      <w:rPr>
        <w:rFonts w:ascii="Times New Roman CYR" w:hAnsi="Times New Roman CYR" w:cs="Times New Roman CYR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5537FB"/>
    <w:multiLevelType w:val="hybridMultilevel"/>
    <w:tmpl w:val="B9962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C27087"/>
    <w:multiLevelType w:val="hybridMultilevel"/>
    <w:tmpl w:val="FF72578C"/>
    <w:lvl w:ilvl="0" w:tplc="ABCE8D74">
      <w:start w:val="2"/>
      <w:numFmt w:val="decimal"/>
      <w:lvlText w:val="%1."/>
      <w:lvlJc w:val="left"/>
      <w:pPr>
        <w:tabs>
          <w:tab w:val="num" w:pos="2345"/>
        </w:tabs>
        <w:ind w:left="23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785"/>
        </w:tabs>
        <w:ind w:left="785" w:hanging="360"/>
      </w:pPr>
    </w:lvl>
    <w:lvl w:ilvl="2" w:tplc="0419001B">
      <w:start w:val="1"/>
      <w:numFmt w:val="decimal"/>
      <w:lvlText w:val="%3."/>
      <w:lvlJc w:val="left"/>
      <w:pPr>
        <w:tabs>
          <w:tab w:val="num" w:pos="1505"/>
        </w:tabs>
        <w:ind w:left="150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225"/>
        </w:tabs>
        <w:ind w:left="2225" w:hanging="360"/>
      </w:pPr>
    </w:lvl>
    <w:lvl w:ilvl="4" w:tplc="04190019">
      <w:start w:val="1"/>
      <w:numFmt w:val="decimal"/>
      <w:lvlText w:val="%5."/>
      <w:lvlJc w:val="left"/>
      <w:pPr>
        <w:tabs>
          <w:tab w:val="num" w:pos="2945"/>
        </w:tabs>
        <w:ind w:left="2945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65"/>
        </w:tabs>
        <w:ind w:left="366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85"/>
        </w:tabs>
        <w:ind w:left="438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105"/>
        </w:tabs>
        <w:ind w:left="5105" w:hanging="360"/>
      </w:pPr>
    </w:lvl>
    <w:lvl w:ilvl="8" w:tplc="0419001B">
      <w:start w:val="1"/>
      <w:numFmt w:val="decimal"/>
      <w:lvlText w:val="%9."/>
      <w:lvlJc w:val="left"/>
      <w:pPr>
        <w:tabs>
          <w:tab w:val="num" w:pos="5825"/>
        </w:tabs>
        <w:ind w:left="5825" w:hanging="360"/>
      </w:pPr>
    </w:lvl>
  </w:abstractNum>
  <w:abstractNum w:abstractNumId="21">
    <w:nsid w:val="76DB70FA"/>
    <w:multiLevelType w:val="hybridMultilevel"/>
    <w:tmpl w:val="A102568E"/>
    <w:lvl w:ilvl="0" w:tplc="C304203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2">
    <w:nsid w:val="79AF0504"/>
    <w:multiLevelType w:val="hybridMultilevel"/>
    <w:tmpl w:val="D8CED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A14203A"/>
    <w:multiLevelType w:val="hybridMultilevel"/>
    <w:tmpl w:val="16144DD6"/>
    <w:lvl w:ilvl="0" w:tplc="B3428E80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F4B3628"/>
    <w:multiLevelType w:val="hybridMultilevel"/>
    <w:tmpl w:val="A44EBD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5"/>
  </w:num>
  <w:num w:numId="3">
    <w:abstractNumId w:val="2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8"/>
  </w:num>
  <w:num w:numId="7">
    <w:abstractNumId w:val="22"/>
  </w:num>
  <w:num w:numId="8">
    <w:abstractNumId w:val="8"/>
  </w:num>
  <w:num w:numId="9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4"/>
  </w:num>
  <w:num w:numId="12">
    <w:abstractNumId w:val="14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</w:num>
  <w:num w:numId="24">
    <w:abstractNumId w:val="21"/>
  </w:num>
  <w:num w:numId="25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C35"/>
    <w:rsid w:val="0003358C"/>
    <w:rsid w:val="000403F8"/>
    <w:rsid w:val="00043FB4"/>
    <w:rsid w:val="00053168"/>
    <w:rsid w:val="00093D9D"/>
    <w:rsid w:val="000B535F"/>
    <w:rsid w:val="0015540E"/>
    <w:rsid w:val="00196EF9"/>
    <w:rsid w:val="001976C1"/>
    <w:rsid w:val="00197AAE"/>
    <w:rsid w:val="001B0D18"/>
    <w:rsid w:val="001F587A"/>
    <w:rsid w:val="00241D50"/>
    <w:rsid w:val="002642AD"/>
    <w:rsid w:val="0027291B"/>
    <w:rsid w:val="002C0EFF"/>
    <w:rsid w:val="002D7101"/>
    <w:rsid w:val="003874B3"/>
    <w:rsid w:val="003B6F74"/>
    <w:rsid w:val="003C4F78"/>
    <w:rsid w:val="003C503B"/>
    <w:rsid w:val="003F72EA"/>
    <w:rsid w:val="00401B2D"/>
    <w:rsid w:val="00425D9E"/>
    <w:rsid w:val="004772C5"/>
    <w:rsid w:val="004773F8"/>
    <w:rsid w:val="004812E1"/>
    <w:rsid w:val="004916A9"/>
    <w:rsid w:val="004E666E"/>
    <w:rsid w:val="005620C1"/>
    <w:rsid w:val="00562C40"/>
    <w:rsid w:val="005770B5"/>
    <w:rsid w:val="00584CD9"/>
    <w:rsid w:val="00617B7B"/>
    <w:rsid w:val="00632A20"/>
    <w:rsid w:val="00653DCB"/>
    <w:rsid w:val="00676BE4"/>
    <w:rsid w:val="00696023"/>
    <w:rsid w:val="007B44F5"/>
    <w:rsid w:val="007D0533"/>
    <w:rsid w:val="007E616C"/>
    <w:rsid w:val="0080133A"/>
    <w:rsid w:val="00875911"/>
    <w:rsid w:val="008B42F5"/>
    <w:rsid w:val="008D6089"/>
    <w:rsid w:val="00961D00"/>
    <w:rsid w:val="00982656"/>
    <w:rsid w:val="00994FEC"/>
    <w:rsid w:val="009C5427"/>
    <w:rsid w:val="009D62A9"/>
    <w:rsid w:val="00A003B8"/>
    <w:rsid w:val="00A06E68"/>
    <w:rsid w:val="00A15D27"/>
    <w:rsid w:val="00A357F1"/>
    <w:rsid w:val="00A41FEC"/>
    <w:rsid w:val="00A475F1"/>
    <w:rsid w:val="00AD0493"/>
    <w:rsid w:val="00AF1DC7"/>
    <w:rsid w:val="00B070C1"/>
    <w:rsid w:val="00BB069F"/>
    <w:rsid w:val="00BE0A15"/>
    <w:rsid w:val="00C02CE1"/>
    <w:rsid w:val="00C161CD"/>
    <w:rsid w:val="00C351AD"/>
    <w:rsid w:val="00C43C54"/>
    <w:rsid w:val="00C67DCA"/>
    <w:rsid w:val="00CC4975"/>
    <w:rsid w:val="00CC7D8D"/>
    <w:rsid w:val="00CD38CF"/>
    <w:rsid w:val="00CF11B0"/>
    <w:rsid w:val="00D31C4E"/>
    <w:rsid w:val="00D55E7A"/>
    <w:rsid w:val="00D73D2E"/>
    <w:rsid w:val="00DD1783"/>
    <w:rsid w:val="00DE2C67"/>
    <w:rsid w:val="00DF368A"/>
    <w:rsid w:val="00E41B68"/>
    <w:rsid w:val="00E749F5"/>
    <w:rsid w:val="00EB7E9E"/>
    <w:rsid w:val="00ED0E42"/>
    <w:rsid w:val="00F0096F"/>
    <w:rsid w:val="00F34179"/>
    <w:rsid w:val="00F51BEA"/>
    <w:rsid w:val="00FA5BA4"/>
    <w:rsid w:val="00FE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link w:val="a5"/>
    <w:uiPriority w:val="99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6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5">
    <w:name w:val="Без интервала Знак"/>
    <w:link w:val="a4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A5BA4"/>
  </w:style>
  <w:style w:type="paragraph" w:styleId="a8">
    <w:name w:val="header"/>
    <w:basedOn w:val="a"/>
    <w:link w:val="a9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a">
    <w:name w:val="footnote text"/>
    <w:basedOn w:val="a"/>
    <w:link w:val="ab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rsid w:val="00FA5BA4"/>
    <w:rPr>
      <w:rFonts w:ascii="Calibri" w:eastAsia="Calibri" w:hAnsi="Calibri" w:cs="Times New Roman"/>
      <w:sz w:val="20"/>
      <w:szCs w:val="20"/>
    </w:rPr>
  </w:style>
  <w:style w:type="character" w:styleId="ac">
    <w:name w:val="footnote reference"/>
    <w:basedOn w:val="a0"/>
    <w:uiPriority w:val="99"/>
    <w:unhideWhenUsed/>
    <w:rsid w:val="00FA5BA4"/>
    <w:rPr>
      <w:vertAlign w:val="superscript"/>
    </w:rPr>
  </w:style>
  <w:style w:type="paragraph" w:styleId="ad">
    <w:name w:val="footer"/>
    <w:basedOn w:val="a"/>
    <w:link w:val="ae"/>
    <w:uiPriority w:val="99"/>
    <w:semiHidden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">
    <w:name w:val="Strong"/>
    <w:qFormat/>
    <w:rsid w:val="00053168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2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3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4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uiPriority w:val="99"/>
    <w:semiHidden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6">
    <w:name w:val="Основной текст Знак"/>
    <w:basedOn w:val="a0"/>
    <w:link w:val="af5"/>
    <w:uiPriority w:val="99"/>
    <w:semiHidden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8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9">
    <w:name w:val="Title"/>
    <w:basedOn w:val="a"/>
    <w:link w:val="afa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a">
    <w:name w:val="Название Знак"/>
    <w:basedOn w:val="a0"/>
    <w:link w:val="af9"/>
    <w:rsid w:val="004772C5"/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b">
    <w:name w:val="Body Text Indent"/>
    <w:basedOn w:val="a"/>
    <w:link w:val="afc"/>
    <w:uiPriority w:val="99"/>
    <w:semiHidden/>
    <w:unhideWhenUsed/>
    <w:rsid w:val="00676BE4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676BE4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d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e">
    <w:name w:val="Гипертекстовая ссылка"/>
    <w:uiPriority w:val="99"/>
    <w:rsid w:val="00961D00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70169234.60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70070950.0" TargetMode="External"/><Relationship Id="rId17" Type="http://schemas.openxmlformats.org/officeDocument/2006/relationships/hyperlink" Target="garantF1://70070950.0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70070950.115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7\Desktop\&#1050;&#1088;&#1086;&#1093;&#1090;&#1072;%20&#1058;.&#1053;\&#1056;&#1072;&#1089;&#1087;&#1086;&#1088;&#1103;&#1078;&#1077;&#1085;&#1080;&#1077;%202008\2013%20&#1075;&#1086;&#1076;\&#1087;&#1086;&#1089;&#1090;&#1072;&#1085;&#1086;&#1074;&#1083;&#1077;&#1085;&#1080;&#1103;\&#8470;32.doc" TargetMode="External"/><Relationship Id="rId5" Type="http://schemas.openxmlformats.org/officeDocument/2006/relationships/settings" Target="settings.xml"/><Relationship Id="rId15" Type="http://schemas.openxmlformats.org/officeDocument/2006/relationships/hyperlink" Target="garantF1://5122838.0" TargetMode="External"/><Relationship Id="rId10" Type="http://schemas.openxmlformats.org/officeDocument/2006/relationships/hyperlink" Target="file:///C:\Users\7\Desktop\&#1050;&#1088;&#1086;&#1093;&#1090;&#1072;%20&#1058;.&#1053;\&#1056;&#1072;&#1089;&#1087;&#1086;&#1088;&#1103;&#1078;&#1077;&#1085;&#1080;&#1077;%202008\2013%20&#1075;&#1086;&#1076;\&#1087;&#1086;&#1089;&#1090;&#1072;&#1085;&#1086;&#1074;&#1083;&#1077;&#1085;&#1080;&#1103;\&#8470;32.doc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garantF1://7016923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0F0C5-30EE-48C9-BAD4-5E4CE4E0D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24</Pages>
  <Words>6321</Words>
  <Characters>36031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32</cp:revision>
  <cp:lastPrinted>2018-12-23T08:50:00Z</cp:lastPrinted>
  <dcterms:created xsi:type="dcterms:W3CDTF">2018-05-28T04:33:00Z</dcterms:created>
  <dcterms:modified xsi:type="dcterms:W3CDTF">2019-03-18T07:38:00Z</dcterms:modified>
</cp:coreProperties>
</file>