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DE16BE" w:rsidP="00B65CA0">
      <w:pPr>
        <w:spacing w:line="240" w:lineRule="auto"/>
        <w:ind w:left="142"/>
      </w:pPr>
      <w:r>
        <w:pict>
          <v:group id="_x0000_s1026" style="position:absolute;left:0;text-align:left;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left:0;text-align:left;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CF2A3F" w:rsidRDefault="00CF2A3F"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CF2A3F" w:rsidRDefault="00CF2A3F" w:rsidP="007D0533"/>
                  <w:p w:rsidR="00CF2A3F" w:rsidRDefault="00CF2A3F"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DE16BE" w:rsidP="007D0533">
      <w:pPr>
        <w:spacing w:line="240" w:lineRule="auto"/>
      </w:pPr>
      <w:r>
        <w:pict>
          <v:shape id="_x0000_s1033" type="#_x0000_t202" style="position:absolute;margin-left:13.3pt;margin-top:15.5pt;width:100.1pt;height:34.5pt;z-index:251662336" fillcolor="#cfc" strokecolor="#cf9">
            <v:fill opacity="0"/>
            <v:textbox style="mso-next-textbox:#_x0000_s1033">
              <w:txbxContent>
                <w:p w:rsidR="00CF2A3F" w:rsidRPr="00E60262" w:rsidRDefault="00B65CA0" w:rsidP="00134AAD">
                  <w:pPr>
                    <w:rPr>
                      <w:rFonts w:ascii="Times New Roman" w:hAnsi="Times New Roman"/>
                      <w:sz w:val="32"/>
                      <w:szCs w:val="32"/>
                    </w:rPr>
                  </w:pPr>
                  <w:r w:rsidRPr="00E60262">
                    <w:rPr>
                      <w:rFonts w:ascii="Times New Roman" w:hAnsi="Times New Roman"/>
                      <w:sz w:val="32"/>
                      <w:szCs w:val="32"/>
                    </w:rPr>
                    <w:t>26</w:t>
                  </w:r>
                  <w:r w:rsidR="00134AAD" w:rsidRPr="00E60262">
                    <w:rPr>
                      <w:rFonts w:ascii="Times New Roman" w:hAnsi="Times New Roman"/>
                      <w:sz w:val="32"/>
                      <w:szCs w:val="32"/>
                    </w:rPr>
                    <w:t>.09</w:t>
                  </w:r>
                  <w:r w:rsidR="00CF2A3F" w:rsidRPr="00E60262">
                    <w:rPr>
                      <w:rFonts w:ascii="Times New Roman" w:hAnsi="Times New Roman"/>
                      <w:sz w:val="32"/>
                      <w:szCs w:val="32"/>
                    </w:rPr>
                    <w:t>.202</w:t>
                  </w:r>
                  <w:r w:rsidR="00134AAD" w:rsidRPr="00E60262">
                    <w:rPr>
                      <w:rFonts w:ascii="Times New Roman" w:hAnsi="Times New Roman"/>
                      <w:sz w:val="32"/>
                      <w:szCs w:val="32"/>
                    </w:rPr>
                    <w:t>2</w:t>
                  </w:r>
                </w:p>
              </w:txbxContent>
            </v:textbox>
          </v:shape>
        </w:pict>
      </w:r>
      <w:r w:rsidR="007D0533">
        <w:t xml:space="preserve">                                                                 </w:t>
      </w:r>
    </w:p>
    <w:p w:rsidR="002339B6" w:rsidRPr="00735832" w:rsidRDefault="00DE16BE" w:rsidP="00AB071D">
      <w:pPr>
        <w:spacing w:after="0" w:line="240" w:lineRule="auto"/>
        <w:jc w:val="center"/>
        <w:rPr>
          <w:rFonts w:ascii="Times New Roman" w:eastAsiaTheme="minorHAnsi" w:hAnsi="Times New Roman"/>
          <w:i/>
          <w:color w:val="C00000"/>
          <w:sz w:val="48"/>
          <w:szCs w:val="48"/>
          <w:lang w:eastAsia="en-US"/>
        </w:rPr>
      </w:pPr>
      <w:r>
        <w:pict>
          <v:shape id="_x0000_s1034" type="#_x0000_t202" style="position:absolute;left:0;text-align:left;margin-left:399.35pt;margin-top:5.15pt;width:131.65pt;height:27pt;z-index:251663360" strokecolor="white">
            <v:textbox style="mso-next-textbox:#_x0000_s1034">
              <w:txbxContent>
                <w:p w:rsidR="00CF2A3F" w:rsidRPr="007F258C" w:rsidRDefault="00CF2A3F" w:rsidP="007D0533">
                  <w:pPr>
                    <w:rPr>
                      <w:rFonts w:ascii="Times New Roman" w:hAnsi="Times New Roman"/>
                      <w:sz w:val="32"/>
                      <w:szCs w:val="32"/>
                    </w:rPr>
                  </w:pPr>
                  <w:r w:rsidRPr="007F258C">
                    <w:rPr>
                      <w:rFonts w:ascii="Times New Roman" w:hAnsi="Times New Roman"/>
                      <w:sz w:val="32"/>
                      <w:szCs w:val="32"/>
                    </w:rPr>
                    <w:t>№</w:t>
                  </w:r>
                  <w:r w:rsidR="00B65CA0">
                    <w:rPr>
                      <w:rFonts w:ascii="Times New Roman" w:hAnsi="Times New Roman"/>
                      <w:sz w:val="32"/>
                      <w:szCs w:val="32"/>
                    </w:rPr>
                    <w:t>11(264</w:t>
                  </w:r>
                  <w:r w:rsidRPr="007F258C">
                    <w:rPr>
                      <w:rFonts w:ascii="Times New Roman" w:hAnsi="Times New Roman"/>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p>
    <w:p w:rsidR="002339B6" w:rsidRDefault="002339B6" w:rsidP="002339B6">
      <w:pPr>
        <w:spacing w:after="0"/>
        <w:jc w:val="center"/>
        <w:rPr>
          <w:rFonts w:ascii="Times New Roman" w:hAnsi="Times New Roman"/>
          <w:b/>
          <w:noProof/>
          <w:sz w:val="28"/>
          <w:szCs w:val="28"/>
        </w:rPr>
      </w:pPr>
    </w:p>
    <w:p w:rsidR="00363A10" w:rsidRDefault="00363A10" w:rsidP="00363A10">
      <w:pPr>
        <w:spacing w:after="0"/>
        <w:jc w:val="center"/>
        <w:rPr>
          <w:rFonts w:ascii="Times New Roman" w:hAnsi="Times New Roman"/>
          <w:b/>
          <w:sz w:val="28"/>
          <w:szCs w:val="28"/>
        </w:rPr>
      </w:pPr>
      <w:r>
        <w:rPr>
          <w:rFonts w:ascii="Times New Roman" w:hAnsi="Times New Roman"/>
          <w:b/>
          <w:sz w:val="28"/>
          <w:szCs w:val="28"/>
        </w:rPr>
        <w:t xml:space="preserve">Совет депутатов  </w:t>
      </w:r>
    </w:p>
    <w:p w:rsidR="00363A10" w:rsidRDefault="00363A10" w:rsidP="00363A10">
      <w:pPr>
        <w:spacing w:after="0"/>
        <w:jc w:val="center"/>
        <w:rPr>
          <w:rFonts w:ascii="Times New Roman" w:hAnsi="Times New Roman"/>
          <w:b/>
          <w:sz w:val="28"/>
          <w:szCs w:val="28"/>
        </w:rPr>
      </w:pPr>
      <w:r>
        <w:rPr>
          <w:rFonts w:ascii="Times New Roman" w:hAnsi="Times New Roman"/>
          <w:b/>
          <w:sz w:val="28"/>
          <w:szCs w:val="28"/>
        </w:rPr>
        <w:t xml:space="preserve">Ивановского сельсовета </w:t>
      </w:r>
      <w:proofErr w:type="spellStart"/>
      <w:r>
        <w:rPr>
          <w:rFonts w:ascii="Times New Roman" w:hAnsi="Times New Roman"/>
          <w:b/>
          <w:sz w:val="28"/>
          <w:szCs w:val="28"/>
        </w:rPr>
        <w:t>Баганского</w:t>
      </w:r>
      <w:proofErr w:type="spellEnd"/>
      <w:r>
        <w:rPr>
          <w:rFonts w:ascii="Times New Roman" w:hAnsi="Times New Roman"/>
          <w:b/>
          <w:sz w:val="28"/>
          <w:szCs w:val="28"/>
        </w:rPr>
        <w:t xml:space="preserve"> района </w:t>
      </w:r>
    </w:p>
    <w:p w:rsidR="00363A10" w:rsidRDefault="00363A10" w:rsidP="00363A10">
      <w:pPr>
        <w:spacing w:after="0"/>
        <w:jc w:val="center"/>
        <w:rPr>
          <w:rFonts w:ascii="Times New Roman" w:hAnsi="Times New Roman"/>
          <w:b/>
          <w:sz w:val="28"/>
          <w:szCs w:val="28"/>
        </w:rPr>
      </w:pPr>
      <w:r>
        <w:rPr>
          <w:rFonts w:ascii="Times New Roman" w:hAnsi="Times New Roman"/>
          <w:b/>
          <w:sz w:val="28"/>
          <w:szCs w:val="28"/>
        </w:rPr>
        <w:t>Новосибирской области</w:t>
      </w:r>
    </w:p>
    <w:p w:rsidR="00363A10" w:rsidRDefault="00363A10" w:rsidP="00363A10">
      <w:pPr>
        <w:spacing w:after="0"/>
        <w:jc w:val="center"/>
        <w:rPr>
          <w:rFonts w:ascii="Times New Roman" w:hAnsi="Times New Roman"/>
          <w:b/>
          <w:sz w:val="28"/>
          <w:szCs w:val="28"/>
        </w:rPr>
      </w:pPr>
      <w:r>
        <w:rPr>
          <w:rFonts w:ascii="Times New Roman" w:hAnsi="Times New Roman"/>
          <w:b/>
          <w:sz w:val="28"/>
          <w:szCs w:val="28"/>
        </w:rPr>
        <w:t>шестого созыва</w:t>
      </w:r>
    </w:p>
    <w:p w:rsidR="00B65CA0" w:rsidRPr="00B06F13" w:rsidRDefault="00B65CA0" w:rsidP="00B65CA0">
      <w:pPr>
        <w:shd w:val="clear" w:color="auto" w:fill="FFFFFF"/>
        <w:tabs>
          <w:tab w:val="left" w:leader="underscore" w:pos="2179"/>
        </w:tabs>
        <w:spacing w:after="0" w:line="240" w:lineRule="auto"/>
        <w:jc w:val="center"/>
        <w:rPr>
          <w:rFonts w:ascii="Times New Roman" w:hAnsi="Times New Roman"/>
          <w:b/>
          <w:bCs/>
          <w:spacing w:val="-1"/>
          <w:sz w:val="24"/>
          <w:szCs w:val="24"/>
        </w:rPr>
      </w:pPr>
    </w:p>
    <w:p w:rsidR="00B65CA0" w:rsidRPr="00134AAD" w:rsidRDefault="00B65CA0" w:rsidP="00B65CA0">
      <w:pPr>
        <w:shd w:val="clear" w:color="auto" w:fill="FFFFFF"/>
        <w:tabs>
          <w:tab w:val="left" w:leader="underscore" w:pos="2179"/>
        </w:tabs>
        <w:spacing w:after="0" w:line="240" w:lineRule="auto"/>
        <w:jc w:val="center"/>
        <w:rPr>
          <w:rFonts w:ascii="Times New Roman" w:hAnsi="Times New Roman"/>
          <w:b/>
          <w:bCs/>
          <w:spacing w:val="-1"/>
          <w:sz w:val="28"/>
          <w:szCs w:val="28"/>
        </w:rPr>
      </w:pPr>
      <w:r w:rsidRPr="00134AAD">
        <w:rPr>
          <w:rFonts w:ascii="Times New Roman" w:hAnsi="Times New Roman"/>
          <w:b/>
          <w:bCs/>
          <w:spacing w:val="-1"/>
          <w:sz w:val="28"/>
          <w:szCs w:val="28"/>
        </w:rPr>
        <w:t>Решение</w:t>
      </w:r>
    </w:p>
    <w:p w:rsidR="00B65CA0" w:rsidRPr="00134AAD" w:rsidRDefault="00B65CA0" w:rsidP="00B65CA0">
      <w:pPr>
        <w:shd w:val="clear" w:color="auto" w:fill="FFFFFF"/>
        <w:tabs>
          <w:tab w:val="left" w:leader="underscore" w:pos="2179"/>
        </w:tabs>
        <w:spacing w:after="0" w:line="240" w:lineRule="auto"/>
        <w:jc w:val="center"/>
        <w:rPr>
          <w:rFonts w:ascii="Times New Roman" w:hAnsi="Times New Roman"/>
          <w:b/>
          <w:bCs/>
          <w:spacing w:val="-1"/>
          <w:sz w:val="28"/>
          <w:szCs w:val="28"/>
        </w:rPr>
      </w:pPr>
      <w:r w:rsidRPr="00134AAD">
        <w:rPr>
          <w:rFonts w:ascii="Times New Roman" w:hAnsi="Times New Roman"/>
          <w:b/>
          <w:bCs/>
          <w:i/>
          <w:spacing w:val="-1"/>
          <w:sz w:val="28"/>
          <w:szCs w:val="28"/>
        </w:rPr>
        <w:t>(двадцать седьмой сессии</w:t>
      </w:r>
      <w:r w:rsidRPr="00134AAD">
        <w:rPr>
          <w:rFonts w:ascii="Times New Roman" w:hAnsi="Times New Roman"/>
          <w:b/>
          <w:bCs/>
          <w:spacing w:val="-1"/>
          <w:sz w:val="28"/>
          <w:szCs w:val="28"/>
        </w:rPr>
        <w:t>)</w:t>
      </w:r>
    </w:p>
    <w:p w:rsidR="00B65CA0" w:rsidRDefault="00B65CA0" w:rsidP="00B65CA0">
      <w:pPr>
        <w:shd w:val="clear" w:color="auto" w:fill="FFFFFF"/>
        <w:tabs>
          <w:tab w:val="left" w:leader="underscore" w:pos="2179"/>
        </w:tabs>
        <w:spacing w:after="0" w:line="240" w:lineRule="auto"/>
        <w:jc w:val="center"/>
        <w:rPr>
          <w:rFonts w:ascii="Times New Roman" w:hAnsi="Times New Roman"/>
          <w:b/>
          <w:bCs/>
          <w:spacing w:val="-1"/>
          <w:sz w:val="24"/>
          <w:szCs w:val="24"/>
        </w:rPr>
      </w:pPr>
      <w:r>
        <w:rPr>
          <w:rFonts w:ascii="Times New Roman" w:hAnsi="Times New Roman"/>
          <w:b/>
          <w:bCs/>
          <w:spacing w:val="-1"/>
          <w:sz w:val="24"/>
          <w:szCs w:val="24"/>
        </w:rPr>
        <w:t xml:space="preserve">  23.09</w:t>
      </w:r>
      <w:r w:rsidRPr="00B06F13">
        <w:rPr>
          <w:rFonts w:ascii="Times New Roman" w:hAnsi="Times New Roman"/>
          <w:b/>
          <w:bCs/>
          <w:spacing w:val="-1"/>
          <w:sz w:val="24"/>
          <w:szCs w:val="24"/>
        </w:rPr>
        <w:t xml:space="preserve">.2022                                                                                </w:t>
      </w:r>
      <w:r>
        <w:rPr>
          <w:rFonts w:ascii="Times New Roman" w:hAnsi="Times New Roman"/>
          <w:b/>
          <w:bCs/>
          <w:spacing w:val="-1"/>
          <w:sz w:val="24"/>
          <w:szCs w:val="24"/>
        </w:rPr>
        <w:t xml:space="preserve">                            №121</w:t>
      </w:r>
    </w:p>
    <w:p w:rsidR="00B65CA0" w:rsidRDefault="00B65CA0" w:rsidP="00B65CA0">
      <w:pPr>
        <w:shd w:val="clear" w:color="auto" w:fill="FFFFFF"/>
        <w:tabs>
          <w:tab w:val="left" w:leader="underscore" w:pos="2179"/>
        </w:tabs>
        <w:spacing w:after="0" w:line="240" w:lineRule="auto"/>
        <w:jc w:val="center"/>
        <w:rPr>
          <w:rFonts w:ascii="Times New Roman" w:hAnsi="Times New Roman"/>
          <w:b/>
          <w:bCs/>
          <w:spacing w:val="-1"/>
          <w:sz w:val="24"/>
          <w:szCs w:val="24"/>
        </w:rPr>
      </w:pPr>
    </w:p>
    <w:p w:rsidR="00B65CA0" w:rsidRPr="00D245C6" w:rsidRDefault="00B65CA0" w:rsidP="00B65CA0">
      <w:pPr>
        <w:shd w:val="clear" w:color="auto" w:fill="FFFFFF"/>
        <w:tabs>
          <w:tab w:val="left" w:leader="underscore" w:pos="2179"/>
        </w:tabs>
        <w:spacing w:after="0" w:line="240" w:lineRule="auto"/>
        <w:jc w:val="center"/>
        <w:rPr>
          <w:rFonts w:ascii="Times New Roman" w:hAnsi="Times New Roman"/>
          <w:color w:val="000000"/>
          <w:spacing w:val="-1"/>
          <w:sz w:val="24"/>
          <w:szCs w:val="24"/>
        </w:rPr>
      </w:pPr>
      <w:r w:rsidRPr="00E101EB">
        <w:rPr>
          <w:rFonts w:ascii="Times New Roman" w:hAnsi="Times New Roman"/>
          <w:b/>
          <w:sz w:val="24"/>
          <w:szCs w:val="24"/>
        </w:rPr>
        <w:t>О</w:t>
      </w:r>
      <w:r>
        <w:rPr>
          <w:rFonts w:ascii="Times New Roman" w:hAnsi="Times New Roman"/>
          <w:b/>
          <w:sz w:val="24"/>
          <w:szCs w:val="24"/>
        </w:rPr>
        <w:t xml:space="preserve"> ПРОЕКТЕ  ВНЕСЕНИЯ</w:t>
      </w:r>
      <w:r w:rsidRPr="00E101EB">
        <w:rPr>
          <w:rFonts w:ascii="Times New Roman" w:hAnsi="Times New Roman"/>
          <w:b/>
          <w:sz w:val="24"/>
          <w:szCs w:val="24"/>
        </w:rPr>
        <w:t xml:space="preserve"> ИЗМЕНЕНИЙ В УСТАВ СЕЛЬСКОГО ПОСЕЛЕНИЯ</w:t>
      </w:r>
      <w:r>
        <w:rPr>
          <w:rFonts w:ascii="Times New Roman" w:hAnsi="Times New Roman"/>
          <w:b/>
          <w:sz w:val="24"/>
          <w:szCs w:val="24"/>
        </w:rPr>
        <w:t xml:space="preserve"> ИВАНОВСКОГО </w:t>
      </w:r>
      <w:r w:rsidRPr="00E101EB">
        <w:rPr>
          <w:rFonts w:ascii="Times New Roman" w:hAnsi="Times New Roman"/>
          <w:b/>
          <w:sz w:val="24"/>
          <w:szCs w:val="24"/>
        </w:rPr>
        <w:t xml:space="preserve"> СЕЛЬСОВЕТА </w:t>
      </w:r>
      <w:r>
        <w:rPr>
          <w:rFonts w:ascii="Times New Roman" w:hAnsi="Times New Roman"/>
          <w:b/>
          <w:sz w:val="24"/>
          <w:szCs w:val="24"/>
        </w:rPr>
        <w:t xml:space="preserve">БАГАНСКОГО </w:t>
      </w:r>
      <w:r w:rsidRPr="00E101EB">
        <w:rPr>
          <w:rFonts w:ascii="Times New Roman" w:hAnsi="Times New Roman"/>
          <w:b/>
          <w:sz w:val="24"/>
          <w:szCs w:val="24"/>
        </w:rPr>
        <w:t>МУНИЦИПАЛЬНОГО РАЙОНА НОВОСИБИРСКОЙ ОБЛАСТИ</w:t>
      </w:r>
    </w:p>
    <w:p w:rsidR="00B65CA0" w:rsidRPr="00B65CA0" w:rsidRDefault="00B65CA0" w:rsidP="00B65CA0">
      <w:pPr>
        <w:shd w:val="clear" w:color="auto" w:fill="FFFFFF"/>
        <w:tabs>
          <w:tab w:val="left" w:leader="underscore" w:pos="2179"/>
        </w:tabs>
        <w:spacing w:after="0" w:line="240" w:lineRule="auto"/>
        <w:ind w:firstLine="710"/>
        <w:jc w:val="both"/>
        <w:rPr>
          <w:rFonts w:ascii="Times New Roman" w:hAnsi="Times New Roman"/>
          <w:color w:val="000000"/>
          <w:spacing w:val="-1"/>
          <w:sz w:val="28"/>
          <w:szCs w:val="28"/>
        </w:rPr>
      </w:pPr>
      <w:r w:rsidRPr="00B65CA0">
        <w:rPr>
          <w:rFonts w:ascii="Times New Roman" w:hAnsi="Times New Roman"/>
          <w:color w:val="000000"/>
          <w:spacing w:val="-1"/>
          <w:sz w:val="28"/>
          <w:szCs w:val="28"/>
        </w:rPr>
        <w:t xml:space="preserve">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Ивановского сельсовета </w:t>
      </w:r>
      <w:proofErr w:type="spellStart"/>
      <w:r w:rsidRPr="00B65CA0">
        <w:rPr>
          <w:rFonts w:ascii="Times New Roman" w:hAnsi="Times New Roman"/>
          <w:color w:val="000000"/>
          <w:spacing w:val="-1"/>
          <w:sz w:val="28"/>
          <w:szCs w:val="28"/>
        </w:rPr>
        <w:t>Баганского</w:t>
      </w:r>
      <w:proofErr w:type="spellEnd"/>
      <w:r w:rsidRPr="00B65CA0">
        <w:rPr>
          <w:rFonts w:ascii="Times New Roman" w:hAnsi="Times New Roman"/>
          <w:color w:val="000000"/>
          <w:spacing w:val="-1"/>
          <w:sz w:val="28"/>
          <w:szCs w:val="28"/>
        </w:rPr>
        <w:t xml:space="preserve"> района Новосибирской области</w:t>
      </w:r>
    </w:p>
    <w:p w:rsidR="00B65CA0" w:rsidRPr="00B65CA0" w:rsidRDefault="00B65CA0" w:rsidP="00B65CA0">
      <w:pPr>
        <w:shd w:val="clear" w:color="auto" w:fill="FFFFFF"/>
        <w:tabs>
          <w:tab w:val="left" w:leader="underscore" w:pos="2179"/>
        </w:tabs>
        <w:spacing w:after="0" w:line="240" w:lineRule="auto"/>
        <w:ind w:firstLine="710"/>
        <w:jc w:val="both"/>
        <w:rPr>
          <w:rFonts w:ascii="Times New Roman" w:hAnsi="Times New Roman"/>
          <w:b/>
          <w:color w:val="000000"/>
          <w:spacing w:val="-1"/>
          <w:sz w:val="28"/>
          <w:szCs w:val="28"/>
        </w:rPr>
      </w:pPr>
      <w:r w:rsidRPr="00B65CA0">
        <w:rPr>
          <w:rFonts w:ascii="Times New Roman" w:hAnsi="Times New Roman"/>
          <w:b/>
          <w:color w:val="000000"/>
          <w:spacing w:val="-1"/>
          <w:sz w:val="28"/>
          <w:szCs w:val="28"/>
        </w:rPr>
        <w:t>РЕШИЛ:</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color w:val="000000"/>
          <w:spacing w:val="-21"/>
          <w:sz w:val="28"/>
          <w:szCs w:val="28"/>
        </w:rPr>
        <w:t>1.</w:t>
      </w:r>
      <w:r w:rsidRPr="00B65CA0">
        <w:rPr>
          <w:rFonts w:ascii="Times New Roman" w:hAnsi="Times New Roman"/>
          <w:sz w:val="28"/>
          <w:szCs w:val="28"/>
        </w:rPr>
        <w:t xml:space="preserve">Внести в Устав сельского поселения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муниципального района Новосибирской области следующие изменения:</w:t>
      </w:r>
    </w:p>
    <w:p w:rsidR="00B65CA0" w:rsidRPr="00B65CA0" w:rsidRDefault="00B65CA0" w:rsidP="00B65CA0">
      <w:pPr>
        <w:spacing w:after="0" w:line="240" w:lineRule="auto"/>
        <w:ind w:firstLine="710"/>
        <w:jc w:val="both"/>
        <w:rPr>
          <w:rFonts w:ascii="Times New Roman" w:hAnsi="Times New Roman"/>
          <w:b/>
          <w:sz w:val="28"/>
          <w:szCs w:val="28"/>
        </w:rPr>
      </w:pPr>
      <w:r w:rsidRPr="00B65CA0">
        <w:rPr>
          <w:rFonts w:ascii="Times New Roman" w:hAnsi="Times New Roman"/>
          <w:b/>
          <w:sz w:val="28"/>
          <w:szCs w:val="28"/>
        </w:rPr>
        <w:t>1.1 Статья 7. Местный референдум</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sz w:val="28"/>
          <w:szCs w:val="28"/>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B65CA0" w:rsidRPr="00B65CA0" w:rsidRDefault="00B65CA0" w:rsidP="00B65CA0">
      <w:pPr>
        <w:spacing w:after="0" w:line="240" w:lineRule="auto"/>
        <w:ind w:firstLine="710"/>
        <w:jc w:val="both"/>
        <w:rPr>
          <w:rFonts w:ascii="Times New Roman" w:hAnsi="Times New Roman"/>
          <w:b/>
          <w:sz w:val="28"/>
          <w:szCs w:val="28"/>
        </w:rPr>
      </w:pPr>
      <w:r w:rsidRPr="00B65CA0">
        <w:rPr>
          <w:rFonts w:ascii="Times New Roman" w:hAnsi="Times New Roman"/>
          <w:b/>
          <w:sz w:val="28"/>
          <w:szCs w:val="28"/>
        </w:rPr>
        <w:t>1.2 Статья 9. Голосование по вопросам изменения границ поселения, преобразования поселения</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sz w:val="28"/>
          <w:szCs w:val="28"/>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sz w:val="28"/>
          <w:szCs w:val="28"/>
        </w:rPr>
        <w:t xml:space="preserve">1.2.2 в части 4 слова «избирательная комиссия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Новосибирской области» заменить словами «комиссию, организующую подготовку и проведение местного референдума».</w:t>
      </w:r>
    </w:p>
    <w:p w:rsidR="00B65CA0" w:rsidRPr="00B65CA0" w:rsidRDefault="00B65CA0" w:rsidP="00B65CA0">
      <w:pPr>
        <w:spacing w:after="0" w:line="240" w:lineRule="auto"/>
        <w:ind w:firstLine="710"/>
        <w:jc w:val="both"/>
        <w:rPr>
          <w:rFonts w:ascii="Times New Roman" w:hAnsi="Times New Roman"/>
          <w:b/>
          <w:sz w:val="28"/>
          <w:szCs w:val="28"/>
        </w:rPr>
      </w:pPr>
      <w:r w:rsidRPr="00B65CA0">
        <w:rPr>
          <w:rFonts w:ascii="Times New Roman" w:hAnsi="Times New Roman"/>
          <w:b/>
          <w:sz w:val="28"/>
          <w:szCs w:val="28"/>
        </w:rPr>
        <w:t>1.3 Статья 30. Голосование по отзыву депутата Совета депутатов, Главы поселения</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sz w:val="28"/>
          <w:szCs w:val="28"/>
        </w:rPr>
        <w:t xml:space="preserve">1.3.1 в абзаце 2 части 4 слова «избирательную комиссию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Новосибирской области» заменить словами «комиссию, организующую подготовку и проведение местного референдума»;</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sz w:val="28"/>
          <w:szCs w:val="28"/>
        </w:rPr>
        <w:t xml:space="preserve">1.3.2 в части 5 слова «избирательная комиссия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Новосибирской области» в соответствующих падежах заменить </w:t>
      </w:r>
      <w:r w:rsidRPr="00B65CA0">
        <w:rPr>
          <w:rFonts w:ascii="Times New Roman" w:hAnsi="Times New Roman"/>
          <w:sz w:val="28"/>
          <w:szCs w:val="28"/>
        </w:rPr>
        <w:lastRenderedPageBreak/>
        <w:t>словами «комиссия, организующая подготовку и проведение местного референдума» в соответствующих падежах;</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sz w:val="28"/>
          <w:szCs w:val="28"/>
        </w:rPr>
        <w:t xml:space="preserve">1.3.3 в части 6 слова «избирательная комиссия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sz w:val="28"/>
          <w:szCs w:val="28"/>
        </w:rPr>
        <w:t xml:space="preserve">1.3.4 в части 7 слова «избирательной комиссии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Новосибирской области» заменить словами «комиссией, организующей подготовку и проведение местного референдума»;</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sz w:val="28"/>
          <w:szCs w:val="28"/>
        </w:rPr>
        <w:t xml:space="preserve">1.3.5 в части 9 слова «(обнародованию)» исключить. </w:t>
      </w:r>
    </w:p>
    <w:p w:rsidR="00B65CA0" w:rsidRPr="00B65CA0" w:rsidRDefault="00B65CA0" w:rsidP="00B65CA0">
      <w:pPr>
        <w:spacing w:after="0" w:line="240" w:lineRule="auto"/>
        <w:ind w:firstLine="710"/>
        <w:jc w:val="both"/>
        <w:rPr>
          <w:rFonts w:ascii="Times New Roman" w:hAnsi="Times New Roman"/>
          <w:b/>
          <w:sz w:val="28"/>
          <w:szCs w:val="28"/>
        </w:rPr>
      </w:pPr>
      <w:r w:rsidRPr="00B65CA0">
        <w:rPr>
          <w:rFonts w:ascii="Times New Roman" w:hAnsi="Times New Roman"/>
          <w:sz w:val="28"/>
          <w:szCs w:val="28"/>
        </w:rPr>
        <w:t>1.4 С</w:t>
      </w:r>
      <w:r w:rsidRPr="00B65CA0">
        <w:rPr>
          <w:rFonts w:ascii="Times New Roman" w:hAnsi="Times New Roman"/>
          <w:b/>
          <w:sz w:val="28"/>
          <w:szCs w:val="28"/>
        </w:rPr>
        <w:t xml:space="preserve">татью 33. Избирательная комиссия Ивановского сельсовета </w:t>
      </w:r>
      <w:proofErr w:type="spellStart"/>
      <w:r w:rsidRPr="00B65CA0">
        <w:rPr>
          <w:rFonts w:ascii="Times New Roman" w:hAnsi="Times New Roman"/>
          <w:b/>
          <w:sz w:val="28"/>
          <w:szCs w:val="28"/>
        </w:rPr>
        <w:t>Баганского</w:t>
      </w:r>
      <w:proofErr w:type="spellEnd"/>
      <w:r w:rsidRPr="00B65CA0">
        <w:rPr>
          <w:rFonts w:ascii="Times New Roman" w:hAnsi="Times New Roman"/>
          <w:b/>
          <w:sz w:val="28"/>
          <w:szCs w:val="28"/>
        </w:rPr>
        <w:t xml:space="preserve"> района Новосибирской области </w:t>
      </w:r>
      <w:r w:rsidRPr="00B65CA0">
        <w:rPr>
          <w:rFonts w:ascii="Times New Roman" w:hAnsi="Times New Roman"/>
          <w:sz w:val="28"/>
          <w:szCs w:val="28"/>
        </w:rPr>
        <w:t>признать утратившей силу</w:t>
      </w:r>
      <w:r w:rsidRPr="00B65CA0">
        <w:rPr>
          <w:rFonts w:ascii="Times New Roman" w:hAnsi="Times New Roman"/>
          <w:b/>
          <w:sz w:val="28"/>
          <w:szCs w:val="28"/>
        </w:rPr>
        <w:t>.</w:t>
      </w:r>
    </w:p>
    <w:p w:rsidR="00B65CA0" w:rsidRPr="00B65CA0" w:rsidRDefault="00B65CA0" w:rsidP="00B65CA0">
      <w:pPr>
        <w:spacing w:after="0" w:line="240" w:lineRule="auto"/>
        <w:ind w:firstLine="710"/>
        <w:jc w:val="both"/>
        <w:rPr>
          <w:rFonts w:ascii="Times New Roman" w:hAnsi="Times New Roman"/>
          <w:b/>
          <w:sz w:val="28"/>
          <w:szCs w:val="28"/>
        </w:rPr>
      </w:pPr>
      <w:r w:rsidRPr="00B65CA0">
        <w:rPr>
          <w:rFonts w:ascii="Times New Roman" w:hAnsi="Times New Roman"/>
          <w:b/>
          <w:sz w:val="28"/>
          <w:szCs w:val="28"/>
        </w:rPr>
        <w:t>1.5 Статья 34. Муниципальный контроль</w:t>
      </w:r>
    </w:p>
    <w:p w:rsidR="00B65CA0" w:rsidRPr="00B65CA0" w:rsidRDefault="00B65CA0" w:rsidP="00B65CA0">
      <w:pPr>
        <w:ind w:firstLine="720"/>
        <w:jc w:val="both"/>
        <w:rPr>
          <w:rFonts w:ascii="Times New Roman" w:hAnsi="Times New Roman"/>
          <w:sz w:val="28"/>
          <w:szCs w:val="28"/>
        </w:rPr>
      </w:pPr>
      <w:r w:rsidRPr="00B65CA0">
        <w:rPr>
          <w:rFonts w:ascii="Times New Roman" w:hAnsi="Times New Roman"/>
          <w:sz w:val="28"/>
          <w:szCs w:val="28"/>
        </w:rPr>
        <w:t>1.5.1 часть 5 дополнить абзацем следующего содержания: «Вид муниципального контроля подлежит осуществлению при наличии в границах Ивановского сельсовета объектов соответствующего вида контрол</w:t>
      </w:r>
      <w:r>
        <w:rPr>
          <w:rFonts w:ascii="Times New Roman" w:hAnsi="Times New Roman"/>
          <w:sz w:val="28"/>
          <w:szCs w:val="28"/>
        </w:rPr>
        <w:t>я</w:t>
      </w:r>
      <w:r w:rsidRPr="00B65CA0">
        <w:rPr>
          <w:rFonts w:ascii="Times New Roman" w:hAnsi="Times New Roman"/>
          <w:sz w:val="28"/>
          <w:szCs w:val="28"/>
        </w:rPr>
        <w:t>».</w:t>
      </w:r>
    </w:p>
    <w:p w:rsidR="00B65CA0" w:rsidRPr="00B65CA0" w:rsidRDefault="00B65CA0" w:rsidP="00B65CA0">
      <w:pPr>
        <w:spacing w:after="0" w:line="240" w:lineRule="auto"/>
        <w:ind w:firstLine="710"/>
        <w:jc w:val="both"/>
        <w:rPr>
          <w:rFonts w:ascii="Times New Roman" w:hAnsi="Times New Roman"/>
          <w:sz w:val="28"/>
          <w:szCs w:val="28"/>
        </w:rPr>
      </w:pPr>
      <w:r w:rsidRPr="00B65CA0">
        <w:rPr>
          <w:rFonts w:ascii="Times New Roman" w:hAnsi="Times New Roman"/>
          <w:sz w:val="28"/>
          <w:szCs w:val="28"/>
        </w:rPr>
        <w:t xml:space="preserve">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B65CA0" w:rsidRPr="00B65CA0" w:rsidRDefault="00134AAD" w:rsidP="00B65CA0">
      <w:pPr>
        <w:autoSpaceDE w:val="0"/>
        <w:autoSpaceDN w:val="0"/>
        <w:adjustRightInd w:val="0"/>
        <w:spacing w:after="0" w:line="240" w:lineRule="auto"/>
        <w:ind w:firstLine="710"/>
        <w:jc w:val="both"/>
        <w:rPr>
          <w:rFonts w:ascii="Times New Roman" w:hAnsi="Times New Roman"/>
          <w:i/>
          <w:sz w:val="28"/>
          <w:szCs w:val="28"/>
        </w:rPr>
      </w:pPr>
      <w:r>
        <w:rPr>
          <w:rFonts w:ascii="Times New Roman" w:hAnsi="Times New Roman"/>
          <w:sz w:val="28"/>
          <w:szCs w:val="28"/>
        </w:rPr>
        <w:t>3.</w:t>
      </w:r>
      <w:r w:rsidR="00B65CA0" w:rsidRPr="00B65CA0">
        <w:rPr>
          <w:rFonts w:ascii="Times New Roman" w:hAnsi="Times New Roman"/>
          <w:sz w:val="28"/>
          <w:szCs w:val="28"/>
        </w:rPr>
        <w:t xml:space="preserve">Главе Ивановского сельсовета </w:t>
      </w:r>
      <w:proofErr w:type="spellStart"/>
      <w:r w:rsidR="00B65CA0" w:rsidRPr="00B65CA0">
        <w:rPr>
          <w:rFonts w:ascii="Times New Roman" w:hAnsi="Times New Roman"/>
          <w:sz w:val="28"/>
          <w:szCs w:val="28"/>
        </w:rPr>
        <w:t>Баганского</w:t>
      </w:r>
      <w:proofErr w:type="spellEnd"/>
      <w:r w:rsidR="00B65CA0" w:rsidRPr="00B65CA0">
        <w:rPr>
          <w:rFonts w:ascii="Times New Roman" w:hAnsi="Times New Roman"/>
          <w:sz w:val="28"/>
          <w:szCs w:val="28"/>
        </w:rPr>
        <w:t xml:space="preserve"> района Новосибирской области опубликовать муниципальный правовой акт Ивановского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B65CA0" w:rsidRPr="00B65CA0" w:rsidRDefault="00B65CA0" w:rsidP="00B65CA0">
      <w:pPr>
        <w:autoSpaceDE w:val="0"/>
        <w:autoSpaceDN w:val="0"/>
        <w:adjustRightInd w:val="0"/>
        <w:spacing w:after="0" w:line="240" w:lineRule="auto"/>
        <w:ind w:firstLine="709"/>
        <w:jc w:val="both"/>
        <w:rPr>
          <w:rFonts w:ascii="Times New Roman" w:hAnsi="Times New Roman"/>
          <w:sz w:val="28"/>
          <w:szCs w:val="28"/>
        </w:rPr>
      </w:pPr>
      <w:r w:rsidRPr="00B65CA0">
        <w:rPr>
          <w:rFonts w:ascii="Times New Roman" w:hAnsi="Times New Roman"/>
          <w:sz w:val="28"/>
          <w:szCs w:val="28"/>
        </w:rPr>
        <w:t xml:space="preserve">4.Направить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B65CA0" w:rsidRPr="00B65CA0" w:rsidRDefault="00B65CA0" w:rsidP="00B65CA0">
      <w:pPr>
        <w:spacing w:after="0" w:line="240" w:lineRule="auto"/>
        <w:ind w:firstLine="709"/>
        <w:jc w:val="both"/>
        <w:rPr>
          <w:rFonts w:ascii="Times New Roman" w:hAnsi="Times New Roman"/>
          <w:sz w:val="28"/>
          <w:szCs w:val="28"/>
        </w:rPr>
      </w:pPr>
      <w:r w:rsidRPr="00B65CA0">
        <w:rPr>
          <w:rFonts w:ascii="Times New Roman" w:hAnsi="Times New Roman"/>
          <w:sz w:val="28"/>
          <w:szCs w:val="28"/>
        </w:rPr>
        <w:t xml:space="preserve">5. Настоящее решение, за исключением пунктов 1.1.-1.4, вступает в силу после государственной регистрации и опубликования в «Бюллетень органов местного самоуправления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Новосибирской области».</w:t>
      </w:r>
    </w:p>
    <w:p w:rsidR="00B65CA0" w:rsidRPr="00B65CA0" w:rsidRDefault="00B65CA0" w:rsidP="00B65CA0">
      <w:pPr>
        <w:spacing w:after="0" w:line="240" w:lineRule="auto"/>
        <w:ind w:firstLine="709"/>
        <w:jc w:val="both"/>
        <w:rPr>
          <w:rFonts w:ascii="Times New Roman" w:hAnsi="Times New Roman"/>
          <w:sz w:val="28"/>
          <w:szCs w:val="28"/>
        </w:rPr>
      </w:pPr>
      <w:r w:rsidRPr="00B65CA0">
        <w:rPr>
          <w:rFonts w:ascii="Times New Roman" w:hAnsi="Times New Roman"/>
          <w:sz w:val="28"/>
          <w:szCs w:val="28"/>
        </w:rPr>
        <w:t>6. Пункты 1.1-1.4 настоящего решения вступают в силу с 01.01.2023.</w:t>
      </w:r>
    </w:p>
    <w:p w:rsidR="00B65CA0" w:rsidRPr="00B65CA0" w:rsidRDefault="00B65CA0" w:rsidP="00B65CA0">
      <w:pPr>
        <w:spacing w:after="0" w:line="240" w:lineRule="auto"/>
        <w:rPr>
          <w:rFonts w:ascii="Times New Roman" w:hAnsi="Times New Roman"/>
          <w:sz w:val="28"/>
          <w:szCs w:val="28"/>
        </w:rPr>
      </w:pPr>
    </w:p>
    <w:p w:rsidR="00B65CA0" w:rsidRPr="00B65CA0" w:rsidRDefault="00B65CA0" w:rsidP="00B65CA0">
      <w:pPr>
        <w:spacing w:after="0" w:line="240" w:lineRule="auto"/>
        <w:rPr>
          <w:rFonts w:ascii="Times New Roman" w:hAnsi="Times New Roman"/>
          <w:sz w:val="28"/>
          <w:szCs w:val="28"/>
        </w:rPr>
      </w:pPr>
      <w:r w:rsidRPr="00B65CA0">
        <w:rPr>
          <w:rFonts w:ascii="Times New Roman" w:hAnsi="Times New Roman"/>
          <w:sz w:val="28"/>
          <w:szCs w:val="28"/>
        </w:rPr>
        <w:t xml:space="preserve">Глава  Ивановского сельсовета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Новосибирской области</w:t>
      </w:r>
      <w:r w:rsidRPr="00B65CA0">
        <w:rPr>
          <w:rFonts w:ascii="Times New Roman" w:hAnsi="Times New Roman"/>
          <w:sz w:val="28"/>
          <w:szCs w:val="28"/>
        </w:rPr>
        <w:tab/>
        <w:t xml:space="preserve">                                              А.К. </w:t>
      </w:r>
      <w:proofErr w:type="spellStart"/>
      <w:r w:rsidRPr="00B65CA0">
        <w:rPr>
          <w:rFonts w:ascii="Times New Roman" w:hAnsi="Times New Roman"/>
          <w:sz w:val="28"/>
          <w:szCs w:val="28"/>
        </w:rPr>
        <w:t>Ритер</w:t>
      </w:r>
      <w:proofErr w:type="spellEnd"/>
      <w:r w:rsidRPr="00B65CA0">
        <w:rPr>
          <w:rFonts w:ascii="Times New Roman" w:hAnsi="Times New Roman"/>
          <w:sz w:val="28"/>
          <w:szCs w:val="28"/>
        </w:rPr>
        <w:t xml:space="preserve">                                              </w:t>
      </w:r>
    </w:p>
    <w:p w:rsidR="00B65CA0" w:rsidRPr="00B65CA0" w:rsidRDefault="00B65CA0" w:rsidP="00B65CA0">
      <w:pPr>
        <w:spacing w:after="0" w:line="240" w:lineRule="auto"/>
        <w:ind w:firstLine="709"/>
        <w:rPr>
          <w:rFonts w:ascii="Times New Roman" w:hAnsi="Times New Roman"/>
          <w:sz w:val="28"/>
          <w:szCs w:val="28"/>
        </w:rPr>
      </w:pPr>
      <w:r w:rsidRPr="00B65CA0">
        <w:rPr>
          <w:rFonts w:ascii="Times New Roman" w:hAnsi="Times New Roman"/>
          <w:sz w:val="28"/>
          <w:szCs w:val="28"/>
        </w:rPr>
        <w:t xml:space="preserve">                                                         </w:t>
      </w:r>
    </w:p>
    <w:p w:rsidR="00B65CA0" w:rsidRPr="00B65CA0" w:rsidRDefault="00B65CA0" w:rsidP="00B65CA0">
      <w:pPr>
        <w:spacing w:after="0" w:line="240" w:lineRule="auto"/>
        <w:rPr>
          <w:rFonts w:ascii="Times New Roman" w:hAnsi="Times New Roman"/>
          <w:sz w:val="28"/>
          <w:szCs w:val="28"/>
        </w:rPr>
      </w:pPr>
      <w:r w:rsidRPr="00B65CA0">
        <w:rPr>
          <w:rFonts w:ascii="Times New Roman" w:hAnsi="Times New Roman"/>
          <w:sz w:val="28"/>
          <w:szCs w:val="28"/>
        </w:rPr>
        <w:t xml:space="preserve">Председатель совета депутатов                                                                         </w:t>
      </w:r>
    </w:p>
    <w:p w:rsidR="00B65CA0" w:rsidRPr="00B65CA0" w:rsidRDefault="00B65CA0" w:rsidP="00B65CA0">
      <w:pPr>
        <w:spacing w:after="0" w:line="240" w:lineRule="auto"/>
        <w:rPr>
          <w:rFonts w:ascii="Times New Roman" w:hAnsi="Times New Roman"/>
          <w:sz w:val="28"/>
          <w:szCs w:val="28"/>
        </w:rPr>
      </w:pPr>
      <w:r w:rsidRPr="00B65CA0">
        <w:rPr>
          <w:rFonts w:ascii="Times New Roman" w:hAnsi="Times New Roman"/>
          <w:sz w:val="28"/>
          <w:szCs w:val="28"/>
        </w:rPr>
        <w:t xml:space="preserve">Ивановского сельсовета                                                                                </w:t>
      </w:r>
    </w:p>
    <w:p w:rsidR="00B65CA0" w:rsidRPr="00B65CA0" w:rsidRDefault="00B65CA0" w:rsidP="00B65CA0">
      <w:pPr>
        <w:spacing w:after="0" w:line="240" w:lineRule="auto"/>
        <w:rPr>
          <w:rFonts w:ascii="Times New Roman" w:hAnsi="Times New Roman"/>
          <w:sz w:val="28"/>
          <w:szCs w:val="28"/>
        </w:rPr>
      </w:pPr>
      <w:r w:rsidRPr="00B65CA0">
        <w:rPr>
          <w:rFonts w:ascii="Times New Roman" w:hAnsi="Times New Roman"/>
          <w:sz w:val="28"/>
          <w:szCs w:val="28"/>
        </w:rPr>
        <w:t xml:space="preserve"> </w:t>
      </w:r>
      <w:proofErr w:type="spellStart"/>
      <w:r w:rsidRPr="00B65CA0">
        <w:rPr>
          <w:rFonts w:ascii="Times New Roman" w:hAnsi="Times New Roman"/>
          <w:sz w:val="28"/>
          <w:szCs w:val="28"/>
        </w:rPr>
        <w:t>Баганского</w:t>
      </w:r>
      <w:proofErr w:type="spellEnd"/>
      <w:r w:rsidRPr="00B65CA0">
        <w:rPr>
          <w:rFonts w:ascii="Times New Roman" w:hAnsi="Times New Roman"/>
          <w:sz w:val="28"/>
          <w:szCs w:val="28"/>
        </w:rPr>
        <w:t xml:space="preserve"> района </w:t>
      </w:r>
    </w:p>
    <w:p w:rsidR="00B65CA0" w:rsidRPr="00B65CA0" w:rsidRDefault="00B65CA0" w:rsidP="00B65CA0">
      <w:pPr>
        <w:spacing w:after="0" w:line="240" w:lineRule="auto"/>
        <w:rPr>
          <w:rFonts w:ascii="Times New Roman" w:hAnsi="Times New Roman"/>
          <w:sz w:val="28"/>
          <w:szCs w:val="28"/>
        </w:rPr>
      </w:pPr>
      <w:r w:rsidRPr="00B65CA0">
        <w:rPr>
          <w:rFonts w:ascii="Times New Roman" w:hAnsi="Times New Roman"/>
          <w:sz w:val="28"/>
          <w:szCs w:val="28"/>
        </w:rPr>
        <w:t>Новосибирской области</w:t>
      </w:r>
      <w:r w:rsidRPr="00B65CA0">
        <w:rPr>
          <w:rFonts w:ascii="Times New Roman" w:hAnsi="Times New Roman"/>
          <w:sz w:val="28"/>
          <w:szCs w:val="28"/>
        </w:rPr>
        <w:tab/>
      </w:r>
      <w:r w:rsidRPr="00B65CA0">
        <w:rPr>
          <w:rFonts w:ascii="Times New Roman" w:hAnsi="Times New Roman"/>
          <w:sz w:val="28"/>
          <w:szCs w:val="28"/>
        </w:rPr>
        <w:tab/>
        <w:t xml:space="preserve">                                   Н. А. </w:t>
      </w:r>
      <w:proofErr w:type="spellStart"/>
      <w:r w:rsidRPr="00B65CA0">
        <w:rPr>
          <w:rFonts w:ascii="Times New Roman" w:hAnsi="Times New Roman"/>
          <w:sz w:val="28"/>
          <w:szCs w:val="28"/>
        </w:rPr>
        <w:t>Мосейкова</w:t>
      </w:r>
      <w:proofErr w:type="spellEnd"/>
      <w:r w:rsidRPr="00B65CA0">
        <w:rPr>
          <w:rFonts w:ascii="Times New Roman" w:hAnsi="Times New Roman"/>
          <w:sz w:val="28"/>
          <w:szCs w:val="28"/>
        </w:rPr>
        <w:t xml:space="preserve">       </w:t>
      </w:r>
      <w:r w:rsidRPr="00B65CA0">
        <w:rPr>
          <w:rFonts w:ascii="Times New Roman" w:hAnsi="Times New Roman"/>
          <w:sz w:val="28"/>
          <w:szCs w:val="28"/>
        </w:rPr>
        <w:tab/>
        <w:t xml:space="preserve">                       </w:t>
      </w:r>
    </w:p>
    <w:p w:rsidR="00B65CA0" w:rsidRPr="00B65CA0" w:rsidRDefault="00B65CA0" w:rsidP="00B65CA0">
      <w:pPr>
        <w:spacing w:after="0" w:line="240" w:lineRule="auto"/>
        <w:ind w:firstLine="709"/>
        <w:jc w:val="center"/>
        <w:rPr>
          <w:rFonts w:ascii="Times New Roman" w:hAnsi="Times New Roman"/>
          <w:sz w:val="28"/>
          <w:szCs w:val="28"/>
        </w:rPr>
      </w:pPr>
    </w:p>
    <w:p w:rsidR="00B65CA0" w:rsidRPr="00B65CA0" w:rsidRDefault="00B65CA0" w:rsidP="00B65CA0">
      <w:pPr>
        <w:spacing w:after="0" w:line="240" w:lineRule="auto"/>
        <w:ind w:firstLine="709"/>
        <w:jc w:val="center"/>
        <w:rPr>
          <w:rFonts w:ascii="Times New Roman" w:hAnsi="Times New Roman"/>
          <w:sz w:val="28"/>
          <w:szCs w:val="28"/>
        </w:rPr>
      </w:pPr>
    </w:p>
    <w:p w:rsidR="00B65CA0" w:rsidRPr="00B65CA0" w:rsidRDefault="00B65CA0" w:rsidP="00B65CA0">
      <w:pPr>
        <w:spacing w:after="0" w:line="240" w:lineRule="auto"/>
        <w:ind w:firstLine="709"/>
        <w:jc w:val="both"/>
        <w:rPr>
          <w:rFonts w:ascii="Times New Roman" w:hAnsi="Times New Roman"/>
          <w:b/>
          <w:color w:val="FF0000"/>
          <w:sz w:val="28"/>
          <w:szCs w:val="28"/>
        </w:rPr>
      </w:pPr>
    </w:p>
    <w:p w:rsidR="00134AAD" w:rsidRPr="004B30B7" w:rsidRDefault="00134AAD" w:rsidP="00134AAD">
      <w:pPr>
        <w:jc w:val="center"/>
        <w:rPr>
          <w:rFonts w:ascii="Times New Roman" w:hAnsi="Times New Roman"/>
          <w:b/>
          <w:sz w:val="28"/>
          <w:szCs w:val="28"/>
        </w:rPr>
      </w:pPr>
      <w:r w:rsidRPr="004B30B7">
        <w:rPr>
          <w:rFonts w:ascii="Times New Roman" w:hAnsi="Times New Roman"/>
          <w:b/>
          <w:sz w:val="28"/>
          <w:szCs w:val="28"/>
        </w:rPr>
        <w:t>Решение</w:t>
      </w:r>
    </w:p>
    <w:p w:rsidR="00134AAD" w:rsidRPr="004B30B7" w:rsidRDefault="00134AAD" w:rsidP="00134AAD">
      <w:pPr>
        <w:jc w:val="center"/>
        <w:rPr>
          <w:rFonts w:ascii="Times New Roman" w:hAnsi="Times New Roman"/>
          <w:sz w:val="28"/>
          <w:szCs w:val="28"/>
        </w:rPr>
      </w:pPr>
      <w:r w:rsidRPr="004B30B7">
        <w:rPr>
          <w:rFonts w:ascii="Times New Roman" w:hAnsi="Times New Roman"/>
          <w:sz w:val="28"/>
          <w:szCs w:val="28"/>
        </w:rPr>
        <w:t>(</w:t>
      </w:r>
      <w:r>
        <w:rPr>
          <w:rFonts w:ascii="Times New Roman" w:hAnsi="Times New Roman"/>
          <w:sz w:val="28"/>
          <w:szCs w:val="28"/>
        </w:rPr>
        <w:t>двадцать седьмой</w:t>
      </w:r>
      <w:r w:rsidRPr="004B30B7">
        <w:rPr>
          <w:rFonts w:ascii="Times New Roman" w:hAnsi="Times New Roman"/>
          <w:sz w:val="28"/>
          <w:szCs w:val="28"/>
        </w:rPr>
        <w:t xml:space="preserve"> сессии)</w:t>
      </w:r>
    </w:p>
    <w:p w:rsidR="00134AAD" w:rsidRPr="004B30B7" w:rsidRDefault="00134AAD" w:rsidP="00134AAD">
      <w:pPr>
        <w:jc w:val="both"/>
        <w:rPr>
          <w:rFonts w:ascii="Times New Roman" w:hAnsi="Times New Roman"/>
          <w:sz w:val="28"/>
          <w:szCs w:val="28"/>
        </w:rPr>
      </w:pPr>
      <w:r w:rsidRPr="004B30B7">
        <w:rPr>
          <w:rFonts w:ascii="Times New Roman" w:hAnsi="Times New Roman"/>
          <w:sz w:val="28"/>
          <w:szCs w:val="28"/>
        </w:rPr>
        <w:t xml:space="preserve">   </w:t>
      </w:r>
      <w:r>
        <w:rPr>
          <w:rFonts w:ascii="Times New Roman" w:hAnsi="Times New Roman"/>
          <w:sz w:val="28"/>
          <w:szCs w:val="28"/>
        </w:rPr>
        <w:t>23</w:t>
      </w:r>
      <w:r w:rsidRPr="004B30B7">
        <w:rPr>
          <w:rFonts w:ascii="Times New Roman" w:hAnsi="Times New Roman"/>
          <w:sz w:val="28"/>
          <w:szCs w:val="28"/>
        </w:rPr>
        <w:t>.</w:t>
      </w:r>
      <w:r>
        <w:rPr>
          <w:rFonts w:ascii="Times New Roman" w:hAnsi="Times New Roman"/>
          <w:sz w:val="28"/>
          <w:szCs w:val="28"/>
        </w:rPr>
        <w:t>09</w:t>
      </w:r>
      <w:r w:rsidRPr="004B30B7">
        <w:rPr>
          <w:rFonts w:ascii="Times New Roman" w:hAnsi="Times New Roman"/>
          <w:sz w:val="28"/>
          <w:szCs w:val="28"/>
        </w:rPr>
        <w:t>.202</w:t>
      </w:r>
      <w:r>
        <w:rPr>
          <w:rFonts w:ascii="Times New Roman" w:hAnsi="Times New Roman"/>
          <w:sz w:val="28"/>
          <w:szCs w:val="28"/>
        </w:rPr>
        <w:t>2</w:t>
      </w:r>
      <w:r w:rsidRPr="004B30B7">
        <w:rPr>
          <w:rFonts w:ascii="Times New Roman" w:hAnsi="Times New Roman"/>
          <w:sz w:val="28"/>
          <w:szCs w:val="28"/>
        </w:rPr>
        <w:t xml:space="preserve">          </w:t>
      </w:r>
      <w:r>
        <w:rPr>
          <w:rFonts w:ascii="Times New Roman" w:hAnsi="Times New Roman"/>
          <w:sz w:val="28"/>
          <w:szCs w:val="28"/>
        </w:rPr>
        <w:t xml:space="preserve">           </w:t>
      </w:r>
      <w:r w:rsidRPr="004B30B7">
        <w:rPr>
          <w:rFonts w:ascii="Times New Roman" w:hAnsi="Times New Roman"/>
          <w:sz w:val="28"/>
          <w:szCs w:val="28"/>
        </w:rPr>
        <w:t xml:space="preserve">                                                                            №</w:t>
      </w:r>
      <w:r>
        <w:rPr>
          <w:rFonts w:ascii="Times New Roman" w:hAnsi="Times New Roman"/>
          <w:sz w:val="28"/>
          <w:szCs w:val="28"/>
        </w:rPr>
        <w:t>122</w:t>
      </w:r>
    </w:p>
    <w:p w:rsidR="00134AAD" w:rsidRPr="0032590E" w:rsidRDefault="00134AAD" w:rsidP="00134AAD">
      <w:pPr>
        <w:spacing w:after="0" w:line="240" w:lineRule="auto"/>
        <w:jc w:val="center"/>
        <w:rPr>
          <w:rFonts w:ascii="Times New Roman" w:hAnsi="Times New Roman"/>
          <w:sz w:val="24"/>
          <w:szCs w:val="24"/>
        </w:rPr>
      </w:pPr>
    </w:p>
    <w:p w:rsidR="00134AAD" w:rsidRPr="0032590E" w:rsidRDefault="00134AAD" w:rsidP="00134AAD">
      <w:pPr>
        <w:spacing w:after="0" w:line="240" w:lineRule="auto"/>
        <w:jc w:val="center"/>
        <w:rPr>
          <w:rFonts w:ascii="Times New Roman" w:hAnsi="Times New Roman"/>
          <w:sz w:val="28"/>
          <w:szCs w:val="28"/>
        </w:rPr>
      </w:pPr>
      <w:r w:rsidRPr="0032590E">
        <w:rPr>
          <w:rFonts w:ascii="Times New Roman" w:hAnsi="Times New Roman"/>
          <w:sz w:val="28"/>
          <w:szCs w:val="28"/>
        </w:rPr>
        <w:t xml:space="preserve">О проведении публичных слушаний </w:t>
      </w:r>
      <w:bookmarkStart w:id="0" w:name="_Hlk57993126"/>
      <w:r w:rsidRPr="0032590E">
        <w:rPr>
          <w:rFonts w:ascii="Times New Roman" w:hAnsi="Times New Roman"/>
          <w:sz w:val="28"/>
          <w:szCs w:val="28"/>
        </w:rPr>
        <w:t>по проекту</w:t>
      </w:r>
      <w:r>
        <w:rPr>
          <w:rFonts w:ascii="Times New Roman" w:hAnsi="Times New Roman"/>
          <w:sz w:val="28"/>
          <w:szCs w:val="28"/>
        </w:rPr>
        <w:t xml:space="preserve"> внесения изменений</w:t>
      </w:r>
      <w:r w:rsidRPr="0032590E">
        <w:rPr>
          <w:rFonts w:ascii="Times New Roman" w:hAnsi="Times New Roman"/>
          <w:sz w:val="28"/>
          <w:szCs w:val="28"/>
        </w:rPr>
        <w:t xml:space="preserve"> </w:t>
      </w:r>
      <w:r>
        <w:rPr>
          <w:rFonts w:ascii="Times New Roman" w:hAnsi="Times New Roman"/>
          <w:sz w:val="28"/>
          <w:szCs w:val="28"/>
        </w:rPr>
        <w:t xml:space="preserve">в Устав сельского поселения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муниципального района Новосибирской области</w:t>
      </w:r>
      <w:bookmarkEnd w:id="0"/>
    </w:p>
    <w:p w:rsidR="00134AAD" w:rsidRPr="0032590E" w:rsidRDefault="00134AAD" w:rsidP="00134AAD">
      <w:pPr>
        <w:spacing w:after="0" w:line="240" w:lineRule="auto"/>
        <w:jc w:val="both"/>
        <w:rPr>
          <w:rFonts w:ascii="Times New Roman" w:hAnsi="Times New Roman"/>
          <w:sz w:val="28"/>
          <w:szCs w:val="28"/>
        </w:rPr>
      </w:pPr>
    </w:p>
    <w:p w:rsidR="00134AAD" w:rsidRPr="0032590E" w:rsidRDefault="00134AAD" w:rsidP="00134AAD">
      <w:pPr>
        <w:spacing w:after="0" w:line="240" w:lineRule="auto"/>
        <w:jc w:val="both"/>
        <w:rPr>
          <w:rFonts w:ascii="Times New Roman" w:hAnsi="Times New Roman"/>
          <w:sz w:val="28"/>
          <w:szCs w:val="28"/>
        </w:rPr>
      </w:pPr>
      <w:r w:rsidRPr="0032590E">
        <w:rPr>
          <w:rFonts w:ascii="Times New Roman" w:hAnsi="Times New Roman"/>
          <w:sz w:val="28"/>
          <w:szCs w:val="28"/>
        </w:rPr>
        <w:t xml:space="preserve">           В соответствии с Федеральным законом от 06.10.2003 №131-ФЗ «Об общих принципах организации местного самоуправления в Российской Федерации, Положения «О порядке организации и проведения публичных слушаний на территории муниципального образования Ивановского сельсовета» Совет депутатов,</w:t>
      </w:r>
    </w:p>
    <w:p w:rsidR="00134AAD" w:rsidRPr="0032590E" w:rsidRDefault="00134AAD" w:rsidP="00134AAD">
      <w:pPr>
        <w:spacing w:after="0" w:line="240" w:lineRule="auto"/>
        <w:jc w:val="both"/>
        <w:rPr>
          <w:rFonts w:ascii="Times New Roman" w:hAnsi="Times New Roman"/>
          <w:sz w:val="28"/>
          <w:szCs w:val="28"/>
        </w:rPr>
      </w:pPr>
      <w:r w:rsidRPr="0032590E">
        <w:rPr>
          <w:rFonts w:ascii="Times New Roman" w:hAnsi="Times New Roman"/>
          <w:sz w:val="28"/>
          <w:szCs w:val="28"/>
        </w:rPr>
        <w:t>РЕШИЛ:</w:t>
      </w:r>
    </w:p>
    <w:p w:rsidR="00134AAD" w:rsidRDefault="00134AAD" w:rsidP="00134AAD">
      <w:pPr>
        <w:spacing w:after="0" w:line="240" w:lineRule="auto"/>
        <w:jc w:val="both"/>
        <w:rPr>
          <w:rFonts w:ascii="Times New Roman" w:hAnsi="Times New Roman"/>
          <w:sz w:val="28"/>
          <w:szCs w:val="28"/>
        </w:rPr>
      </w:pPr>
      <w:r w:rsidRPr="0032590E">
        <w:rPr>
          <w:rFonts w:ascii="Times New Roman" w:hAnsi="Times New Roman"/>
          <w:sz w:val="28"/>
          <w:szCs w:val="28"/>
        </w:rPr>
        <w:t xml:space="preserve">         1. Назначить публичные слушания по </w:t>
      </w:r>
      <w:r w:rsidRPr="00961668">
        <w:rPr>
          <w:rFonts w:ascii="Times New Roman" w:hAnsi="Times New Roman"/>
          <w:sz w:val="28"/>
          <w:szCs w:val="28"/>
        </w:rPr>
        <w:t xml:space="preserve">проекту внесения изменений в Устав </w:t>
      </w:r>
      <w:r>
        <w:rPr>
          <w:rFonts w:ascii="Times New Roman" w:hAnsi="Times New Roman"/>
          <w:sz w:val="28"/>
          <w:szCs w:val="28"/>
        </w:rPr>
        <w:t xml:space="preserve">сельского поселения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муниципального района Новосибирской области.</w:t>
      </w:r>
    </w:p>
    <w:p w:rsidR="00134AAD" w:rsidRPr="0032590E" w:rsidRDefault="00134AAD" w:rsidP="00134AAD">
      <w:pPr>
        <w:spacing w:after="0" w:line="240" w:lineRule="auto"/>
        <w:jc w:val="both"/>
        <w:rPr>
          <w:rFonts w:ascii="Times New Roman" w:hAnsi="Times New Roman"/>
          <w:sz w:val="28"/>
          <w:szCs w:val="28"/>
        </w:rPr>
      </w:pPr>
      <w:r w:rsidRPr="0032590E">
        <w:rPr>
          <w:rFonts w:ascii="Times New Roman" w:hAnsi="Times New Roman"/>
          <w:sz w:val="28"/>
          <w:szCs w:val="28"/>
        </w:rPr>
        <w:t xml:space="preserve">         2. Утвердить «Порядок учета   предложений и участия граждан в обсуждении проекта</w:t>
      </w:r>
      <w:r>
        <w:rPr>
          <w:rFonts w:ascii="Times New Roman" w:hAnsi="Times New Roman"/>
          <w:sz w:val="28"/>
          <w:szCs w:val="28"/>
        </w:rPr>
        <w:t xml:space="preserve"> внесения изменений в </w:t>
      </w:r>
      <w:r w:rsidRPr="0032590E">
        <w:rPr>
          <w:rFonts w:ascii="Times New Roman" w:hAnsi="Times New Roman"/>
          <w:sz w:val="28"/>
          <w:szCs w:val="28"/>
        </w:rPr>
        <w:t xml:space="preserve"> </w:t>
      </w:r>
      <w:r>
        <w:rPr>
          <w:rFonts w:ascii="Times New Roman" w:hAnsi="Times New Roman"/>
          <w:sz w:val="28"/>
          <w:szCs w:val="28"/>
        </w:rPr>
        <w:t xml:space="preserve">Устав сельского поселения Ивановского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муниципального района Новосибирской области </w:t>
      </w:r>
      <w:r w:rsidRPr="0032590E">
        <w:rPr>
          <w:rFonts w:ascii="Times New Roman" w:hAnsi="Times New Roman"/>
          <w:sz w:val="28"/>
          <w:szCs w:val="28"/>
        </w:rPr>
        <w:t>(Приложение №</w:t>
      </w:r>
      <w:r>
        <w:rPr>
          <w:rFonts w:ascii="Times New Roman" w:hAnsi="Times New Roman"/>
          <w:sz w:val="28"/>
          <w:szCs w:val="28"/>
        </w:rPr>
        <w:t>1</w:t>
      </w:r>
      <w:r w:rsidRPr="0032590E">
        <w:rPr>
          <w:rFonts w:ascii="Times New Roman" w:hAnsi="Times New Roman"/>
          <w:sz w:val="28"/>
          <w:szCs w:val="28"/>
        </w:rPr>
        <w:t>).</w:t>
      </w:r>
    </w:p>
    <w:p w:rsidR="00134AAD" w:rsidRPr="0032590E" w:rsidRDefault="00134AAD" w:rsidP="00134AAD">
      <w:pPr>
        <w:spacing w:after="0" w:line="240" w:lineRule="auto"/>
        <w:ind w:firstLine="567"/>
        <w:jc w:val="both"/>
        <w:rPr>
          <w:rFonts w:ascii="Times New Roman" w:hAnsi="Times New Roman"/>
          <w:sz w:val="28"/>
          <w:szCs w:val="28"/>
        </w:rPr>
      </w:pPr>
      <w:r w:rsidRPr="0032590E">
        <w:rPr>
          <w:rFonts w:ascii="Times New Roman" w:hAnsi="Times New Roman"/>
          <w:sz w:val="28"/>
          <w:szCs w:val="28"/>
        </w:rPr>
        <w:t xml:space="preserve">4. Публичные слушания провести в 11-00 часов   </w:t>
      </w:r>
      <w:r>
        <w:rPr>
          <w:rFonts w:ascii="Times New Roman" w:hAnsi="Times New Roman"/>
          <w:sz w:val="28"/>
          <w:szCs w:val="28"/>
        </w:rPr>
        <w:t>25</w:t>
      </w:r>
      <w:r w:rsidRPr="0032590E">
        <w:rPr>
          <w:rFonts w:ascii="Times New Roman" w:hAnsi="Times New Roman"/>
          <w:sz w:val="28"/>
          <w:szCs w:val="28"/>
        </w:rPr>
        <w:t>.</w:t>
      </w:r>
      <w:r>
        <w:rPr>
          <w:rFonts w:ascii="Times New Roman" w:hAnsi="Times New Roman"/>
          <w:sz w:val="28"/>
          <w:szCs w:val="28"/>
        </w:rPr>
        <w:t>10</w:t>
      </w:r>
      <w:r w:rsidRPr="0032590E">
        <w:rPr>
          <w:rFonts w:ascii="Times New Roman" w:hAnsi="Times New Roman"/>
          <w:sz w:val="28"/>
          <w:szCs w:val="28"/>
        </w:rPr>
        <w:t>.20</w:t>
      </w:r>
      <w:r>
        <w:rPr>
          <w:rFonts w:ascii="Times New Roman" w:hAnsi="Times New Roman"/>
          <w:sz w:val="28"/>
          <w:szCs w:val="28"/>
        </w:rPr>
        <w:t>22</w:t>
      </w:r>
      <w:r w:rsidRPr="0032590E">
        <w:rPr>
          <w:rFonts w:ascii="Times New Roman" w:hAnsi="Times New Roman"/>
          <w:sz w:val="28"/>
          <w:szCs w:val="28"/>
        </w:rPr>
        <w:t xml:space="preserve"> года в зале заседаний администрации   Ивановского сельсовета.</w:t>
      </w:r>
    </w:p>
    <w:p w:rsidR="00134AAD" w:rsidRPr="0032590E" w:rsidRDefault="00134AAD" w:rsidP="00134AAD">
      <w:pPr>
        <w:spacing w:after="0" w:line="240" w:lineRule="auto"/>
        <w:jc w:val="both"/>
        <w:rPr>
          <w:rFonts w:ascii="Times New Roman" w:hAnsi="Times New Roman"/>
          <w:sz w:val="28"/>
          <w:szCs w:val="28"/>
        </w:rPr>
      </w:pPr>
      <w:r w:rsidRPr="0032590E">
        <w:rPr>
          <w:rFonts w:ascii="Times New Roman" w:hAnsi="Times New Roman"/>
          <w:sz w:val="28"/>
          <w:szCs w:val="28"/>
        </w:rPr>
        <w:t xml:space="preserve">       5. Подготовку и проведение публичных слушаний возложить на постоянную комиссию </w:t>
      </w:r>
      <w:r>
        <w:rPr>
          <w:rFonts w:ascii="Times New Roman" w:hAnsi="Times New Roman"/>
          <w:sz w:val="28"/>
          <w:szCs w:val="28"/>
        </w:rPr>
        <w:t>по социальным вопросам</w:t>
      </w:r>
      <w:r w:rsidRPr="0032590E">
        <w:rPr>
          <w:rFonts w:ascii="Times New Roman" w:hAnsi="Times New Roman"/>
          <w:sz w:val="28"/>
          <w:szCs w:val="28"/>
        </w:rPr>
        <w:t>.</w:t>
      </w:r>
    </w:p>
    <w:p w:rsidR="00134AAD" w:rsidRDefault="00134AAD" w:rsidP="00134AAD">
      <w:pPr>
        <w:spacing w:after="0" w:line="240" w:lineRule="auto"/>
        <w:jc w:val="both"/>
        <w:rPr>
          <w:rFonts w:ascii="Times New Roman" w:hAnsi="Times New Roman"/>
          <w:sz w:val="28"/>
          <w:szCs w:val="28"/>
        </w:rPr>
      </w:pPr>
      <w:r w:rsidRPr="0032590E">
        <w:rPr>
          <w:rFonts w:ascii="Times New Roman" w:hAnsi="Times New Roman"/>
          <w:sz w:val="28"/>
          <w:szCs w:val="28"/>
        </w:rPr>
        <w:t xml:space="preserve">       6. Настоящее решение опубликовать в печатном органе «Бюллетень органов местного самоуправления муниципального образования Ивановского сельсовета</w:t>
      </w:r>
      <w:r>
        <w:rPr>
          <w:rFonts w:ascii="Times New Roman" w:hAnsi="Times New Roman"/>
          <w:sz w:val="28"/>
          <w:szCs w:val="28"/>
        </w:rPr>
        <w:t xml:space="preserve">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r w:rsidRPr="0032590E">
        <w:rPr>
          <w:rFonts w:ascii="Times New Roman" w:hAnsi="Times New Roman"/>
          <w:sz w:val="28"/>
          <w:szCs w:val="28"/>
        </w:rPr>
        <w:t>».</w:t>
      </w:r>
    </w:p>
    <w:p w:rsidR="00134AAD" w:rsidRPr="0032590E" w:rsidRDefault="00134AAD" w:rsidP="00134AAD">
      <w:pPr>
        <w:spacing w:after="0" w:line="240" w:lineRule="auto"/>
        <w:jc w:val="both"/>
        <w:rPr>
          <w:rFonts w:ascii="Times New Roman" w:hAnsi="Times New Roman"/>
          <w:sz w:val="28"/>
          <w:szCs w:val="28"/>
        </w:rPr>
      </w:pPr>
    </w:p>
    <w:p w:rsidR="00134AAD" w:rsidRDefault="00134AAD" w:rsidP="00134AAD">
      <w:pPr>
        <w:spacing w:after="0" w:line="240" w:lineRule="auto"/>
        <w:rPr>
          <w:rFonts w:ascii="Times New Roman" w:hAnsi="Times New Roman"/>
          <w:sz w:val="28"/>
          <w:szCs w:val="28"/>
        </w:rPr>
      </w:pPr>
      <w:r>
        <w:rPr>
          <w:rFonts w:ascii="Times New Roman" w:hAnsi="Times New Roman"/>
          <w:sz w:val="28"/>
          <w:szCs w:val="28"/>
        </w:rPr>
        <w:t>Председатель Совета депутатов</w:t>
      </w:r>
    </w:p>
    <w:p w:rsidR="00134AAD" w:rsidRDefault="00134AAD" w:rsidP="00134AAD">
      <w:pPr>
        <w:spacing w:after="0" w:line="240" w:lineRule="auto"/>
        <w:rPr>
          <w:rFonts w:ascii="Times New Roman" w:hAnsi="Times New Roman"/>
          <w:sz w:val="28"/>
          <w:szCs w:val="28"/>
        </w:rPr>
      </w:pPr>
      <w:r w:rsidRPr="0032590E">
        <w:rPr>
          <w:rFonts w:ascii="Times New Roman" w:hAnsi="Times New Roman"/>
          <w:sz w:val="28"/>
          <w:szCs w:val="28"/>
        </w:rPr>
        <w:t xml:space="preserve"> Ивановского сельсовета                                                                    </w:t>
      </w:r>
      <w:r>
        <w:rPr>
          <w:rFonts w:ascii="Times New Roman" w:hAnsi="Times New Roman"/>
          <w:sz w:val="28"/>
          <w:szCs w:val="28"/>
        </w:rPr>
        <w:t xml:space="preserve">                   </w:t>
      </w:r>
      <w:r w:rsidRPr="0032590E">
        <w:rPr>
          <w:rFonts w:ascii="Times New Roman" w:hAnsi="Times New Roman"/>
          <w:sz w:val="28"/>
          <w:szCs w:val="28"/>
        </w:rPr>
        <w:t xml:space="preserve"> </w:t>
      </w:r>
      <w:proofErr w:type="spellStart"/>
      <w:r w:rsidRPr="0032590E">
        <w:rPr>
          <w:rFonts w:ascii="Times New Roman" w:hAnsi="Times New Roman"/>
          <w:sz w:val="28"/>
          <w:szCs w:val="28"/>
        </w:rPr>
        <w:t>Баганского</w:t>
      </w:r>
      <w:proofErr w:type="spellEnd"/>
      <w:r w:rsidRPr="0032590E">
        <w:rPr>
          <w:rFonts w:ascii="Times New Roman" w:hAnsi="Times New Roman"/>
          <w:sz w:val="28"/>
          <w:szCs w:val="28"/>
        </w:rPr>
        <w:t xml:space="preserve"> района                                                                                         Новосибирской области                                                             </w:t>
      </w:r>
      <w:r>
        <w:rPr>
          <w:rFonts w:ascii="Times New Roman" w:hAnsi="Times New Roman"/>
          <w:sz w:val="28"/>
          <w:szCs w:val="28"/>
        </w:rPr>
        <w:t xml:space="preserve">Н.А. </w:t>
      </w:r>
      <w:proofErr w:type="spellStart"/>
      <w:r>
        <w:rPr>
          <w:rFonts w:ascii="Times New Roman" w:hAnsi="Times New Roman"/>
          <w:sz w:val="28"/>
          <w:szCs w:val="28"/>
        </w:rPr>
        <w:t>Мосейкова</w:t>
      </w:r>
      <w:proofErr w:type="spellEnd"/>
    </w:p>
    <w:p w:rsidR="00134AAD" w:rsidRDefault="00134AAD" w:rsidP="00134AAD">
      <w:pPr>
        <w:spacing w:after="0" w:line="240" w:lineRule="auto"/>
        <w:rPr>
          <w:rFonts w:ascii="Times New Roman" w:hAnsi="Times New Roman"/>
          <w:sz w:val="28"/>
          <w:szCs w:val="28"/>
        </w:rPr>
      </w:pPr>
    </w:p>
    <w:p w:rsidR="00134AAD" w:rsidRDefault="00134AAD" w:rsidP="00134AAD">
      <w:pPr>
        <w:spacing w:after="0" w:line="240" w:lineRule="auto"/>
        <w:rPr>
          <w:rFonts w:ascii="Times New Roman" w:hAnsi="Times New Roman"/>
          <w:sz w:val="28"/>
          <w:szCs w:val="28"/>
        </w:rPr>
      </w:pPr>
    </w:p>
    <w:p w:rsidR="00134AAD" w:rsidRDefault="00134AAD" w:rsidP="00134AAD">
      <w:pPr>
        <w:spacing w:after="0" w:line="240" w:lineRule="auto"/>
        <w:rPr>
          <w:rFonts w:ascii="Times New Roman" w:hAnsi="Times New Roman"/>
          <w:sz w:val="28"/>
          <w:szCs w:val="28"/>
        </w:rPr>
      </w:pPr>
    </w:p>
    <w:p w:rsidR="00134AAD" w:rsidRPr="0032590E" w:rsidRDefault="00134AAD" w:rsidP="00134AAD">
      <w:pPr>
        <w:spacing w:after="0" w:line="240" w:lineRule="auto"/>
        <w:rPr>
          <w:rFonts w:ascii="Times New Roman" w:hAnsi="Times New Roman"/>
          <w:sz w:val="28"/>
          <w:szCs w:val="28"/>
        </w:rPr>
      </w:pPr>
    </w:p>
    <w:p w:rsidR="00134AAD" w:rsidRPr="0032590E" w:rsidRDefault="00134AAD" w:rsidP="00134AAD">
      <w:pPr>
        <w:spacing w:after="0" w:line="240" w:lineRule="auto"/>
        <w:jc w:val="right"/>
        <w:rPr>
          <w:rFonts w:ascii="Times New Roman" w:hAnsi="Times New Roman"/>
          <w:sz w:val="28"/>
          <w:szCs w:val="28"/>
        </w:rPr>
      </w:pPr>
      <w:r w:rsidRPr="0032590E">
        <w:rPr>
          <w:rFonts w:ascii="Times New Roman" w:hAnsi="Times New Roman"/>
          <w:sz w:val="28"/>
          <w:szCs w:val="28"/>
        </w:rPr>
        <w:t>Приложение №1</w:t>
      </w:r>
    </w:p>
    <w:p w:rsidR="00134AAD" w:rsidRPr="0032590E" w:rsidRDefault="00134AAD" w:rsidP="00134AAD">
      <w:pPr>
        <w:spacing w:after="0" w:line="240" w:lineRule="auto"/>
        <w:jc w:val="right"/>
        <w:rPr>
          <w:rFonts w:ascii="Times New Roman" w:hAnsi="Times New Roman"/>
          <w:sz w:val="28"/>
          <w:szCs w:val="28"/>
        </w:rPr>
      </w:pPr>
      <w:r w:rsidRPr="0032590E">
        <w:rPr>
          <w:rFonts w:ascii="Times New Roman" w:hAnsi="Times New Roman"/>
          <w:sz w:val="28"/>
          <w:szCs w:val="28"/>
        </w:rPr>
        <w:t xml:space="preserve">к решению </w:t>
      </w:r>
      <w:r>
        <w:rPr>
          <w:rFonts w:ascii="Times New Roman" w:hAnsi="Times New Roman"/>
          <w:sz w:val="28"/>
          <w:szCs w:val="28"/>
        </w:rPr>
        <w:t>двадцать седьмой</w:t>
      </w:r>
    </w:p>
    <w:p w:rsidR="00134AAD" w:rsidRPr="0032590E" w:rsidRDefault="00134AAD" w:rsidP="00134AAD">
      <w:pPr>
        <w:spacing w:after="0" w:line="240" w:lineRule="auto"/>
        <w:jc w:val="right"/>
        <w:rPr>
          <w:rFonts w:ascii="Times New Roman" w:hAnsi="Times New Roman"/>
          <w:sz w:val="28"/>
          <w:szCs w:val="28"/>
        </w:rPr>
      </w:pPr>
      <w:r w:rsidRPr="0032590E">
        <w:rPr>
          <w:rFonts w:ascii="Times New Roman" w:hAnsi="Times New Roman"/>
          <w:sz w:val="28"/>
          <w:szCs w:val="28"/>
        </w:rPr>
        <w:t xml:space="preserve">сессии Совета депутатов </w:t>
      </w:r>
    </w:p>
    <w:p w:rsidR="00134AAD" w:rsidRPr="0032590E" w:rsidRDefault="00134AAD" w:rsidP="00134AAD">
      <w:pPr>
        <w:spacing w:after="0" w:line="240" w:lineRule="auto"/>
        <w:jc w:val="right"/>
        <w:rPr>
          <w:rFonts w:ascii="Times New Roman" w:hAnsi="Times New Roman"/>
          <w:sz w:val="28"/>
          <w:szCs w:val="28"/>
        </w:rPr>
      </w:pPr>
      <w:r w:rsidRPr="0032590E">
        <w:rPr>
          <w:rFonts w:ascii="Times New Roman" w:hAnsi="Times New Roman"/>
          <w:sz w:val="28"/>
          <w:szCs w:val="28"/>
        </w:rPr>
        <w:t>Ивановского сельсовета</w:t>
      </w:r>
    </w:p>
    <w:p w:rsidR="00134AAD" w:rsidRPr="0032590E" w:rsidRDefault="00134AAD" w:rsidP="00134AAD">
      <w:pPr>
        <w:spacing w:after="0" w:line="240" w:lineRule="auto"/>
        <w:jc w:val="right"/>
        <w:rPr>
          <w:rFonts w:ascii="Times New Roman" w:hAnsi="Times New Roman"/>
          <w:sz w:val="28"/>
          <w:szCs w:val="28"/>
        </w:rPr>
      </w:pPr>
      <w:r w:rsidRPr="0032590E">
        <w:rPr>
          <w:rFonts w:ascii="Times New Roman" w:hAnsi="Times New Roman"/>
          <w:sz w:val="28"/>
          <w:szCs w:val="28"/>
        </w:rPr>
        <w:t xml:space="preserve">от </w:t>
      </w:r>
      <w:r>
        <w:rPr>
          <w:rFonts w:ascii="Times New Roman" w:hAnsi="Times New Roman"/>
          <w:sz w:val="28"/>
          <w:szCs w:val="28"/>
        </w:rPr>
        <w:t>23</w:t>
      </w:r>
      <w:r w:rsidRPr="0032590E">
        <w:rPr>
          <w:rFonts w:ascii="Times New Roman" w:hAnsi="Times New Roman"/>
          <w:sz w:val="28"/>
          <w:szCs w:val="28"/>
        </w:rPr>
        <w:t>.</w:t>
      </w:r>
      <w:r>
        <w:rPr>
          <w:rFonts w:ascii="Times New Roman" w:hAnsi="Times New Roman"/>
          <w:sz w:val="28"/>
          <w:szCs w:val="28"/>
        </w:rPr>
        <w:t>09</w:t>
      </w:r>
      <w:r w:rsidRPr="0032590E">
        <w:rPr>
          <w:rFonts w:ascii="Times New Roman" w:hAnsi="Times New Roman"/>
          <w:sz w:val="28"/>
          <w:szCs w:val="28"/>
        </w:rPr>
        <w:t>.20</w:t>
      </w:r>
      <w:r>
        <w:rPr>
          <w:rFonts w:ascii="Times New Roman" w:hAnsi="Times New Roman"/>
          <w:sz w:val="28"/>
          <w:szCs w:val="28"/>
        </w:rPr>
        <w:t>22</w:t>
      </w:r>
      <w:r w:rsidRPr="0032590E">
        <w:rPr>
          <w:rFonts w:ascii="Times New Roman" w:hAnsi="Times New Roman"/>
          <w:sz w:val="28"/>
          <w:szCs w:val="28"/>
        </w:rPr>
        <w:t xml:space="preserve"> № </w:t>
      </w:r>
      <w:r>
        <w:rPr>
          <w:rFonts w:ascii="Times New Roman" w:hAnsi="Times New Roman"/>
          <w:sz w:val="28"/>
          <w:szCs w:val="28"/>
        </w:rPr>
        <w:t>122</w:t>
      </w:r>
    </w:p>
    <w:p w:rsidR="00134AAD" w:rsidRPr="0032590E" w:rsidRDefault="00134AAD" w:rsidP="00134AAD">
      <w:pPr>
        <w:spacing w:after="0" w:line="240" w:lineRule="auto"/>
        <w:jc w:val="center"/>
        <w:rPr>
          <w:rFonts w:ascii="Times New Roman" w:hAnsi="Times New Roman"/>
          <w:sz w:val="28"/>
          <w:szCs w:val="28"/>
        </w:rPr>
      </w:pPr>
    </w:p>
    <w:p w:rsidR="00134AAD" w:rsidRPr="0032590E" w:rsidRDefault="00134AAD" w:rsidP="00134AAD">
      <w:pPr>
        <w:spacing w:after="0" w:line="240" w:lineRule="auto"/>
        <w:jc w:val="right"/>
        <w:rPr>
          <w:rFonts w:ascii="Times New Roman" w:hAnsi="Times New Roman"/>
          <w:sz w:val="28"/>
          <w:szCs w:val="28"/>
        </w:rPr>
      </w:pPr>
    </w:p>
    <w:p w:rsidR="00134AAD" w:rsidRPr="0032590E" w:rsidRDefault="00134AAD" w:rsidP="00134AAD">
      <w:pPr>
        <w:spacing w:after="0" w:line="240" w:lineRule="auto"/>
        <w:jc w:val="center"/>
        <w:rPr>
          <w:rFonts w:ascii="Times New Roman" w:hAnsi="Times New Roman"/>
          <w:sz w:val="28"/>
          <w:szCs w:val="28"/>
        </w:rPr>
      </w:pPr>
    </w:p>
    <w:p w:rsidR="00134AAD" w:rsidRPr="00551BF0" w:rsidRDefault="00134AAD" w:rsidP="00134AAD">
      <w:pPr>
        <w:spacing w:after="0" w:line="240" w:lineRule="auto"/>
        <w:jc w:val="center"/>
        <w:rPr>
          <w:rFonts w:ascii="Times New Roman" w:hAnsi="Times New Roman"/>
          <w:sz w:val="28"/>
          <w:szCs w:val="28"/>
        </w:rPr>
      </w:pPr>
      <w:r w:rsidRPr="00551BF0">
        <w:rPr>
          <w:rFonts w:ascii="Times New Roman" w:hAnsi="Times New Roman"/>
          <w:sz w:val="28"/>
          <w:szCs w:val="28"/>
        </w:rPr>
        <w:t xml:space="preserve">ПОРЯДОК УЧЕТА ПРЕДЛОЖЕНИЙ И УЧАСТИЯ ГРАЖДАН </w:t>
      </w:r>
      <w:proofErr w:type="gramStart"/>
      <w:r w:rsidRPr="00551BF0">
        <w:rPr>
          <w:rFonts w:ascii="Times New Roman" w:hAnsi="Times New Roman"/>
          <w:sz w:val="28"/>
          <w:szCs w:val="28"/>
        </w:rPr>
        <w:t>В</w:t>
      </w:r>
      <w:proofErr w:type="gramEnd"/>
    </w:p>
    <w:p w:rsidR="00134AAD" w:rsidRDefault="00134AAD" w:rsidP="00134AAD">
      <w:pPr>
        <w:spacing w:after="0" w:line="240" w:lineRule="auto"/>
        <w:jc w:val="center"/>
        <w:rPr>
          <w:rFonts w:ascii="Times New Roman" w:hAnsi="Times New Roman"/>
          <w:sz w:val="28"/>
          <w:szCs w:val="28"/>
        </w:rPr>
      </w:pPr>
      <w:proofErr w:type="gramStart"/>
      <w:r w:rsidRPr="00551BF0">
        <w:rPr>
          <w:rFonts w:ascii="Times New Roman" w:hAnsi="Times New Roman"/>
          <w:sz w:val="28"/>
          <w:szCs w:val="28"/>
        </w:rPr>
        <w:t>ОБСУЖДЕНИИ</w:t>
      </w:r>
      <w:proofErr w:type="gramEnd"/>
      <w:r w:rsidRPr="00551BF0">
        <w:rPr>
          <w:rFonts w:ascii="Times New Roman" w:hAnsi="Times New Roman"/>
          <w:sz w:val="28"/>
          <w:szCs w:val="28"/>
        </w:rPr>
        <w:t xml:space="preserve"> </w:t>
      </w:r>
    </w:p>
    <w:p w:rsidR="00134AAD" w:rsidRDefault="00134AAD" w:rsidP="00134AAD">
      <w:pPr>
        <w:spacing w:after="0" w:line="240" w:lineRule="auto"/>
        <w:jc w:val="center"/>
        <w:rPr>
          <w:rFonts w:ascii="Times New Roman" w:hAnsi="Times New Roman"/>
          <w:sz w:val="28"/>
          <w:szCs w:val="28"/>
        </w:rPr>
      </w:pPr>
      <w:r w:rsidRPr="00456C66">
        <w:rPr>
          <w:rFonts w:ascii="Times New Roman" w:hAnsi="Times New Roman"/>
          <w:sz w:val="28"/>
          <w:szCs w:val="28"/>
        </w:rPr>
        <w:t xml:space="preserve">по проекту </w:t>
      </w:r>
      <w:r w:rsidRPr="00961668">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
    <w:p w:rsidR="00134AAD" w:rsidRPr="00551BF0" w:rsidRDefault="00134AAD" w:rsidP="00134AAD">
      <w:pPr>
        <w:spacing w:after="0" w:line="240" w:lineRule="auto"/>
        <w:jc w:val="center"/>
        <w:rPr>
          <w:rFonts w:ascii="Times New Roman" w:hAnsi="Times New Roman"/>
          <w:sz w:val="28"/>
          <w:szCs w:val="28"/>
        </w:rPr>
      </w:pP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1.1. </w:t>
      </w:r>
      <w:proofErr w:type="gramStart"/>
      <w:r w:rsidRPr="00551BF0">
        <w:rPr>
          <w:rFonts w:ascii="Times New Roman" w:hAnsi="Times New Roman"/>
          <w:sz w:val="28"/>
          <w:szCs w:val="28"/>
        </w:rPr>
        <w:t xml:space="preserve">Настоящий порядок разработан в соответствии с требованиями Федерального закона от 06.10.2003 г. № 131-ФЗ «Об общих принципах организации местного самоуправления в Российской Федерации» в целях определения форм участия населения в обсуждении, проекта </w:t>
      </w:r>
      <w:r w:rsidRPr="00961668">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а также учета предложений населения муниципального образования Ивановского сельсовета в обсуждении указанного проекта.</w:t>
      </w:r>
      <w:proofErr w:type="gramEnd"/>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1.2. Обсуждение проекта </w:t>
      </w:r>
      <w:r w:rsidRPr="0054255B">
        <w:rPr>
          <w:rFonts w:ascii="Times New Roman" w:hAnsi="Times New Roman"/>
          <w:sz w:val="28"/>
          <w:szCs w:val="28"/>
        </w:rPr>
        <w:t xml:space="preserve">внесения изменений в Устав </w:t>
      </w:r>
      <w:r w:rsidRPr="00456C66">
        <w:rPr>
          <w:rFonts w:ascii="Times New Roman" w:hAnsi="Times New Roman"/>
          <w:sz w:val="28"/>
          <w:szCs w:val="28"/>
        </w:rPr>
        <w:t xml:space="preserve">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 </w:t>
      </w:r>
      <w:r w:rsidRPr="00551BF0">
        <w:rPr>
          <w:rFonts w:ascii="Times New Roman" w:hAnsi="Times New Roman"/>
          <w:sz w:val="28"/>
          <w:szCs w:val="28"/>
        </w:rPr>
        <w:t>проводится на публичных слушаниях.</w:t>
      </w: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1.3. Население   Ивановского сельсовета с момента опубликования проекта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 </w:t>
      </w:r>
      <w:r w:rsidRPr="00551BF0">
        <w:rPr>
          <w:rFonts w:ascii="Times New Roman" w:hAnsi="Times New Roman"/>
          <w:sz w:val="28"/>
          <w:szCs w:val="28"/>
        </w:rPr>
        <w:t xml:space="preserve">вправе вносить свои предложения в проект указанного муниципального правового акта. Обращение населения в органы местного самоуправления по проекту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осуществляется в виде предложений в письменном виде.</w:t>
      </w: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1.4. Предложения населения </w:t>
      </w:r>
      <w:r w:rsidRPr="00456C66">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 </w:t>
      </w:r>
      <w:r w:rsidRPr="00551BF0">
        <w:rPr>
          <w:rFonts w:ascii="Times New Roman" w:hAnsi="Times New Roman"/>
          <w:sz w:val="28"/>
          <w:szCs w:val="28"/>
        </w:rPr>
        <w:t xml:space="preserve">вносятся в Совет депутатов не позднее, чем за три дня до дня проведения публичных слушаний </w:t>
      </w:r>
      <w:r w:rsidRPr="00456C66">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 </w:t>
      </w:r>
      <w:r w:rsidRPr="00551BF0">
        <w:rPr>
          <w:rFonts w:ascii="Times New Roman" w:hAnsi="Times New Roman"/>
          <w:sz w:val="28"/>
          <w:szCs w:val="28"/>
        </w:rPr>
        <w:t>с указанием:</w:t>
      </w: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 статьи проекта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в котор</w:t>
      </w:r>
      <w:r>
        <w:rPr>
          <w:rFonts w:ascii="Times New Roman" w:hAnsi="Times New Roman"/>
          <w:sz w:val="28"/>
          <w:szCs w:val="28"/>
        </w:rPr>
        <w:t>ые</w:t>
      </w:r>
      <w:r w:rsidRPr="00551BF0">
        <w:rPr>
          <w:rFonts w:ascii="Times New Roman" w:hAnsi="Times New Roman"/>
          <w:sz w:val="28"/>
          <w:szCs w:val="28"/>
        </w:rPr>
        <w:t xml:space="preserve"> вносятся поправки, либо новой редакции данных статей;</w:t>
      </w: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 дополнительных статей проекта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w:t>
      </w: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1.5. Поступившие в Совет депутатов предложения граждан </w:t>
      </w:r>
      <w:r w:rsidRPr="00456C66">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456C66">
        <w:rPr>
          <w:rFonts w:ascii="Times New Roman" w:hAnsi="Times New Roman"/>
          <w:sz w:val="28"/>
          <w:szCs w:val="28"/>
        </w:rPr>
        <w:t xml:space="preserve"> сельского поселения Ивановского сельсовета </w:t>
      </w:r>
      <w:proofErr w:type="spellStart"/>
      <w:r w:rsidRPr="00456C66">
        <w:rPr>
          <w:rFonts w:ascii="Times New Roman" w:hAnsi="Times New Roman"/>
          <w:sz w:val="28"/>
          <w:szCs w:val="28"/>
        </w:rPr>
        <w:t>Баганского</w:t>
      </w:r>
      <w:proofErr w:type="spellEnd"/>
      <w:r w:rsidRPr="00456C66">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xml:space="preserve"> подлежат регистрации по прилагаемой форме.</w:t>
      </w: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1.6. В целях обобщения и подготовки для внесения на рассмотрение </w:t>
      </w:r>
      <w:proofErr w:type="gramStart"/>
      <w:r w:rsidRPr="00551BF0">
        <w:rPr>
          <w:rFonts w:ascii="Times New Roman" w:hAnsi="Times New Roman"/>
          <w:sz w:val="28"/>
          <w:szCs w:val="28"/>
        </w:rPr>
        <w:t>сессии Совета депутатов предложений населения</w:t>
      </w:r>
      <w:proofErr w:type="gramEnd"/>
      <w:r w:rsidRPr="00551BF0">
        <w:rPr>
          <w:rFonts w:ascii="Times New Roman" w:hAnsi="Times New Roman"/>
          <w:sz w:val="28"/>
          <w:szCs w:val="28"/>
        </w:rPr>
        <w:t xml:space="preserve"> </w:t>
      </w:r>
      <w:r w:rsidRPr="00893ADA">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893ADA">
        <w:rPr>
          <w:rFonts w:ascii="Times New Roman" w:hAnsi="Times New Roman"/>
          <w:sz w:val="28"/>
          <w:szCs w:val="28"/>
        </w:rPr>
        <w:t xml:space="preserve"> сельского поселения Ивановского сельсовета </w:t>
      </w:r>
      <w:proofErr w:type="spellStart"/>
      <w:r w:rsidRPr="00893ADA">
        <w:rPr>
          <w:rFonts w:ascii="Times New Roman" w:hAnsi="Times New Roman"/>
          <w:sz w:val="28"/>
          <w:szCs w:val="28"/>
        </w:rPr>
        <w:t>Баганского</w:t>
      </w:r>
      <w:proofErr w:type="spellEnd"/>
      <w:r w:rsidRPr="00893ADA">
        <w:rPr>
          <w:rFonts w:ascii="Times New Roman" w:hAnsi="Times New Roman"/>
          <w:sz w:val="28"/>
          <w:szCs w:val="28"/>
        </w:rPr>
        <w:t xml:space="preserve"> муниципального района Новосибирской области</w:t>
      </w:r>
      <w:r w:rsidRPr="00551BF0">
        <w:rPr>
          <w:rFonts w:ascii="Times New Roman" w:hAnsi="Times New Roman"/>
          <w:sz w:val="28"/>
          <w:szCs w:val="28"/>
        </w:rPr>
        <w:t xml:space="preserve"> создается рабочая группа, либо решением Совета депутатов муниципального образования определяется депутат.</w:t>
      </w: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1.7. Рабочая группа Совета депутатов Ивановского сельсовета, либо определенный Советом депутатов депутат готовит предложения о принятии или отклонении поступивших предложений населения.</w:t>
      </w: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Указанные предложения выносятся на рассмотрение сессии Совета депутатов. </w:t>
      </w:r>
    </w:p>
    <w:p w:rsidR="00134AAD" w:rsidRPr="00551BF0" w:rsidRDefault="00134AAD" w:rsidP="00134AAD">
      <w:pPr>
        <w:spacing w:after="0" w:line="240" w:lineRule="auto"/>
        <w:jc w:val="both"/>
        <w:rPr>
          <w:rFonts w:ascii="Times New Roman" w:hAnsi="Times New Roman"/>
          <w:sz w:val="28"/>
          <w:szCs w:val="28"/>
        </w:rPr>
      </w:pPr>
    </w:p>
    <w:p w:rsidR="00134AAD" w:rsidRPr="00551BF0" w:rsidRDefault="00134AAD" w:rsidP="00134AAD">
      <w:pPr>
        <w:spacing w:after="0" w:line="240" w:lineRule="auto"/>
        <w:jc w:val="right"/>
        <w:rPr>
          <w:rFonts w:ascii="Times New Roman" w:hAnsi="Times New Roman"/>
          <w:sz w:val="28"/>
          <w:szCs w:val="28"/>
        </w:rPr>
      </w:pPr>
      <w:r w:rsidRPr="00551BF0">
        <w:rPr>
          <w:rFonts w:ascii="Times New Roman" w:hAnsi="Times New Roman"/>
          <w:sz w:val="28"/>
          <w:szCs w:val="28"/>
        </w:rPr>
        <w:t xml:space="preserve">                                                                  Приложение к порядку учета </w:t>
      </w:r>
      <w:proofErr w:type="spellStart"/>
      <w:r w:rsidRPr="00551BF0">
        <w:rPr>
          <w:rFonts w:ascii="Times New Roman" w:hAnsi="Times New Roman"/>
          <w:sz w:val="28"/>
          <w:szCs w:val="28"/>
        </w:rPr>
        <w:t>предло</w:t>
      </w:r>
      <w:proofErr w:type="spellEnd"/>
      <w:r w:rsidRPr="00551BF0">
        <w:rPr>
          <w:rFonts w:ascii="Times New Roman" w:hAnsi="Times New Roman"/>
          <w:sz w:val="28"/>
          <w:szCs w:val="28"/>
        </w:rPr>
        <w:t>-</w:t>
      </w:r>
    </w:p>
    <w:p w:rsidR="00134AAD" w:rsidRPr="00551BF0" w:rsidRDefault="00134AAD" w:rsidP="00134AAD">
      <w:pPr>
        <w:spacing w:after="0" w:line="240" w:lineRule="auto"/>
        <w:jc w:val="right"/>
        <w:rPr>
          <w:rFonts w:ascii="Times New Roman" w:hAnsi="Times New Roman"/>
          <w:sz w:val="28"/>
          <w:szCs w:val="28"/>
        </w:rPr>
      </w:pPr>
      <w:r w:rsidRPr="00551BF0">
        <w:rPr>
          <w:rFonts w:ascii="Times New Roman" w:hAnsi="Times New Roman"/>
          <w:sz w:val="28"/>
          <w:szCs w:val="28"/>
        </w:rPr>
        <w:t xml:space="preserve">                                                               </w:t>
      </w:r>
      <w:proofErr w:type="spellStart"/>
      <w:r w:rsidRPr="00551BF0">
        <w:rPr>
          <w:rFonts w:ascii="Times New Roman" w:hAnsi="Times New Roman"/>
          <w:sz w:val="28"/>
          <w:szCs w:val="28"/>
        </w:rPr>
        <w:t>жений</w:t>
      </w:r>
      <w:proofErr w:type="spellEnd"/>
      <w:r w:rsidRPr="00551BF0">
        <w:rPr>
          <w:rFonts w:ascii="Times New Roman" w:hAnsi="Times New Roman"/>
          <w:sz w:val="28"/>
          <w:szCs w:val="28"/>
        </w:rPr>
        <w:t xml:space="preserve"> и участия граждан в </w:t>
      </w:r>
      <w:proofErr w:type="spellStart"/>
      <w:r w:rsidRPr="00551BF0">
        <w:rPr>
          <w:rFonts w:ascii="Times New Roman" w:hAnsi="Times New Roman"/>
          <w:sz w:val="28"/>
          <w:szCs w:val="28"/>
        </w:rPr>
        <w:t>обсужде</w:t>
      </w:r>
      <w:proofErr w:type="spellEnd"/>
      <w:r w:rsidRPr="00551BF0">
        <w:rPr>
          <w:rFonts w:ascii="Times New Roman" w:hAnsi="Times New Roman"/>
          <w:sz w:val="28"/>
          <w:szCs w:val="28"/>
        </w:rPr>
        <w:t>-</w:t>
      </w:r>
    </w:p>
    <w:p w:rsidR="00134AAD" w:rsidRDefault="00134AAD" w:rsidP="00134AAD">
      <w:pPr>
        <w:spacing w:after="0" w:line="240" w:lineRule="auto"/>
        <w:jc w:val="right"/>
        <w:rPr>
          <w:rFonts w:ascii="Times New Roman" w:hAnsi="Times New Roman"/>
          <w:sz w:val="28"/>
          <w:szCs w:val="28"/>
        </w:rPr>
      </w:pPr>
      <w:r w:rsidRPr="00551BF0">
        <w:rPr>
          <w:rFonts w:ascii="Times New Roman" w:hAnsi="Times New Roman"/>
          <w:sz w:val="28"/>
          <w:szCs w:val="28"/>
        </w:rPr>
        <w:t xml:space="preserve">                                                               </w:t>
      </w:r>
      <w:proofErr w:type="spellStart"/>
      <w:r w:rsidRPr="00551BF0">
        <w:rPr>
          <w:rFonts w:ascii="Times New Roman" w:hAnsi="Times New Roman"/>
          <w:sz w:val="28"/>
          <w:szCs w:val="28"/>
        </w:rPr>
        <w:t>нии</w:t>
      </w:r>
      <w:proofErr w:type="spellEnd"/>
      <w:r w:rsidRPr="00551BF0">
        <w:rPr>
          <w:rFonts w:ascii="Times New Roman" w:hAnsi="Times New Roman"/>
          <w:sz w:val="28"/>
          <w:szCs w:val="28"/>
        </w:rPr>
        <w:t xml:space="preserve"> </w:t>
      </w:r>
      <w:r w:rsidRPr="00893ADA">
        <w:rPr>
          <w:rFonts w:ascii="Times New Roman" w:hAnsi="Times New Roman"/>
          <w:sz w:val="28"/>
          <w:szCs w:val="28"/>
        </w:rPr>
        <w:t>проект</w:t>
      </w:r>
      <w:r>
        <w:rPr>
          <w:rFonts w:ascii="Times New Roman" w:hAnsi="Times New Roman"/>
          <w:sz w:val="28"/>
          <w:szCs w:val="28"/>
        </w:rPr>
        <w:t>а</w:t>
      </w:r>
      <w:r w:rsidRPr="00893ADA">
        <w:rPr>
          <w:rFonts w:ascii="Times New Roman" w:hAnsi="Times New Roman"/>
          <w:sz w:val="28"/>
          <w:szCs w:val="28"/>
        </w:rPr>
        <w:t xml:space="preserve"> </w:t>
      </w:r>
      <w:r w:rsidRPr="00966145">
        <w:rPr>
          <w:rFonts w:ascii="Times New Roman" w:hAnsi="Times New Roman"/>
          <w:sz w:val="28"/>
          <w:szCs w:val="28"/>
        </w:rPr>
        <w:t>внесения изменений в Устав</w:t>
      </w:r>
      <w:r w:rsidRPr="00893ADA">
        <w:rPr>
          <w:rFonts w:ascii="Times New Roman" w:hAnsi="Times New Roman"/>
          <w:sz w:val="28"/>
          <w:szCs w:val="28"/>
        </w:rPr>
        <w:t xml:space="preserve"> сельского поселения Ивановского сельсовета </w:t>
      </w:r>
    </w:p>
    <w:p w:rsidR="00134AAD" w:rsidRDefault="00134AAD" w:rsidP="00134AAD">
      <w:pPr>
        <w:spacing w:after="0" w:line="240" w:lineRule="auto"/>
        <w:jc w:val="right"/>
        <w:rPr>
          <w:rFonts w:ascii="Times New Roman" w:hAnsi="Times New Roman"/>
          <w:sz w:val="28"/>
          <w:szCs w:val="28"/>
        </w:rPr>
      </w:pPr>
      <w:proofErr w:type="spellStart"/>
      <w:r w:rsidRPr="00893ADA">
        <w:rPr>
          <w:rFonts w:ascii="Times New Roman" w:hAnsi="Times New Roman"/>
          <w:sz w:val="28"/>
          <w:szCs w:val="28"/>
        </w:rPr>
        <w:t>Баганского</w:t>
      </w:r>
      <w:proofErr w:type="spellEnd"/>
      <w:r w:rsidRPr="00893ADA">
        <w:rPr>
          <w:rFonts w:ascii="Times New Roman" w:hAnsi="Times New Roman"/>
          <w:sz w:val="28"/>
          <w:szCs w:val="28"/>
        </w:rPr>
        <w:t xml:space="preserve"> муниципального района </w:t>
      </w:r>
    </w:p>
    <w:p w:rsidR="00134AAD" w:rsidRPr="00551BF0" w:rsidRDefault="00134AAD" w:rsidP="00134AAD">
      <w:pPr>
        <w:spacing w:after="0" w:line="240" w:lineRule="auto"/>
        <w:jc w:val="right"/>
        <w:rPr>
          <w:rFonts w:ascii="Times New Roman" w:hAnsi="Times New Roman"/>
          <w:sz w:val="28"/>
          <w:szCs w:val="28"/>
        </w:rPr>
      </w:pPr>
      <w:r w:rsidRPr="00893ADA">
        <w:rPr>
          <w:rFonts w:ascii="Times New Roman" w:hAnsi="Times New Roman"/>
          <w:sz w:val="28"/>
          <w:szCs w:val="28"/>
        </w:rPr>
        <w:t>Новосибирской области</w:t>
      </w:r>
    </w:p>
    <w:p w:rsidR="00134AAD" w:rsidRPr="00551BF0" w:rsidRDefault="00134AAD" w:rsidP="00134AAD">
      <w:pPr>
        <w:spacing w:after="0" w:line="240" w:lineRule="auto"/>
        <w:jc w:val="right"/>
        <w:rPr>
          <w:rFonts w:ascii="Times New Roman" w:hAnsi="Times New Roman"/>
          <w:sz w:val="28"/>
          <w:szCs w:val="28"/>
        </w:rPr>
      </w:pPr>
    </w:p>
    <w:p w:rsidR="00134AAD" w:rsidRPr="00551BF0" w:rsidRDefault="00134AAD" w:rsidP="00134AAD">
      <w:pPr>
        <w:spacing w:after="0" w:line="240" w:lineRule="auto"/>
        <w:jc w:val="both"/>
        <w:rPr>
          <w:rFonts w:ascii="Times New Roman" w:hAnsi="Times New Roman"/>
          <w:sz w:val="28"/>
          <w:szCs w:val="28"/>
        </w:rPr>
      </w:pPr>
    </w:p>
    <w:p w:rsidR="00134AAD" w:rsidRPr="00551BF0" w:rsidRDefault="00134AAD" w:rsidP="00134AAD">
      <w:pPr>
        <w:spacing w:after="0" w:line="240" w:lineRule="auto"/>
        <w:jc w:val="both"/>
        <w:rPr>
          <w:rFonts w:ascii="Times New Roman" w:hAnsi="Times New Roman"/>
          <w:sz w:val="28"/>
          <w:szCs w:val="28"/>
        </w:rPr>
      </w:pPr>
    </w:p>
    <w:p w:rsidR="00134AAD" w:rsidRPr="00551BF0" w:rsidRDefault="00134AAD" w:rsidP="00134AAD">
      <w:pPr>
        <w:spacing w:after="0" w:line="240" w:lineRule="auto"/>
        <w:jc w:val="both"/>
        <w:rPr>
          <w:rFonts w:ascii="Times New Roman" w:hAnsi="Times New Roman"/>
          <w:sz w:val="28"/>
          <w:szCs w:val="28"/>
        </w:rPr>
      </w:pPr>
    </w:p>
    <w:p w:rsidR="00134AAD" w:rsidRPr="00551BF0" w:rsidRDefault="00134AAD" w:rsidP="00134AAD">
      <w:pPr>
        <w:spacing w:after="0" w:line="240" w:lineRule="auto"/>
        <w:jc w:val="both"/>
        <w:rPr>
          <w:rFonts w:ascii="Times New Roman" w:hAnsi="Times New Roman"/>
          <w:sz w:val="28"/>
          <w:szCs w:val="28"/>
        </w:rPr>
      </w:pPr>
      <w:r w:rsidRPr="00551BF0">
        <w:rPr>
          <w:rFonts w:ascii="Times New Roman" w:hAnsi="Times New Roman"/>
          <w:sz w:val="28"/>
          <w:szCs w:val="28"/>
        </w:rPr>
        <w:t xml:space="preserve">     Форма учета предложений граждан </w:t>
      </w:r>
      <w:r w:rsidRPr="00893ADA">
        <w:rPr>
          <w:rFonts w:ascii="Times New Roman" w:hAnsi="Times New Roman"/>
          <w:sz w:val="28"/>
          <w:szCs w:val="28"/>
        </w:rPr>
        <w:t xml:space="preserve">по проекту </w:t>
      </w:r>
      <w:r w:rsidRPr="00966145">
        <w:rPr>
          <w:rFonts w:ascii="Times New Roman" w:hAnsi="Times New Roman"/>
          <w:sz w:val="28"/>
          <w:szCs w:val="28"/>
        </w:rPr>
        <w:t>внесения изменений в Устав</w:t>
      </w:r>
      <w:r w:rsidRPr="00893ADA">
        <w:rPr>
          <w:rFonts w:ascii="Times New Roman" w:hAnsi="Times New Roman"/>
          <w:sz w:val="28"/>
          <w:szCs w:val="28"/>
        </w:rPr>
        <w:t xml:space="preserve"> сельского поселения Ивановского сельсовета </w:t>
      </w:r>
      <w:proofErr w:type="spellStart"/>
      <w:r w:rsidRPr="00893ADA">
        <w:rPr>
          <w:rFonts w:ascii="Times New Roman" w:hAnsi="Times New Roman"/>
          <w:sz w:val="28"/>
          <w:szCs w:val="28"/>
        </w:rPr>
        <w:t>Баганского</w:t>
      </w:r>
      <w:proofErr w:type="spellEnd"/>
      <w:r w:rsidRPr="00893ADA">
        <w:rPr>
          <w:rFonts w:ascii="Times New Roman" w:hAnsi="Times New Roman"/>
          <w:sz w:val="28"/>
          <w:szCs w:val="28"/>
        </w:rPr>
        <w:t xml:space="preserve"> муниципального района Новосибирской области</w:t>
      </w:r>
    </w:p>
    <w:p w:rsidR="00134AAD" w:rsidRPr="00551BF0" w:rsidRDefault="00134AAD" w:rsidP="00134AAD">
      <w:pPr>
        <w:spacing w:after="0" w:line="240" w:lineRule="auto"/>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4"/>
        <w:gridCol w:w="1820"/>
        <w:gridCol w:w="1300"/>
        <w:gridCol w:w="1196"/>
        <w:gridCol w:w="1196"/>
        <w:gridCol w:w="1339"/>
        <w:gridCol w:w="1197"/>
        <w:gridCol w:w="1197"/>
      </w:tblGrid>
      <w:tr w:rsidR="00134AAD" w:rsidRPr="00551BF0" w:rsidTr="00431F2A">
        <w:tc>
          <w:tcPr>
            <w:tcW w:w="648" w:type="dxa"/>
            <w:tcBorders>
              <w:top w:val="single" w:sz="4" w:space="0" w:color="auto"/>
              <w:left w:val="single" w:sz="4" w:space="0" w:color="auto"/>
              <w:bottom w:val="single" w:sz="4" w:space="0" w:color="auto"/>
              <w:right w:val="single" w:sz="4" w:space="0" w:color="auto"/>
            </w:tcBorders>
          </w:tcPr>
          <w:p w:rsidR="00134AAD" w:rsidRPr="00551BF0" w:rsidRDefault="00134AAD" w:rsidP="00431F2A">
            <w:pPr>
              <w:spacing w:after="0" w:line="240" w:lineRule="auto"/>
              <w:jc w:val="center"/>
              <w:rPr>
                <w:rFonts w:ascii="Times New Roman" w:hAnsi="Times New Roman"/>
                <w:sz w:val="28"/>
                <w:szCs w:val="28"/>
              </w:rPr>
            </w:pPr>
            <w:r w:rsidRPr="00551BF0">
              <w:rPr>
                <w:rFonts w:ascii="Times New Roman" w:hAnsi="Times New Roman"/>
                <w:sz w:val="28"/>
                <w:szCs w:val="28"/>
              </w:rPr>
              <w:t>№</w:t>
            </w:r>
          </w:p>
          <w:p w:rsidR="00134AAD" w:rsidRPr="00551BF0" w:rsidRDefault="00134AAD" w:rsidP="00431F2A">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п./п.</w:t>
            </w:r>
          </w:p>
        </w:tc>
        <w:tc>
          <w:tcPr>
            <w:tcW w:w="1744" w:type="dxa"/>
            <w:tcBorders>
              <w:top w:val="single" w:sz="4" w:space="0" w:color="auto"/>
              <w:left w:val="single" w:sz="4" w:space="0" w:color="auto"/>
              <w:bottom w:val="single" w:sz="4" w:space="0" w:color="auto"/>
              <w:right w:val="single" w:sz="4" w:space="0" w:color="auto"/>
            </w:tcBorders>
          </w:tcPr>
          <w:p w:rsidR="00134AAD" w:rsidRPr="00551BF0" w:rsidRDefault="00134AAD" w:rsidP="00431F2A">
            <w:pPr>
              <w:spacing w:after="0" w:line="240" w:lineRule="auto"/>
              <w:jc w:val="center"/>
              <w:rPr>
                <w:rFonts w:ascii="Times New Roman" w:hAnsi="Times New Roman"/>
                <w:sz w:val="28"/>
                <w:szCs w:val="28"/>
              </w:rPr>
            </w:pPr>
            <w:r w:rsidRPr="00551BF0">
              <w:rPr>
                <w:rFonts w:ascii="Times New Roman" w:hAnsi="Times New Roman"/>
                <w:sz w:val="28"/>
                <w:szCs w:val="28"/>
              </w:rPr>
              <w:t>Инициатор</w:t>
            </w:r>
          </w:p>
          <w:p w:rsidR="00134AAD" w:rsidRPr="00551BF0" w:rsidRDefault="00134AAD" w:rsidP="00431F2A">
            <w:pPr>
              <w:spacing w:after="0" w:line="240" w:lineRule="auto"/>
              <w:jc w:val="center"/>
              <w:rPr>
                <w:rFonts w:ascii="Times New Roman" w:hAnsi="Times New Roman"/>
                <w:sz w:val="28"/>
                <w:szCs w:val="28"/>
              </w:rPr>
            </w:pPr>
            <w:r w:rsidRPr="00551BF0">
              <w:rPr>
                <w:rFonts w:ascii="Times New Roman" w:hAnsi="Times New Roman"/>
                <w:sz w:val="28"/>
                <w:szCs w:val="28"/>
              </w:rPr>
              <w:t>внесения</w:t>
            </w:r>
          </w:p>
          <w:p w:rsidR="00134AAD" w:rsidRPr="00551BF0" w:rsidRDefault="00134AAD" w:rsidP="00431F2A">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предложений</w:t>
            </w:r>
          </w:p>
        </w:tc>
        <w:tc>
          <w:tcPr>
            <w:tcW w:w="1196" w:type="dxa"/>
            <w:tcBorders>
              <w:top w:val="single" w:sz="4" w:space="0" w:color="auto"/>
              <w:left w:val="single" w:sz="4" w:space="0" w:color="auto"/>
              <w:bottom w:val="single" w:sz="4" w:space="0" w:color="auto"/>
              <w:right w:val="single" w:sz="4" w:space="0" w:color="auto"/>
            </w:tcBorders>
          </w:tcPr>
          <w:p w:rsidR="00134AAD" w:rsidRPr="00551BF0" w:rsidRDefault="00134AAD" w:rsidP="00431F2A">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Дата внесения</w:t>
            </w:r>
          </w:p>
        </w:tc>
        <w:tc>
          <w:tcPr>
            <w:tcW w:w="1196" w:type="dxa"/>
            <w:tcBorders>
              <w:top w:val="single" w:sz="4" w:space="0" w:color="auto"/>
              <w:left w:val="single" w:sz="4" w:space="0" w:color="auto"/>
              <w:bottom w:val="single" w:sz="4" w:space="0" w:color="auto"/>
              <w:right w:val="single" w:sz="4" w:space="0" w:color="auto"/>
            </w:tcBorders>
          </w:tcPr>
          <w:p w:rsidR="00134AAD" w:rsidRPr="00551BF0" w:rsidRDefault="00134AAD" w:rsidP="00431F2A">
            <w:pPr>
              <w:spacing w:after="0" w:line="240" w:lineRule="auto"/>
              <w:jc w:val="center"/>
              <w:rPr>
                <w:rFonts w:ascii="Times New Roman" w:hAnsi="Times New Roman"/>
                <w:sz w:val="28"/>
                <w:szCs w:val="28"/>
              </w:rPr>
            </w:pPr>
            <w:r w:rsidRPr="00551BF0">
              <w:rPr>
                <w:rFonts w:ascii="Times New Roman" w:hAnsi="Times New Roman"/>
                <w:sz w:val="28"/>
                <w:szCs w:val="28"/>
              </w:rPr>
              <w:t>Глава, статья, часть, пункт,</w:t>
            </w:r>
          </w:p>
          <w:p w:rsidR="00134AAD" w:rsidRPr="00551BF0" w:rsidRDefault="00134AAD" w:rsidP="00431F2A">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абзац</w:t>
            </w:r>
          </w:p>
        </w:tc>
        <w:tc>
          <w:tcPr>
            <w:tcW w:w="1196" w:type="dxa"/>
            <w:tcBorders>
              <w:top w:val="single" w:sz="4" w:space="0" w:color="auto"/>
              <w:left w:val="single" w:sz="4" w:space="0" w:color="auto"/>
              <w:bottom w:val="single" w:sz="4" w:space="0" w:color="auto"/>
              <w:right w:val="single" w:sz="4" w:space="0" w:color="auto"/>
            </w:tcBorders>
          </w:tcPr>
          <w:p w:rsidR="00134AAD" w:rsidRPr="00551BF0" w:rsidRDefault="00134AAD" w:rsidP="00431F2A">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Текст Устава</w:t>
            </w:r>
          </w:p>
        </w:tc>
        <w:tc>
          <w:tcPr>
            <w:tcW w:w="1197" w:type="dxa"/>
            <w:tcBorders>
              <w:top w:val="single" w:sz="4" w:space="0" w:color="auto"/>
              <w:left w:val="single" w:sz="4" w:space="0" w:color="auto"/>
              <w:bottom w:val="single" w:sz="4" w:space="0" w:color="auto"/>
              <w:right w:val="single" w:sz="4" w:space="0" w:color="auto"/>
            </w:tcBorders>
          </w:tcPr>
          <w:p w:rsidR="00134AAD" w:rsidRPr="00551BF0" w:rsidRDefault="00134AAD" w:rsidP="00431F2A">
            <w:pPr>
              <w:spacing w:after="0" w:line="240" w:lineRule="auto"/>
              <w:jc w:val="center"/>
              <w:rPr>
                <w:rFonts w:ascii="Times New Roman" w:hAnsi="Times New Roman"/>
                <w:sz w:val="28"/>
                <w:szCs w:val="28"/>
              </w:rPr>
            </w:pPr>
            <w:r w:rsidRPr="00551BF0">
              <w:rPr>
                <w:rFonts w:ascii="Times New Roman" w:hAnsi="Times New Roman"/>
                <w:sz w:val="28"/>
                <w:szCs w:val="28"/>
              </w:rPr>
              <w:t>Текст</w:t>
            </w:r>
          </w:p>
          <w:p w:rsidR="00134AAD" w:rsidRPr="00551BF0" w:rsidRDefault="00134AAD" w:rsidP="00431F2A">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поправки</w:t>
            </w:r>
          </w:p>
        </w:tc>
        <w:tc>
          <w:tcPr>
            <w:tcW w:w="1197" w:type="dxa"/>
            <w:tcBorders>
              <w:top w:val="single" w:sz="4" w:space="0" w:color="auto"/>
              <w:left w:val="single" w:sz="4" w:space="0" w:color="auto"/>
              <w:bottom w:val="single" w:sz="4" w:space="0" w:color="auto"/>
              <w:right w:val="single" w:sz="4" w:space="0" w:color="auto"/>
            </w:tcBorders>
          </w:tcPr>
          <w:p w:rsidR="00134AAD" w:rsidRPr="00551BF0" w:rsidRDefault="00134AAD" w:rsidP="00431F2A">
            <w:pPr>
              <w:spacing w:after="0" w:line="240" w:lineRule="auto"/>
              <w:jc w:val="center"/>
              <w:rPr>
                <w:rFonts w:ascii="Times New Roman" w:hAnsi="Times New Roman"/>
                <w:sz w:val="28"/>
                <w:szCs w:val="28"/>
              </w:rPr>
            </w:pPr>
            <w:r w:rsidRPr="00551BF0">
              <w:rPr>
                <w:rFonts w:ascii="Times New Roman" w:hAnsi="Times New Roman"/>
                <w:sz w:val="28"/>
                <w:szCs w:val="28"/>
              </w:rPr>
              <w:t xml:space="preserve">Текст Устава </w:t>
            </w:r>
            <w:proofErr w:type="gramStart"/>
            <w:r w:rsidRPr="00551BF0">
              <w:rPr>
                <w:rFonts w:ascii="Times New Roman" w:hAnsi="Times New Roman"/>
                <w:sz w:val="28"/>
                <w:szCs w:val="28"/>
              </w:rPr>
              <w:t>с</w:t>
            </w:r>
            <w:proofErr w:type="gramEnd"/>
            <w:r w:rsidRPr="00551BF0">
              <w:rPr>
                <w:rFonts w:ascii="Times New Roman" w:hAnsi="Times New Roman"/>
                <w:sz w:val="28"/>
                <w:szCs w:val="28"/>
              </w:rPr>
              <w:t xml:space="preserve"> внесен</w:t>
            </w:r>
          </w:p>
          <w:p w:rsidR="00134AAD" w:rsidRPr="00551BF0" w:rsidRDefault="00134AAD" w:rsidP="00431F2A">
            <w:pPr>
              <w:spacing w:after="0" w:line="240" w:lineRule="auto"/>
              <w:jc w:val="center"/>
              <w:rPr>
                <w:rFonts w:ascii="Times New Roman" w:hAnsi="Times New Roman"/>
                <w:sz w:val="28"/>
                <w:szCs w:val="28"/>
              </w:rPr>
            </w:pPr>
            <w:r w:rsidRPr="00551BF0">
              <w:rPr>
                <w:rFonts w:ascii="Times New Roman" w:hAnsi="Times New Roman"/>
                <w:sz w:val="28"/>
                <w:szCs w:val="28"/>
              </w:rPr>
              <w:t>ной поправ</w:t>
            </w:r>
          </w:p>
          <w:p w:rsidR="00134AAD" w:rsidRPr="00551BF0" w:rsidRDefault="00134AAD" w:rsidP="00431F2A">
            <w:pPr>
              <w:widowControl w:val="0"/>
              <w:autoSpaceDE w:val="0"/>
              <w:autoSpaceDN w:val="0"/>
              <w:adjustRightInd w:val="0"/>
              <w:spacing w:after="0" w:line="240" w:lineRule="auto"/>
              <w:jc w:val="center"/>
              <w:rPr>
                <w:rFonts w:ascii="Times New Roman" w:hAnsi="Times New Roman"/>
                <w:sz w:val="28"/>
                <w:szCs w:val="28"/>
              </w:rPr>
            </w:pPr>
            <w:r w:rsidRPr="00551BF0">
              <w:rPr>
                <w:rFonts w:ascii="Times New Roman" w:hAnsi="Times New Roman"/>
                <w:sz w:val="28"/>
                <w:szCs w:val="28"/>
              </w:rPr>
              <w:t>кой</w:t>
            </w:r>
          </w:p>
        </w:tc>
        <w:tc>
          <w:tcPr>
            <w:tcW w:w="1197" w:type="dxa"/>
            <w:tcBorders>
              <w:top w:val="single" w:sz="4" w:space="0" w:color="auto"/>
              <w:left w:val="single" w:sz="4" w:space="0" w:color="auto"/>
              <w:bottom w:val="single" w:sz="4" w:space="0" w:color="auto"/>
              <w:right w:val="single" w:sz="4" w:space="0" w:color="auto"/>
            </w:tcBorders>
          </w:tcPr>
          <w:p w:rsidR="00134AAD" w:rsidRPr="00551BF0" w:rsidRDefault="00134AAD" w:rsidP="00431F2A">
            <w:pPr>
              <w:spacing w:after="0" w:line="240" w:lineRule="auto"/>
              <w:jc w:val="center"/>
              <w:rPr>
                <w:rFonts w:ascii="Times New Roman" w:hAnsi="Times New Roman"/>
                <w:sz w:val="28"/>
                <w:szCs w:val="28"/>
              </w:rPr>
            </w:pPr>
            <w:r w:rsidRPr="00551BF0">
              <w:rPr>
                <w:rFonts w:ascii="Times New Roman" w:hAnsi="Times New Roman"/>
                <w:sz w:val="28"/>
                <w:szCs w:val="28"/>
              </w:rPr>
              <w:t>Приме</w:t>
            </w:r>
          </w:p>
          <w:p w:rsidR="00134AAD" w:rsidRPr="00551BF0" w:rsidRDefault="00134AAD" w:rsidP="00431F2A">
            <w:pPr>
              <w:widowControl w:val="0"/>
              <w:autoSpaceDE w:val="0"/>
              <w:autoSpaceDN w:val="0"/>
              <w:adjustRightInd w:val="0"/>
              <w:spacing w:after="0" w:line="240" w:lineRule="auto"/>
              <w:jc w:val="center"/>
              <w:rPr>
                <w:rFonts w:ascii="Times New Roman" w:hAnsi="Times New Roman"/>
                <w:sz w:val="28"/>
                <w:szCs w:val="28"/>
              </w:rPr>
            </w:pPr>
            <w:proofErr w:type="spellStart"/>
            <w:r w:rsidRPr="00551BF0">
              <w:rPr>
                <w:rFonts w:ascii="Times New Roman" w:hAnsi="Times New Roman"/>
                <w:sz w:val="28"/>
                <w:szCs w:val="28"/>
              </w:rPr>
              <w:t>чание</w:t>
            </w:r>
            <w:proofErr w:type="spellEnd"/>
          </w:p>
        </w:tc>
      </w:tr>
    </w:tbl>
    <w:p w:rsidR="00134AAD" w:rsidRDefault="00134AAD" w:rsidP="00134AAD">
      <w:pPr>
        <w:spacing w:after="0" w:line="240" w:lineRule="auto"/>
        <w:jc w:val="center"/>
        <w:rPr>
          <w:rFonts w:ascii="Times New Roman" w:hAnsi="Times New Roman"/>
          <w:sz w:val="24"/>
          <w:szCs w:val="24"/>
        </w:rPr>
      </w:pPr>
    </w:p>
    <w:p w:rsidR="005E570A" w:rsidRDefault="005E570A" w:rsidP="005E570A">
      <w:pPr>
        <w:jc w:val="center"/>
        <w:rPr>
          <w:rFonts w:ascii="Times New Roman" w:hAnsi="Times New Roman"/>
          <w:sz w:val="28"/>
          <w:szCs w:val="28"/>
        </w:rPr>
      </w:pPr>
      <w:r w:rsidRPr="00A2333A">
        <w:rPr>
          <w:rFonts w:ascii="Times New Roman" w:hAnsi="Times New Roman"/>
          <w:sz w:val="28"/>
          <w:szCs w:val="28"/>
        </w:rPr>
        <w:t>АДМИНИСТРАЦИЯ    ИВАНОВСКОГО    СЕЛЬСОВЕТА</w:t>
      </w:r>
      <w:r w:rsidRPr="00A2333A">
        <w:rPr>
          <w:rFonts w:ascii="Times New Roman" w:hAnsi="Times New Roman"/>
          <w:sz w:val="28"/>
          <w:szCs w:val="28"/>
        </w:rPr>
        <w:br/>
        <w:t>БАГАНСКОГО РАЙОНА</w:t>
      </w:r>
      <w:r w:rsidRPr="00A2333A">
        <w:rPr>
          <w:rFonts w:ascii="Times New Roman" w:hAnsi="Times New Roman"/>
          <w:sz w:val="28"/>
          <w:szCs w:val="28"/>
        </w:rPr>
        <w:br/>
        <w:t>НОВОСИБИРСКОЙ ОБЛАСТИ</w:t>
      </w:r>
    </w:p>
    <w:p w:rsidR="005E570A" w:rsidRPr="0046575C" w:rsidRDefault="005E570A" w:rsidP="005E570A">
      <w:pPr>
        <w:jc w:val="center"/>
        <w:rPr>
          <w:rFonts w:ascii="Times New Roman" w:eastAsia="Calibri" w:hAnsi="Times New Roman"/>
          <w:sz w:val="28"/>
          <w:szCs w:val="28"/>
        </w:rPr>
      </w:pPr>
      <w:r>
        <w:rPr>
          <w:sz w:val="27"/>
          <w:szCs w:val="27"/>
        </w:rPr>
        <w:t xml:space="preserve">   </w:t>
      </w:r>
      <w:r w:rsidRPr="0046575C">
        <w:rPr>
          <w:rFonts w:ascii="Times New Roman" w:eastAsia="Calibri" w:hAnsi="Times New Roman"/>
          <w:sz w:val="28"/>
          <w:szCs w:val="28"/>
        </w:rPr>
        <w:t>ПОСТАНОВЛЕНИЕ</w:t>
      </w:r>
    </w:p>
    <w:p w:rsidR="005E570A" w:rsidRPr="0046575C" w:rsidRDefault="005E570A" w:rsidP="005E570A">
      <w:pPr>
        <w:rPr>
          <w:rFonts w:ascii="Times New Roman" w:eastAsia="Calibri" w:hAnsi="Times New Roman"/>
          <w:sz w:val="28"/>
          <w:szCs w:val="28"/>
        </w:rPr>
      </w:pPr>
      <w:r>
        <w:rPr>
          <w:rFonts w:ascii="Times New Roman" w:eastAsia="Calibri" w:hAnsi="Times New Roman"/>
          <w:sz w:val="28"/>
          <w:szCs w:val="28"/>
        </w:rPr>
        <w:t xml:space="preserve">          </w:t>
      </w:r>
      <w:r>
        <w:rPr>
          <w:rFonts w:ascii="Times New Roman" w:eastAsia="Calibri" w:hAnsi="Times New Roman"/>
          <w:sz w:val="28"/>
          <w:szCs w:val="28"/>
        </w:rPr>
        <w:t xml:space="preserve">           </w:t>
      </w:r>
      <w:r>
        <w:rPr>
          <w:rFonts w:ascii="Times New Roman" w:eastAsia="Calibri" w:hAnsi="Times New Roman"/>
          <w:sz w:val="28"/>
          <w:szCs w:val="28"/>
        </w:rPr>
        <w:t>16.09</w:t>
      </w:r>
      <w:r w:rsidRPr="0046575C">
        <w:rPr>
          <w:rFonts w:ascii="Times New Roman" w:eastAsia="Calibri" w:hAnsi="Times New Roman"/>
          <w:sz w:val="28"/>
          <w:szCs w:val="28"/>
        </w:rPr>
        <w:t xml:space="preserve">.2022                                    </w:t>
      </w:r>
      <w:r>
        <w:rPr>
          <w:rFonts w:ascii="Times New Roman" w:eastAsia="Calibri" w:hAnsi="Times New Roman"/>
          <w:sz w:val="28"/>
          <w:szCs w:val="28"/>
        </w:rPr>
        <w:t xml:space="preserve">       </w:t>
      </w:r>
      <w:r w:rsidRPr="0046575C">
        <w:rPr>
          <w:rFonts w:ascii="Times New Roman" w:eastAsia="Calibri" w:hAnsi="Times New Roman"/>
          <w:sz w:val="28"/>
          <w:szCs w:val="28"/>
        </w:rPr>
        <w:t xml:space="preserve">                  </w:t>
      </w:r>
      <w:r>
        <w:rPr>
          <w:rFonts w:ascii="Times New Roman" w:eastAsia="Calibri" w:hAnsi="Times New Roman"/>
          <w:sz w:val="28"/>
          <w:szCs w:val="28"/>
        </w:rPr>
        <w:t xml:space="preserve">    </w:t>
      </w:r>
      <w:r w:rsidRPr="0046575C">
        <w:rPr>
          <w:rFonts w:ascii="Times New Roman" w:eastAsia="Calibri" w:hAnsi="Times New Roman"/>
          <w:sz w:val="28"/>
          <w:szCs w:val="28"/>
        </w:rPr>
        <w:t xml:space="preserve">   №</w:t>
      </w:r>
      <w:r>
        <w:rPr>
          <w:rFonts w:ascii="Times New Roman" w:eastAsia="Calibri" w:hAnsi="Times New Roman"/>
          <w:sz w:val="28"/>
          <w:szCs w:val="28"/>
        </w:rPr>
        <w:t>42</w:t>
      </w:r>
    </w:p>
    <w:p w:rsidR="005E570A" w:rsidRPr="0046575C" w:rsidRDefault="005E570A" w:rsidP="005E570A">
      <w:pPr>
        <w:rPr>
          <w:rFonts w:ascii="Times New Roman" w:eastAsia="Calibri" w:hAnsi="Times New Roman"/>
          <w:sz w:val="28"/>
          <w:szCs w:val="28"/>
        </w:rPr>
      </w:pPr>
      <w:r w:rsidRPr="0046575C">
        <w:rPr>
          <w:rFonts w:ascii="Times New Roman" w:eastAsia="Calibri" w:hAnsi="Times New Roman"/>
          <w:sz w:val="28"/>
          <w:szCs w:val="28"/>
        </w:rPr>
        <w:t xml:space="preserve">                                                              </w:t>
      </w:r>
      <w:proofErr w:type="gramStart"/>
      <w:r w:rsidRPr="0046575C">
        <w:rPr>
          <w:rFonts w:ascii="Times New Roman" w:eastAsia="Calibri" w:hAnsi="Times New Roman"/>
          <w:sz w:val="28"/>
          <w:szCs w:val="28"/>
        </w:rPr>
        <w:t>с</w:t>
      </w:r>
      <w:proofErr w:type="gramEnd"/>
      <w:r w:rsidRPr="0046575C">
        <w:rPr>
          <w:rFonts w:ascii="Times New Roman" w:eastAsia="Calibri" w:hAnsi="Times New Roman"/>
          <w:sz w:val="28"/>
          <w:szCs w:val="28"/>
        </w:rPr>
        <w:t>. Ивановка</w:t>
      </w:r>
    </w:p>
    <w:p w:rsidR="005E570A" w:rsidRPr="00EC12BE" w:rsidRDefault="005E570A" w:rsidP="005E570A">
      <w:pPr>
        <w:spacing w:after="0" w:line="240" w:lineRule="auto"/>
        <w:jc w:val="center"/>
        <w:rPr>
          <w:rFonts w:ascii="Times New Roman" w:hAnsi="Times New Roman"/>
          <w:sz w:val="28"/>
          <w:szCs w:val="28"/>
        </w:rPr>
      </w:pPr>
      <w:r w:rsidRPr="00EC12BE">
        <w:rPr>
          <w:rFonts w:ascii="Times New Roman" w:hAnsi="Times New Roman"/>
          <w:sz w:val="28"/>
          <w:szCs w:val="28"/>
        </w:rPr>
        <w:t xml:space="preserve"> Об утверждении Положения</w:t>
      </w:r>
    </w:p>
    <w:p w:rsidR="005E570A" w:rsidRDefault="005E570A" w:rsidP="005E570A">
      <w:pPr>
        <w:spacing w:after="0" w:line="240" w:lineRule="auto"/>
        <w:jc w:val="center"/>
        <w:rPr>
          <w:rFonts w:ascii="Times New Roman" w:hAnsi="Times New Roman"/>
          <w:sz w:val="28"/>
          <w:szCs w:val="28"/>
        </w:rPr>
      </w:pPr>
      <w:r w:rsidRPr="00EC12BE">
        <w:rPr>
          <w:rFonts w:ascii="Times New Roman" w:hAnsi="Times New Roman"/>
          <w:sz w:val="28"/>
          <w:szCs w:val="28"/>
        </w:rPr>
        <w:t>об адми</w:t>
      </w:r>
      <w:r>
        <w:rPr>
          <w:rFonts w:ascii="Times New Roman" w:hAnsi="Times New Roman"/>
          <w:sz w:val="28"/>
          <w:szCs w:val="28"/>
        </w:rPr>
        <w:t xml:space="preserve">нистративной комиссии  Ивановского сельсовета </w:t>
      </w:r>
    </w:p>
    <w:p w:rsidR="005E570A" w:rsidRPr="00EC12BE" w:rsidRDefault="005E570A" w:rsidP="005E570A">
      <w:pPr>
        <w:spacing w:after="0" w:line="240" w:lineRule="auto"/>
        <w:jc w:val="center"/>
        <w:rPr>
          <w:rFonts w:ascii="Times New Roman" w:hAnsi="Times New Roman"/>
          <w:sz w:val="28"/>
          <w:szCs w:val="28"/>
        </w:rPr>
      </w:pP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
    <w:p w:rsidR="005E570A" w:rsidRPr="00EC12BE" w:rsidRDefault="005E570A" w:rsidP="005E570A">
      <w:pPr>
        <w:spacing w:after="0" w:line="240" w:lineRule="auto"/>
        <w:jc w:val="center"/>
        <w:rPr>
          <w:rFonts w:ascii="Times New Roman" w:hAnsi="Times New Roman"/>
          <w:sz w:val="28"/>
          <w:szCs w:val="28"/>
        </w:rPr>
      </w:pPr>
    </w:p>
    <w:p w:rsidR="005E570A" w:rsidRPr="00EC12BE" w:rsidRDefault="005E570A" w:rsidP="005E570A">
      <w:pPr>
        <w:spacing w:after="0" w:line="240" w:lineRule="auto"/>
        <w:jc w:val="both"/>
        <w:rPr>
          <w:rFonts w:ascii="Times New Roman" w:hAnsi="Times New Roman"/>
          <w:sz w:val="28"/>
          <w:szCs w:val="28"/>
        </w:rPr>
      </w:pPr>
      <w:r w:rsidRPr="00EC12BE">
        <w:rPr>
          <w:rFonts w:ascii="Times New Roman" w:hAnsi="Times New Roman"/>
          <w:sz w:val="28"/>
          <w:szCs w:val="28"/>
        </w:rPr>
        <w:t xml:space="preserve">        </w:t>
      </w:r>
      <w:r>
        <w:rPr>
          <w:rFonts w:ascii="Times New Roman" w:hAnsi="Times New Roman"/>
          <w:sz w:val="28"/>
          <w:szCs w:val="28"/>
        </w:rPr>
        <w:t xml:space="preserve">В соответствии с пунктом 1 статьи 2 Закона Новосибирской области от 17.03.2003 № 102-ОЗ «Об административных комиссиях в Новосибирской области», администрация </w:t>
      </w:r>
      <w:r w:rsidRPr="007A6807">
        <w:rPr>
          <w:rFonts w:ascii="Times New Roman" w:hAnsi="Times New Roman"/>
          <w:sz w:val="28"/>
          <w:szCs w:val="28"/>
        </w:rPr>
        <w:t>Ивановского</w:t>
      </w:r>
      <w:r>
        <w:rPr>
          <w:rFonts w:ascii="Times New Roman" w:hAnsi="Times New Roman"/>
          <w:sz w:val="28"/>
          <w:szCs w:val="28"/>
        </w:rPr>
        <w:t xml:space="preserve"> сельсовета </w:t>
      </w:r>
      <w:proofErr w:type="spellStart"/>
      <w:r>
        <w:rPr>
          <w:rFonts w:ascii="Times New Roman" w:hAnsi="Times New Roman"/>
          <w:sz w:val="28"/>
          <w:szCs w:val="28"/>
        </w:rPr>
        <w:t>Баганского</w:t>
      </w:r>
      <w:proofErr w:type="spellEnd"/>
      <w:r>
        <w:rPr>
          <w:rFonts w:ascii="Times New Roman" w:hAnsi="Times New Roman"/>
          <w:sz w:val="28"/>
          <w:szCs w:val="28"/>
        </w:rPr>
        <w:t xml:space="preserve"> района Новосибирской области</w:t>
      </w:r>
    </w:p>
    <w:p w:rsidR="005E570A" w:rsidRPr="00EC12BE" w:rsidRDefault="005E570A" w:rsidP="005E570A">
      <w:pPr>
        <w:spacing w:after="0" w:line="240" w:lineRule="auto"/>
        <w:jc w:val="both"/>
        <w:rPr>
          <w:rFonts w:ascii="Times New Roman" w:hAnsi="Times New Roman"/>
          <w:sz w:val="28"/>
          <w:szCs w:val="28"/>
        </w:rPr>
      </w:pPr>
      <w:r>
        <w:rPr>
          <w:rFonts w:ascii="Times New Roman" w:hAnsi="Times New Roman"/>
          <w:sz w:val="28"/>
          <w:szCs w:val="28"/>
        </w:rPr>
        <w:t xml:space="preserve">     </w:t>
      </w:r>
      <w:r w:rsidRPr="00EC12BE">
        <w:rPr>
          <w:rFonts w:ascii="Times New Roman" w:hAnsi="Times New Roman"/>
          <w:sz w:val="28"/>
          <w:szCs w:val="28"/>
        </w:rPr>
        <w:t>ПОСТАНОВЛЯЕТ:</w:t>
      </w:r>
    </w:p>
    <w:p w:rsidR="005E570A" w:rsidRPr="00EC12BE" w:rsidRDefault="005E570A" w:rsidP="005E570A">
      <w:pPr>
        <w:spacing w:after="0" w:line="240" w:lineRule="auto"/>
        <w:ind w:left="435"/>
        <w:jc w:val="both"/>
        <w:rPr>
          <w:rFonts w:ascii="Times New Roman" w:hAnsi="Times New Roman"/>
          <w:sz w:val="28"/>
          <w:szCs w:val="28"/>
        </w:rPr>
      </w:pPr>
      <w:r>
        <w:rPr>
          <w:rFonts w:ascii="Times New Roman" w:hAnsi="Times New Roman"/>
          <w:sz w:val="28"/>
          <w:szCs w:val="28"/>
        </w:rPr>
        <w:t xml:space="preserve">     1.   </w:t>
      </w:r>
      <w:r w:rsidRPr="00EC12BE">
        <w:rPr>
          <w:rFonts w:ascii="Times New Roman" w:hAnsi="Times New Roman"/>
          <w:sz w:val="28"/>
          <w:szCs w:val="28"/>
        </w:rPr>
        <w:t>Утвердить</w:t>
      </w:r>
      <w:r>
        <w:rPr>
          <w:rFonts w:ascii="Times New Roman" w:hAnsi="Times New Roman"/>
          <w:sz w:val="28"/>
          <w:szCs w:val="28"/>
        </w:rPr>
        <w:t xml:space="preserve"> прилагаемое </w:t>
      </w:r>
      <w:r w:rsidRPr="00EC12BE">
        <w:rPr>
          <w:rFonts w:ascii="Times New Roman" w:hAnsi="Times New Roman"/>
          <w:sz w:val="28"/>
          <w:szCs w:val="28"/>
        </w:rPr>
        <w:t xml:space="preserve"> </w:t>
      </w:r>
      <w:r>
        <w:rPr>
          <w:rFonts w:ascii="Times New Roman" w:hAnsi="Times New Roman"/>
          <w:sz w:val="28"/>
          <w:szCs w:val="28"/>
        </w:rPr>
        <w:t>Положение</w:t>
      </w:r>
      <w:r w:rsidRPr="00EC12BE">
        <w:rPr>
          <w:rFonts w:ascii="Times New Roman" w:hAnsi="Times New Roman"/>
          <w:sz w:val="28"/>
          <w:szCs w:val="28"/>
        </w:rPr>
        <w:t xml:space="preserve"> об административной комиссии  </w:t>
      </w:r>
      <w:r w:rsidRPr="007A6807">
        <w:rPr>
          <w:rFonts w:ascii="Times New Roman" w:hAnsi="Times New Roman"/>
          <w:sz w:val="28"/>
          <w:szCs w:val="28"/>
        </w:rPr>
        <w:t>Ивановского</w:t>
      </w:r>
      <w:r w:rsidRPr="00EC12BE">
        <w:rPr>
          <w:rFonts w:ascii="Times New Roman" w:hAnsi="Times New Roman"/>
          <w:sz w:val="28"/>
          <w:szCs w:val="28"/>
        </w:rPr>
        <w:t xml:space="preserve"> сельсовета </w:t>
      </w:r>
      <w:proofErr w:type="spellStart"/>
      <w:r w:rsidRPr="00EC12BE">
        <w:rPr>
          <w:rFonts w:ascii="Times New Roman" w:hAnsi="Times New Roman"/>
          <w:sz w:val="28"/>
          <w:szCs w:val="28"/>
        </w:rPr>
        <w:t>Баганского</w:t>
      </w:r>
      <w:proofErr w:type="spellEnd"/>
      <w:r w:rsidRPr="00EC12BE">
        <w:rPr>
          <w:rFonts w:ascii="Times New Roman" w:hAnsi="Times New Roman"/>
          <w:sz w:val="28"/>
          <w:szCs w:val="28"/>
        </w:rPr>
        <w:t xml:space="preserve"> района Новосибирской области</w:t>
      </w:r>
      <w:r>
        <w:rPr>
          <w:rFonts w:ascii="Times New Roman" w:hAnsi="Times New Roman"/>
          <w:sz w:val="28"/>
          <w:szCs w:val="28"/>
        </w:rPr>
        <w:t>.</w:t>
      </w:r>
    </w:p>
    <w:p w:rsidR="005E570A" w:rsidRDefault="005E570A" w:rsidP="005E570A">
      <w:pPr>
        <w:spacing w:after="0" w:line="240" w:lineRule="auto"/>
        <w:ind w:left="870"/>
        <w:jc w:val="both"/>
        <w:rPr>
          <w:rFonts w:ascii="Times New Roman" w:hAnsi="Times New Roman"/>
          <w:sz w:val="28"/>
          <w:szCs w:val="28"/>
        </w:rPr>
      </w:pPr>
      <w:r>
        <w:rPr>
          <w:rFonts w:ascii="Times New Roman" w:hAnsi="Times New Roman"/>
          <w:sz w:val="28"/>
          <w:szCs w:val="28"/>
        </w:rPr>
        <w:t xml:space="preserve">2. </w:t>
      </w:r>
      <w:r w:rsidRPr="00740BF4">
        <w:rPr>
          <w:rFonts w:ascii="Times New Roman" w:hAnsi="Times New Roman"/>
          <w:sz w:val="28"/>
          <w:szCs w:val="28"/>
        </w:rPr>
        <w:t xml:space="preserve"> </w:t>
      </w:r>
      <w:r>
        <w:rPr>
          <w:rFonts w:ascii="Times New Roman" w:hAnsi="Times New Roman"/>
          <w:sz w:val="28"/>
          <w:szCs w:val="28"/>
        </w:rPr>
        <w:t>Признать утратившими силу:</w:t>
      </w:r>
    </w:p>
    <w:p w:rsidR="005E570A" w:rsidRDefault="005E570A" w:rsidP="005E570A">
      <w:pPr>
        <w:spacing w:after="0" w:line="240" w:lineRule="auto"/>
        <w:ind w:left="870"/>
        <w:jc w:val="both"/>
        <w:rPr>
          <w:rFonts w:ascii="Times New Roman" w:hAnsi="Times New Roman"/>
          <w:sz w:val="28"/>
          <w:szCs w:val="28"/>
        </w:rPr>
      </w:pPr>
      <w:r>
        <w:rPr>
          <w:rFonts w:ascii="Times New Roman" w:hAnsi="Times New Roman"/>
          <w:sz w:val="28"/>
          <w:szCs w:val="28"/>
        </w:rPr>
        <w:t xml:space="preserve">2.1. </w:t>
      </w:r>
      <w:r w:rsidRPr="00740BF4">
        <w:rPr>
          <w:rFonts w:ascii="Times New Roman" w:hAnsi="Times New Roman"/>
          <w:sz w:val="28"/>
          <w:szCs w:val="28"/>
        </w:rPr>
        <w:t>Постановление</w:t>
      </w:r>
      <w:r>
        <w:rPr>
          <w:rFonts w:ascii="Times New Roman" w:hAnsi="Times New Roman"/>
          <w:sz w:val="28"/>
          <w:szCs w:val="28"/>
        </w:rPr>
        <w:t xml:space="preserve"> главы </w:t>
      </w:r>
      <w:r w:rsidRPr="00740BF4">
        <w:rPr>
          <w:rFonts w:ascii="Times New Roman" w:hAnsi="Times New Roman"/>
          <w:sz w:val="28"/>
          <w:szCs w:val="28"/>
        </w:rPr>
        <w:t xml:space="preserve">администрации </w:t>
      </w:r>
      <w:r w:rsidRPr="007A6807">
        <w:rPr>
          <w:rFonts w:ascii="Times New Roman" w:hAnsi="Times New Roman"/>
          <w:sz w:val="28"/>
          <w:szCs w:val="28"/>
        </w:rPr>
        <w:t>Ивановского</w:t>
      </w:r>
      <w:r>
        <w:rPr>
          <w:rFonts w:ascii="Times New Roman" w:hAnsi="Times New Roman"/>
          <w:sz w:val="28"/>
          <w:szCs w:val="28"/>
        </w:rPr>
        <w:t xml:space="preserve"> сельсовета от 03.04.2006 №5</w:t>
      </w:r>
      <w:r w:rsidRPr="00740BF4">
        <w:rPr>
          <w:rFonts w:ascii="Times New Roman" w:hAnsi="Times New Roman"/>
          <w:sz w:val="28"/>
          <w:szCs w:val="28"/>
        </w:rPr>
        <w:t xml:space="preserve"> «Об утверждении Положения об административной комиссии муниципального образо</w:t>
      </w:r>
      <w:r>
        <w:rPr>
          <w:rFonts w:ascii="Times New Roman" w:hAnsi="Times New Roman"/>
          <w:sz w:val="28"/>
          <w:szCs w:val="28"/>
        </w:rPr>
        <w:t>вания Ивановского сельсовета» (с изменениями от 11.10.2006 №11,);</w:t>
      </w:r>
    </w:p>
    <w:p w:rsidR="005E570A" w:rsidRDefault="005E570A" w:rsidP="005E570A">
      <w:pPr>
        <w:pStyle w:val="af8"/>
        <w:numPr>
          <w:ilvl w:val="0"/>
          <w:numId w:val="27"/>
        </w:numPr>
        <w:spacing w:after="0" w:line="240" w:lineRule="auto"/>
        <w:jc w:val="both"/>
        <w:rPr>
          <w:rFonts w:ascii="Times New Roman" w:eastAsia="Times New Roman" w:hAnsi="Times New Roman"/>
          <w:sz w:val="28"/>
          <w:szCs w:val="28"/>
          <w:lang w:eastAsia="ru-RU"/>
        </w:rPr>
      </w:pPr>
      <w:proofErr w:type="gramStart"/>
      <w:r w:rsidRPr="00740BF4">
        <w:rPr>
          <w:rFonts w:ascii="Times New Roman" w:eastAsia="Times New Roman" w:hAnsi="Times New Roman"/>
          <w:sz w:val="28"/>
          <w:szCs w:val="28"/>
          <w:lang w:eastAsia="ru-RU"/>
        </w:rPr>
        <w:t>Контроль за</w:t>
      </w:r>
      <w:proofErr w:type="gramEnd"/>
      <w:r w:rsidRPr="00740BF4">
        <w:rPr>
          <w:rFonts w:ascii="Times New Roman" w:eastAsia="Times New Roman" w:hAnsi="Times New Roman"/>
          <w:sz w:val="28"/>
          <w:szCs w:val="28"/>
          <w:lang w:eastAsia="ru-RU"/>
        </w:rPr>
        <w:t xml:space="preserve"> исполнением н</w:t>
      </w:r>
      <w:r>
        <w:rPr>
          <w:rFonts w:ascii="Times New Roman" w:eastAsia="Times New Roman" w:hAnsi="Times New Roman"/>
          <w:sz w:val="28"/>
          <w:szCs w:val="28"/>
          <w:lang w:eastAsia="ru-RU"/>
        </w:rPr>
        <w:t>астоящего постановления оставляю</w:t>
      </w:r>
      <w:r w:rsidRPr="00740BF4">
        <w:rPr>
          <w:rFonts w:ascii="Times New Roman" w:eastAsia="Times New Roman" w:hAnsi="Times New Roman"/>
          <w:sz w:val="28"/>
          <w:szCs w:val="28"/>
          <w:lang w:eastAsia="ru-RU"/>
        </w:rPr>
        <w:t xml:space="preserve"> за собой.</w:t>
      </w:r>
    </w:p>
    <w:p w:rsidR="005E570A" w:rsidRPr="00740BF4" w:rsidRDefault="005E570A" w:rsidP="005E570A">
      <w:pPr>
        <w:pStyle w:val="af8"/>
        <w:spacing w:after="0" w:line="240" w:lineRule="auto"/>
        <w:ind w:left="1125"/>
        <w:jc w:val="both"/>
        <w:rPr>
          <w:rFonts w:ascii="Times New Roman" w:eastAsia="Times New Roman" w:hAnsi="Times New Roman"/>
          <w:sz w:val="28"/>
          <w:szCs w:val="28"/>
          <w:lang w:eastAsia="ru-RU"/>
        </w:rPr>
      </w:pPr>
    </w:p>
    <w:p w:rsidR="005E570A" w:rsidRPr="00EC12BE" w:rsidRDefault="005E570A" w:rsidP="005E570A">
      <w:pPr>
        <w:spacing w:after="0" w:line="240" w:lineRule="auto"/>
        <w:jc w:val="both"/>
        <w:rPr>
          <w:rFonts w:ascii="Times New Roman" w:hAnsi="Times New Roman"/>
          <w:sz w:val="28"/>
          <w:szCs w:val="28"/>
        </w:rPr>
      </w:pPr>
    </w:p>
    <w:p w:rsidR="005E570A" w:rsidRPr="00EC12BE" w:rsidRDefault="005E570A" w:rsidP="005E570A">
      <w:pPr>
        <w:spacing w:after="0" w:line="240" w:lineRule="auto"/>
        <w:jc w:val="both"/>
        <w:rPr>
          <w:rFonts w:ascii="Times New Roman" w:hAnsi="Times New Roman"/>
          <w:sz w:val="28"/>
          <w:szCs w:val="28"/>
        </w:rPr>
      </w:pPr>
      <w:r w:rsidRPr="00EC12BE">
        <w:rPr>
          <w:rFonts w:ascii="Times New Roman" w:hAnsi="Times New Roman"/>
          <w:sz w:val="28"/>
          <w:szCs w:val="28"/>
        </w:rPr>
        <w:t xml:space="preserve">Глава </w:t>
      </w:r>
      <w:r w:rsidRPr="0046575C">
        <w:rPr>
          <w:rFonts w:ascii="Times New Roman" w:hAnsi="Times New Roman"/>
          <w:sz w:val="28"/>
          <w:szCs w:val="28"/>
        </w:rPr>
        <w:t>Ивановского</w:t>
      </w:r>
      <w:r w:rsidRPr="00EC12BE">
        <w:rPr>
          <w:rFonts w:ascii="Times New Roman" w:hAnsi="Times New Roman"/>
          <w:sz w:val="28"/>
          <w:szCs w:val="28"/>
        </w:rPr>
        <w:t xml:space="preserve"> сельсовета                                                                                          </w:t>
      </w:r>
    </w:p>
    <w:p w:rsidR="005E570A" w:rsidRDefault="005E570A" w:rsidP="005E570A">
      <w:pPr>
        <w:spacing w:after="0" w:line="240" w:lineRule="auto"/>
        <w:jc w:val="both"/>
        <w:rPr>
          <w:rFonts w:ascii="Times New Roman" w:hAnsi="Times New Roman"/>
          <w:sz w:val="28"/>
          <w:szCs w:val="28"/>
        </w:rPr>
      </w:pPr>
      <w:proofErr w:type="spellStart"/>
      <w:r w:rsidRPr="00EC12BE">
        <w:rPr>
          <w:rFonts w:ascii="Times New Roman" w:hAnsi="Times New Roman"/>
          <w:sz w:val="28"/>
          <w:szCs w:val="28"/>
        </w:rPr>
        <w:t>Баганского</w:t>
      </w:r>
      <w:proofErr w:type="spellEnd"/>
      <w:r w:rsidRPr="00EC12BE">
        <w:rPr>
          <w:rFonts w:ascii="Times New Roman" w:hAnsi="Times New Roman"/>
          <w:sz w:val="28"/>
          <w:szCs w:val="28"/>
        </w:rPr>
        <w:t xml:space="preserve"> района </w:t>
      </w:r>
    </w:p>
    <w:p w:rsidR="005E570A" w:rsidRPr="00EC12BE" w:rsidRDefault="005E570A" w:rsidP="005E570A">
      <w:pPr>
        <w:spacing w:after="0" w:line="240" w:lineRule="auto"/>
        <w:jc w:val="both"/>
        <w:rPr>
          <w:rFonts w:ascii="Times New Roman" w:hAnsi="Times New Roman"/>
          <w:sz w:val="28"/>
          <w:szCs w:val="28"/>
        </w:rPr>
      </w:pPr>
      <w:r w:rsidRPr="00EC12BE">
        <w:rPr>
          <w:rFonts w:ascii="Times New Roman" w:hAnsi="Times New Roman"/>
          <w:sz w:val="28"/>
          <w:szCs w:val="28"/>
        </w:rPr>
        <w:t xml:space="preserve">Новосибирской области       </w:t>
      </w:r>
      <w:r>
        <w:rPr>
          <w:rFonts w:ascii="Times New Roman" w:hAnsi="Times New Roman"/>
          <w:sz w:val="28"/>
          <w:szCs w:val="28"/>
        </w:rPr>
        <w:t xml:space="preserve">                                                          </w:t>
      </w:r>
      <w:proofErr w:type="spellStart"/>
      <w:r>
        <w:rPr>
          <w:rFonts w:ascii="Times New Roman" w:hAnsi="Times New Roman"/>
          <w:sz w:val="28"/>
          <w:szCs w:val="28"/>
        </w:rPr>
        <w:t>А.К.Ритер</w:t>
      </w:r>
      <w:proofErr w:type="spellEnd"/>
    </w:p>
    <w:p w:rsidR="005E570A" w:rsidRPr="00EC12BE" w:rsidRDefault="005E570A" w:rsidP="005E570A">
      <w:pPr>
        <w:spacing w:after="0" w:line="240" w:lineRule="auto"/>
        <w:jc w:val="both"/>
        <w:rPr>
          <w:rFonts w:ascii="Times New Roman" w:hAnsi="Times New Roman"/>
          <w:sz w:val="28"/>
          <w:szCs w:val="28"/>
        </w:rPr>
      </w:pPr>
    </w:p>
    <w:p w:rsidR="005E570A" w:rsidRPr="00EC12BE" w:rsidRDefault="005E570A" w:rsidP="005E570A">
      <w:pPr>
        <w:spacing w:after="0" w:line="240" w:lineRule="auto"/>
        <w:jc w:val="both"/>
        <w:rPr>
          <w:rFonts w:ascii="Times New Roman" w:hAnsi="Times New Roman"/>
          <w:sz w:val="28"/>
          <w:szCs w:val="28"/>
        </w:rPr>
      </w:pPr>
    </w:p>
    <w:p w:rsidR="005E570A" w:rsidRPr="00EC12BE" w:rsidRDefault="005E570A" w:rsidP="005E570A">
      <w:pPr>
        <w:spacing w:after="0" w:line="240" w:lineRule="auto"/>
        <w:jc w:val="both"/>
        <w:rPr>
          <w:rFonts w:ascii="Times New Roman" w:hAnsi="Times New Roman"/>
          <w:sz w:val="28"/>
          <w:szCs w:val="28"/>
        </w:rPr>
      </w:pPr>
    </w:p>
    <w:p w:rsidR="005E570A" w:rsidRPr="00EC12BE" w:rsidRDefault="005E570A" w:rsidP="005E570A">
      <w:pPr>
        <w:spacing w:after="0" w:line="240" w:lineRule="auto"/>
        <w:jc w:val="both"/>
        <w:rPr>
          <w:rFonts w:ascii="Times New Roman" w:hAnsi="Times New Roman"/>
          <w:sz w:val="28"/>
          <w:szCs w:val="28"/>
        </w:rPr>
      </w:pPr>
    </w:p>
    <w:p w:rsidR="005E570A" w:rsidRDefault="005E570A" w:rsidP="005E570A">
      <w:pPr>
        <w:spacing w:after="0" w:line="240" w:lineRule="auto"/>
        <w:jc w:val="both"/>
        <w:rPr>
          <w:rFonts w:ascii="Times New Roman" w:hAnsi="Times New Roman"/>
          <w:sz w:val="28"/>
          <w:szCs w:val="28"/>
        </w:rPr>
      </w:pPr>
    </w:p>
    <w:p w:rsidR="005E570A" w:rsidRDefault="005E570A" w:rsidP="005E570A">
      <w:pPr>
        <w:spacing w:after="0" w:line="240" w:lineRule="auto"/>
        <w:jc w:val="both"/>
        <w:rPr>
          <w:rFonts w:ascii="Times New Roman" w:hAnsi="Times New Roman"/>
          <w:sz w:val="28"/>
          <w:szCs w:val="28"/>
        </w:rPr>
      </w:pPr>
    </w:p>
    <w:p w:rsidR="005E570A" w:rsidRDefault="005E570A" w:rsidP="005E570A">
      <w:pPr>
        <w:spacing w:after="0" w:line="240" w:lineRule="auto"/>
        <w:jc w:val="both"/>
        <w:rPr>
          <w:rFonts w:ascii="Times New Roman" w:hAnsi="Times New Roman"/>
          <w:sz w:val="24"/>
          <w:szCs w:val="24"/>
        </w:rPr>
      </w:pPr>
      <w:proofErr w:type="spellStart"/>
      <w:r>
        <w:rPr>
          <w:rFonts w:ascii="Times New Roman" w:hAnsi="Times New Roman"/>
          <w:sz w:val="24"/>
          <w:szCs w:val="24"/>
        </w:rPr>
        <w:t>Ритер</w:t>
      </w:r>
      <w:proofErr w:type="spellEnd"/>
      <w:r>
        <w:rPr>
          <w:rFonts w:ascii="Times New Roman" w:hAnsi="Times New Roman"/>
          <w:sz w:val="24"/>
          <w:szCs w:val="24"/>
        </w:rPr>
        <w:t xml:space="preserve"> Екатерина Андреевна</w:t>
      </w:r>
    </w:p>
    <w:p w:rsidR="005E570A" w:rsidRDefault="005E570A" w:rsidP="005E570A">
      <w:pPr>
        <w:spacing w:after="0" w:line="240" w:lineRule="auto"/>
        <w:jc w:val="both"/>
        <w:rPr>
          <w:rFonts w:ascii="Times New Roman" w:hAnsi="Times New Roman"/>
          <w:sz w:val="24"/>
          <w:szCs w:val="24"/>
        </w:rPr>
      </w:pPr>
      <w:r>
        <w:rPr>
          <w:rFonts w:ascii="Times New Roman" w:hAnsi="Times New Roman"/>
          <w:sz w:val="24"/>
          <w:szCs w:val="24"/>
        </w:rPr>
        <w:t>39-219</w:t>
      </w:r>
    </w:p>
    <w:p w:rsidR="005E570A" w:rsidRPr="00EC12BE" w:rsidRDefault="005E570A" w:rsidP="005E570A">
      <w:pPr>
        <w:spacing w:after="0" w:line="240" w:lineRule="auto"/>
        <w:jc w:val="both"/>
        <w:rPr>
          <w:rFonts w:ascii="Times New Roman" w:hAnsi="Times New Roman"/>
          <w:sz w:val="24"/>
          <w:szCs w:val="24"/>
        </w:rPr>
      </w:pPr>
    </w:p>
    <w:p w:rsidR="005E570A" w:rsidRDefault="005E570A" w:rsidP="005E570A">
      <w:pPr>
        <w:spacing w:after="0" w:line="240" w:lineRule="auto"/>
        <w:jc w:val="right"/>
        <w:rPr>
          <w:rFonts w:ascii="Times New Roman" w:hAnsi="Times New Roman"/>
          <w:sz w:val="28"/>
          <w:szCs w:val="28"/>
        </w:rPr>
      </w:pPr>
    </w:p>
    <w:p w:rsidR="005E570A" w:rsidRPr="00EC12BE" w:rsidRDefault="005E570A" w:rsidP="005E570A">
      <w:pPr>
        <w:spacing w:after="0" w:line="240" w:lineRule="auto"/>
        <w:jc w:val="right"/>
        <w:rPr>
          <w:rFonts w:ascii="Times New Roman" w:hAnsi="Times New Roman"/>
          <w:sz w:val="28"/>
          <w:szCs w:val="28"/>
        </w:rPr>
      </w:pPr>
      <w:r w:rsidRPr="00EC12BE">
        <w:rPr>
          <w:rFonts w:ascii="Times New Roman" w:hAnsi="Times New Roman"/>
          <w:sz w:val="28"/>
          <w:szCs w:val="28"/>
        </w:rPr>
        <w:t>ПРИЛОЖЕНИЕ</w:t>
      </w:r>
    </w:p>
    <w:p w:rsidR="005E570A" w:rsidRPr="00EC12BE" w:rsidRDefault="005E570A" w:rsidP="005E570A">
      <w:pPr>
        <w:spacing w:after="0" w:line="240" w:lineRule="auto"/>
        <w:jc w:val="right"/>
        <w:rPr>
          <w:rFonts w:ascii="Times New Roman" w:hAnsi="Times New Roman"/>
          <w:sz w:val="28"/>
          <w:szCs w:val="28"/>
        </w:rPr>
      </w:pPr>
      <w:r w:rsidRPr="00EC12BE">
        <w:rPr>
          <w:rFonts w:ascii="Times New Roman" w:hAnsi="Times New Roman"/>
          <w:sz w:val="28"/>
          <w:szCs w:val="28"/>
        </w:rPr>
        <w:t>УТВЕРЖДЕН</w:t>
      </w:r>
      <w:r>
        <w:rPr>
          <w:rFonts w:ascii="Times New Roman" w:hAnsi="Times New Roman"/>
          <w:sz w:val="28"/>
          <w:szCs w:val="28"/>
        </w:rPr>
        <w:t>О</w:t>
      </w:r>
    </w:p>
    <w:p w:rsidR="005E570A" w:rsidRPr="00EC12BE" w:rsidRDefault="005E570A" w:rsidP="005E570A">
      <w:pPr>
        <w:spacing w:after="0" w:line="240" w:lineRule="auto"/>
        <w:jc w:val="right"/>
        <w:rPr>
          <w:rFonts w:ascii="Times New Roman" w:hAnsi="Times New Roman"/>
          <w:sz w:val="28"/>
          <w:szCs w:val="28"/>
        </w:rPr>
      </w:pPr>
      <w:r w:rsidRPr="00EC12BE">
        <w:rPr>
          <w:rFonts w:ascii="Times New Roman" w:hAnsi="Times New Roman"/>
          <w:sz w:val="28"/>
          <w:szCs w:val="28"/>
        </w:rPr>
        <w:t xml:space="preserve"> постановлением администрации</w:t>
      </w:r>
    </w:p>
    <w:p w:rsidR="005E570A" w:rsidRPr="00EC12BE" w:rsidRDefault="005E570A" w:rsidP="005E570A">
      <w:pPr>
        <w:spacing w:after="0" w:line="240" w:lineRule="auto"/>
        <w:jc w:val="right"/>
        <w:rPr>
          <w:rFonts w:ascii="Times New Roman" w:hAnsi="Times New Roman"/>
          <w:sz w:val="28"/>
          <w:szCs w:val="28"/>
        </w:rPr>
      </w:pPr>
      <w:r w:rsidRPr="0046575C">
        <w:rPr>
          <w:rFonts w:ascii="Times New Roman" w:hAnsi="Times New Roman"/>
          <w:sz w:val="28"/>
          <w:szCs w:val="28"/>
        </w:rPr>
        <w:t>Ивановского</w:t>
      </w:r>
      <w:r w:rsidRPr="00EC12BE">
        <w:rPr>
          <w:rFonts w:ascii="Times New Roman" w:hAnsi="Times New Roman"/>
          <w:sz w:val="28"/>
          <w:szCs w:val="28"/>
        </w:rPr>
        <w:t xml:space="preserve"> сельсовета</w:t>
      </w:r>
    </w:p>
    <w:p w:rsidR="005E570A" w:rsidRPr="00EC12BE" w:rsidRDefault="005E570A" w:rsidP="005E570A">
      <w:pPr>
        <w:spacing w:after="0" w:line="240" w:lineRule="auto"/>
        <w:jc w:val="right"/>
        <w:rPr>
          <w:rFonts w:ascii="Times New Roman" w:hAnsi="Times New Roman"/>
          <w:sz w:val="28"/>
          <w:szCs w:val="28"/>
        </w:rPr>
      </w:pPr>
      <w:proofErr w:type="spellStart"/>
      <w:r w:rsidRPr="00EC12BE">
        <w:rPr>
          <w:rFonts w:ascii="Times New Roman" w:hAnsi="Times New Roman"/>
          <w:sz w:val="28"/>
          <w:szCs w:val="28"/>
        </w:rPr>
        <w:t>Баганского</w:t>
      </w:r>
      <w:proofErr w:type="spellEnd"/>
      <w:r w:rsidRPr="00EC12BE">
        <w:rPr>
          <w:rFonts w:ascii="Times New Roman" w:hAnsi="Times New Roman"/>
          <w:sz w:val="28"/>
          <w:szCs w:val="28"/>
        </w:rPr>
        <w:t xml:space="preserve"> района</w:t>
      </w:r>
    </w:p>
    <w:p w:rsidR="005E570A" w:rsidRPr="00EC12BE" w:rsidRDefault="005E570A" w:rsidP="005E570A">
      <w:pPr>
        <w:spacing w:after="0" w:line="240" w:lineRule="auto"/>
        <w:jc w:val="right"/>
        <w:rPr>
          <w:rFonts w:ascii="Times New Roman" w:hAnsi="Times New Roman"/>
          <w:sz w:val="28"/>
          <w:szCs w:val="28"/>
        </w:rPr>
      </w:pPr>
      <w:r w:rsidRPr="00EC12BE">
        <w:rPr>
          <w:rFonts w:ascii="Times New Roman" w:hAnsi="Times New Roman"/>
          <w:sz w:val="28"/>
          <w:szCs w:val="28"/>
        </w:rPr>
        <w:t>Новосибирской области</w:t>
      </w:r>
    </w:p>
    <w:p w:rsidR="005E570A" w:rsidRPr="00EC12BE" w:rsidRDefault="005E570A" w:rsidP="005E570A">
      <w:pPr>
        <w:spacing w:after="0" w:line="240" w:lineRule="auto"/>
        <w:jc w:val="right"/>
        <w:rPr>
          <w:rFonts w:ascii="Times New Roman" w:hAnsi="Times New Roman"/>
          <w:sz w:val="28"/>
          <w:szCs w:val="28"/>
        </w:rPr>
      </w:pPr>
      <w:r>
        <w:rPr>
          <w:rFonts w:ascii="Times New Roman" w:hAnsi="Times New Roman"/>
          <w:sz w:val="28"/>
          <w:szCs w:val="28"/>
        </w:rPr>
        <w:t xml:space="preserve"> от 16.09.2022  № 42</w:t>
      </w:r>
    </w:p>
    <w:p w:rsidR="005E570A" w:rsidRDefault="005E570A" w:rsidP="005E570A">
      <w:pPr>
        <w:pStyle w:val="a5"/>
        <w:ind w:left="5954"/>
        <w:jc w:val="center"/>
        <w:rPr>
          <w:sz w:val="28"/>
          <w:szCs w:val="28"/>
        </w:rPr>
      </w:pPr>
    </w:p>
    <w:p w:rsidR="005E570A" w:rsidRPr="00740BF4" w:rsidRDefault="005E570A" w:rsidP="005E570A">
      <w:pPr>
        <w:pStyle w:val="a5"/>
        <w:jc w:val="center"/>
        <w:rPr>
          <w:sz w:val="28"/>
          <w:szCs w:val="28"/>
        </w:rPr>
      </w:pPr>
      <w:r w:rsidRPr="00740BF4">
        <w:rPr>
          <w:sz w:val="28"/>
          <w:szCs w:val="28"/>
        </w:rPr>
        <w:t>Положение</w:t>
      </w:r>
    </w:p>
    <w:p w:rsidR="005E570A" w:rsidRPr="00740BF4" w:rsidRDefault="005E570A" w:rsidP="005E570A">
      <w:pPr>
        <w:pStyle w:val="a5"/>
        <w:jc w:val="center"/>
        <w:rPr>
          <w:sz w:val="28"/>
          <w:szCs w:val="28"/>
        </w:rPr>
      </w:pPr>
      <w:r w:rsidRPr="00740BF4">
        <w:rPr>
          <w:sz w:val="28"/>
          <w:szCs w:val="28"/>
        </w:rPr>
        <w:t xml:space="preserve">об административной комиссии </w:t>
      </w:r>
      <w:r w:rsidRPr="0046575C">
        <w:rPr>
          <w:sz w:val="28"/>
          <w:szCs w:val="28"/>
        </w:rPr>
        <w:t>Ивановского</w:t>
      </w:r>
      <w:r w:rsidRPr="00740BF4">
        <w:rPr>
          <w:sz w:val="28"/>
          <w:szCs w:val="28"/>
        </w:rPr>
        <w:t xml:space="preserve"> сельсовета </w:t>
      </w:r>
    </w:p>
    <w:p w:rsidR="005E570A" w:rsidRPr="00740BF4" w:rsidRDefault="005E570A" w:rsidP="005E570A">
      <w:pPr>
        <w:pStyle w:val="a5"/>
        <w:jc w:val="center"/>
        <w:rPr>
          <w:sz w:val="28"/>
          <w:szCs w:val="28"/>
        </w:rPr>
      </w:pPr>
      <w:proofErr w:type="spellStart"/>
      <w:r w:rsidRPr="00740BF4">
        <w:rPr>
          <w:sz w:val="28"/>
          <w:szCs w:val="28"/>
        </w:rPr>
        <w:t>Баганского</w:t>
      </w:r>
      <w:proofErr w:type="spellEnd"/>
      <w:r w:rsidRPr="00740BF4">
        <w:rPr>
          <w:sz w:val="28"/>
          <w:szCs w:val="28"/>
        </w:rPr>
        <w:t xml:space="preserve"> района Новосибирской области</w:t>
      </w:r>
    </w:p>
    <w:p w:rsidR="005E570A" w:rsidRPr="00E6238B" w:rsidRDefault="005E570A" w:rsidP="005E570A">
      <w:pPr>
        <w:pStyle w:val="a5"/>
        <w:jc w:val="both"/>
        <w:rPr>
          <w:sz w:val="28"/>
          <w:szCs w:val="28"/>
        </w:rPr>
      </w:pPr>
    </w:p>
    <w:p w:rsidR="005E570A" w:rsidRPr="00F730AB" w:rsidRDefault="005E570A" w:rsidP="005E570A">
      <w:pPr>
        <w:pStyle w:val="a5"/>
        <w:jc w:val="center"/>
        <w:rPr>
          <w:b/>
          <w:sz w:val="28"/>
          <w:szCs w:val="28"/>
        </w:rPr>
      </w:pPr>
      <w:r w:rsidRPr="00F730AB">
        <w:rPr>
          <w:b/>
          <w:sz w:val="28"/>
          <w:szCs w:val="28"/>
          <w:lang w:val="en-US"/>
        </w:rPr>
        <w:t>I</w:t>
      </w:r>
      <w:r w:rsidRPr="00F730AB">
        <w:rPr>
          <w:b/>
          <w:sz w:val="28"/>
          <w:szCs w:val="28"/>
        </w:rPr>
        <w:t>.</w:t>
      </w:r>
      <w:r w:rsidRPr="00F730AB">
        <w:rPr>
          <w:b/>
          <w:sz w:val="28"/>
          <w:szCs w:val="28"/>
          <w:lang w:val="en-US"/>
        </w:rPr>
        <w:t> </w:t>
      </w:r>
      <w:r w:rsidRPr="00F730AB">
        <w:rPr>
          <w:b/>
          <w:sz w:val="28"/>
          <w:szCs w:val="28"/>
        </w:rPr>
        <w:t>Общие положения</w:t>
      </w:r>
    </w:p>
    <w:p w:rsidR="005E570A" w:rsidRPr="00E6238B" w:rsidRDefault="005E570A" w:rsidP="005E570A">
      <w:pPr>
        <w:pStyle w:val="a5"/>
        <w:jc w:val="both"/>
        <w:rPr>
          <w:sz w:val="28"/>
          <w:szCs w:val="28"/>
        </w:rPr>
      </w:pPr>
    </w:p>
    <w:p w:rsidR="005E570A" w:rsidRPr="0059731C" w:rsidRDefault="005E570A" w:rsidP="005E570A">
      <w:pPr>
        <w:pStyle w:val="a5"/>
        <w:ind w:firstLine="708"/>
        <w:jc w:val="both"/>
        <w:rPr>
          <w:sz w:val="28"/>
          <w:szCs w:val="28"/>
        </w:rPr>
      </w:pPr>
      <w:r>
        <w:rPr>
          <w:sz w:val="28"/>
          <w:szCs w:val="28"/>
        </w:rPr>
        <w:t>1. </w:t>
      </w:r>
      <w:r w:rsidRPr="00E6238B">
        <w:rPr>
          <w:sz w:val="28"/>
          <w:szCs w:val="28"/>
        </w:rPr>
        <w:t xml:space="preserve">Административная комиссия </w:t>
      </w:r>
      <w:r>
        <w:rPr>
          <w:sz w:val="28"/>
          <w:szCs w:val="28"/>
        </w:rPr>
        <w:t xml:space="preserve"> </w:t>
      </w:r>
      <w:r w:rsidRPr="0046575C">
        <w:rPr>
          <w:sz w:val="28"/>
          <w:szCs w:val="28"/>
        </w:rPr>
        <w:t>Ивановского</w:t>
      </w:r>
      <w:r>
        <w:rPr>
          <w:sz w:val="28"/>
          <w:szCs w:val="28"/>
        </w:rPr>
        <w:t xml:space="preserve"> сельсовета </w:t>
      </w:r>
      <w:proofErr w:type="spellStart"/>
      <w:r>
        <w:rPr>
          <w:sz w:val="28"/>
          <w:szCs w:val="28"/>
        </w:rPr>
        <w:t>Баганского</w:t>
      </w:r>
      <w:proofErr w:type="spellEnd"/>
      <w:r>
        <w:rPr>
          <w:sz w:val="28"/>
          <w:szCs w:val="28"/>
        </w:rPr>
        <w:t xml:space="preserve"> района  Новосибирской области </w:t>
      </w:r>
      <w:r w:rsidRPr="00E6238B">
        <w:rPr>
          <w:sz w:val="28"/>
          <w:szCs w:val="28"/>
        </w:rPr>
        <w:t xml:space="preserve">(далее </w:t>
      </w:r>
      <w:r>
        <w:rPr>
          <w:sz w:val="28"/>
          <w:szCs w:val="28"/>
        </w:rPr>
        <w:t>–</w:t>
      </w:r>
      <w:r w:rsidRPr="00E6238B">
        <w:rPr>
          <w:sz w:val="28"/>
          <w:szCs w:val="28"/>
        </w:rPr>
        <w:t xml:space="preserve"> административная комиссия) </w:t>
      </w:r>
      <w:r>
        <w:rPr>
          <w:sz w:val="28"/>
          <w:szCs w:val="28"/>
        </w:rPr>
        <w:t>–</w:t>
      </w:r>
      <w:r w:rsidRPr="00E6238B">
        <w:rPr>
          <w:sz w:val="28"/>
          <w:szCs w:val="28"/>
        </w:rPr>
        <w:t xml:space="preserve"> </w:t>
      </w:r>
      <w:r w:rsidRPr="0059731C">
        <w:rPr>
          <w:sz w:val="28"/>
          <w:szCs w:val="28"/>
        </w:rPr>
        <w:t>постоянно действующий коллегиальный орган</w:t>
      </w:r>
      <w:r>
        <w:rPr>
          <w:sz w:val="28"/>
          <w:szCs w:val="28"/>
        </w:rPr>
        <w:t>, созданный</w:t>
      </w:r>
      <w:r w:rsidRPr="0059731C">
        <w:rPr>
          <w:sz w:val="28"/>
          <w:szCs w:val="28"/>
        </w:rPr>
        <w:t xml:space="preserve"> для рассмотрения </w:t>
      </w:r>
      <w:r>
        <w:rPr>
          <w:sz w:val="28"/>
          <w:szCs w:val="28"/>
        </w:rPr>
        <w:t>отнесенных к его компетенции</w:t>
      </w:r>
      <w:r w:rsidRPr="0059731C">
        <w:rPr>
          <w:sz w:val="28"/>
          <w:szCs w:val="28"/>
        </w:rPr>
        <w:t xml:space="preserve"> дел об</w:t>
      </w:r>
      <w:r>
        <w:rPr>
          <w:sz w:val="28"/>
          <w:szCs w:val="28"/>
        </w:rPr>
        <w:t> </w:t>
      </w:r>
      <w:r w:rsidRPr="0059731C">
        <w:rPr>
          <w:sz w:val="28"/>
          <w:szCs w:val="28"/>
        </w:rPr>
        <w:t xml:space="preserve">административных правонарушениях, предусмотренных Законом Новосибирской области </w:t>
      </w:r>
      <w:r>
        <w:rPr>
          <w:sz w:val="28"/>
          <w:szCs w:val="28"/>
        </w:rPr>
        <w:t xml:space="preserve">от 14.02.2003 № 99-ОЗ </w:t>
      </w:r>
      <w:r w:rsidRPr="0059731C">
        <w:rPr>
          <w:sz w:val="28"/>
          <w:szCs w:val="28"/>
        </w:rPr>
        <w:t>«Об административных правонарушениях в Новосибирской области».</w:t>
      </w:r>
    </w:p>
    <w:p w:rsidR="005E570A" w:rsidRPr="00E6238B" w:rsidRDefault="005E570A" w:rsidP="005E570A">
      <w:pPr>
        <w:pStyle w:val="a5"/>
        <w:ind w:firstLine="709"/>
        <w:jc w:val="both"/>
        <w:rPr>
          <w:sz w:val="28"/>
          <w:szCs w:val="28"/>
        </w:rPr>
      </w:pPr>
      <w:r w:rsidRPr="00E6238B">
        <w:rPr>
          <w:sz w:val="28"/>
          <w:szCs w:val="28"/>
        </w:rPr>
        <w:t>2.</w:t>
      </w:r>
      <w:r>
        <w:rPr>
          <w:sz w:val="28"/>
          <w:szCs w:val="28"/>
        </w:rPr>
        <w:t> </w:t>
      </w:r>
      <w:r w:rsidRPr="00E6238B">
        <w:rPr>
          <w:sz w:val="28"/>
          <w:szCs w:val="28"/>
        </w:rPr>
        <w:t xml:space="preserve">Настоящее Положение разработано в соответствии с Кодексом Российской Федерации об административных правонарушениях, Законами Новосибирской области </w:t>
      </w:r>
      <w:r>
        <w:rPr>
          <w:sz w:val="28"/>
          <w:szCs w:val="28"/>
        </w:rPr>
        <w:t>от 14.02.2003 № 99-ОЗ «</w:t>
      </w:r>
      <w:r w:rsidRPr="00E6238B">
        <w:rPr>
          <w:sz w:val="28"/>
          <w:szCs w:val="28"/>
        </w:rPr>
        <w:t>Об административных правонарушениях в</w:t>
      </w:r>
      <w:r>
        <w:rPr>
          <w:sz w:val="28"/>
          <w:szCs w:val="28"/>
        </w:rPr>
        <w:t> </w:t>
      </w:r>
      <w:r w:rsidRPr="00E6238B">
        <w:rPr>
          <w:sz w:val="28"/>
          <w:szCs w:val="28"/>
        </w:rPr>
        <w:t>Новосибирской области</w:t>
      </w:r>
      <w:r>
        <w:rPr>
          <w:sz w:val="28"/>
          <w:szCs w:val="28"/>
        </w:rPr>
        <w:t>»</w:t>
      </w:r>
      <w:r w:rsidRPr="00E6238B">
        <w:rPr>
          <w:sz w:val="28"/>
          <w:szCs w:val="28"/>
        </w:rPr>
        <w:t xml:space="preserve">, </w:t>
      </w:r>
      <w:r>
        <w:rPr>
          <w:sz w:val="28"/>
          <w:szCs w:val="28"/>
        </w:rPr>
        <w:t>от 17.03.2003 № 102-ОЗ «</w:t>
      </w:r>
      <w:r w:rsidRPr="00E6238B">
        <w:rPr>
          <w:sz w:val="28"/>
          <w:szCs w:val="28"/>
        </w:rPr>
        <w:t>Об административных комиссиях в Новосибирской области</w:t>
      </w:r>
      <w:r>
        <w:rPr>
          <w:sz w:val="28"/>
          <w:szCs w:val="28"/>
        </w:rPr>
        <w:t>»</w:t>
      </w:r>
      <w:r w:rsidRPr="00E6238B">
        <w:rPr>
          <w:sz w:val="28"/>
          <w:szCs w:val="28"/>
        </w:rPr>
        <w:t>.</w:t>
      </w:r>
    </w:p>
    <w:p w:rsidR="005E570A" w:rsidRPr="00E6238B" w:rsidRDefault="005E570A" w:rsidP="005E570A">
      <w:pPr>
        <w:pStyle w:val="a5"/>
        <w:ind w:firstLine="709"/>
        <w:jc w:val="both"/>
        <w:rPr>
          <w:sz w:val="28"/>
          <w:szCs w:val="28"/>
        </w:rPr>
      </w:pPr>
      <w:r w:rsidRPr="00E6238B">
        <w:rPr>
          <w:sz w:val="28"/>
          <w:szCs w:val="28"/>
        </w:rPr>
        <w:t>3</w:t>
      </w:r>
      <w:r>
        <w:rPr>
          <w:sz w:val="28"/>
          <w:szCs w:val="28"/>
        </w:rPr>
        <w:t>. </w:t>
      </w:r>
      <w:r w:rsidRPr="00E6238B">
        <w:rPr>
          <w:sz w:val="28"/>
          <w:szCs w:val="28"/>
        </w:rPr>
        <w:t xml:space="preserve">Административная комиссия осуществляет свою деятельность во взаимодействии с федеральными органами государственной власти </w:t>
      </w:r>
      <w:r>
        <w:rPr>
          <w:sz w:val="28"/>
          <w:szCs w:val="28"/>
        </w:rPr>
        <w:t xml:space="preserve">и их </w:t>
      </w:r>
      <w:r w:rsidRPr="00E6238B">
        <w:rPr>
          <w:sz w:val="28"/>
          <w:szCs w:val="28"/>
        </w:rPr>
        <w:t xml:space="preserve">территориальными органами, органами государственной власти Новосибирской области, </w:t>
      </w:r>
      <w:r>
        <w:rPr>
          <w:sz w:val="28"/>
          <w:szCs w:val="28"/>
        </w:rPr>
        <w:t xml:space="preserve">иными государственными органами, </w:t>
      </w:r>
      <w:r w:rsidRPr="00E6238B">
        <w:rPr>
          <w:sz w:val="28"/>
          <w:szCs w:val="28"/>
        </w:rPr>
        <w:t>органами местного самоуправления</w:t>
      </w:r>
      <w:r>
        <w:rPr>
          <w:sz w:val="28"/>
          <w:szCs w:val="28"/>
        </w:rPr>
        <w:t xml:space="preserve"> в Новосибирской области</w:t>
      </w:r>
      <w:r w:rsidRPr="00E6238B">
        <w:rPr>
          <w:sz w:val="28"/>
          <w:szCs w:val="28"/>
        </w:rPr>
        <w:t xml:space="preserve">, административными комиссиями </w:t>
      </w:r>
      <w:r>
        <w:rPr>
          <w:sz w:val="28"/>
          <w:szCs w:val="28"/>
        </w:rPr>
        <w:t xml:space="preserve">в </w:t>
      </w:r>
      <w:r w:rsidRPr="00E6238B">
        <w:rPr>
          <w:sz w:val="28"/>
          <w:szCs w:val="28"/>
        </w:rPr>
        <w:t>Новосибирской области.</w:t>
      </w:r>
    </w:p>
    <w:p w:rsidR="005E570A" w:rsidRPr="00E6238B" w:rsidRDefault="005E570A" w:rsidP="005E570A">
      <w:pPr>
        <w:pStyle w:val="a5"/>
        <w:ind w:firstLine="709"/>
        <w:jc w:val="both"/>
        <w:rPr>
          <w:sz w:val="28"/>
          <w:szCs w:val="28"/>
        </w:rPr>
      </w:pPr>
      <w:r w:rsidRPr="00E6238B">
        <w:rPr>
          <w:sz w:val="28"/>
          <w:szCs w:val="28"/>
        </w:rPr>
        <w:t>4.</w:t>
      </w:r>
      <w:r>
        <w:rPr>
          <w:sz w:val="28"/>
          <w:szCs w:val="28"/>
        </w:rPr>
        <w:t> </w:t>
      </w:r>
      <w:r w:rsidRPr="00E6238B">
        <w:rPr>
          <w:sz w:val="28"/>
          <w:szCs w:val="28"/>
        </w:rPr>
        <w:t>Административная комиссия имеет печать и бланки со своим наименованием.</w:t>
      </w:r>
    </w:p>
    <w:p w:rsidR="005E570A" w:rsidRPr="00E6238B" w:rsidRDefault="005E570A" w:rsidP="005E570A">
      <w:pPr>
        <w:pStyle w:val="a5"/>
        <w:jc w:val="both"/>
        <w:rPr>
          <w:sz w:val="28"/>
          <w:szCs w:val="28"/>
        </w:rPr>
      </w:pPr>
    </w:p>
    <w:p w:rsidR="005E570A" w:rsidRPr="00F730AB" w:rsidRDefault="005E570A" w:rsidP="005E570A">
      <w:pPr>
        <w:pStyle w:val="a5"/>
        <w:jc w:val="center"/>
        <w:rPr>
          <w:b/>
          <w:sz w:val="28"/>
          <w:szCs w:val="28"/>
        </w:rPr>
      </w:pPr>
      <w:r w:rsidRPr="00F730AB">
        <w:rPr>
          <w:b/>
          <w:sz w:val="28"/>
          <w:szCs w:val="28"/>
          <w:lang w:val="en-US"/>
        </w:rPr>
        <w:t>II</w:t>
      </w:r>
      <w:r w:rsidRPr="00F730AB">
        <w:rPr>
          <w:b/>
          <w:sz w:val="28"/>
          <w:szCs w:val="28"/>
        </w:rPr>
        <w:t>. Задачи административной комиссии</w:t>
      </w:r>
    </w:p>
    <w:p w:rsidR="005E570A" w:rsidRPr="00E6238B" w:rsidRDefault="005E570A" w:rsidP="005E570A">
      <w:pPr>
        <w:pStyle w:val="a5"/>
        <w:jc w:val="both"/>
        <w:rPr>
          <w:sz w:val="28"/>
          <w:szCs w:val="28"/>
        </w:rPr>
      </w:pPr>
    </w:p>
    <w:p w:rsidR="005E570A" w:rsidRPr="00E6238B" w:rsidRDefault="005E570A" w:rsidP="005E570A">
      <w:pPr>
        <w:pStyle w:val="a5"/>
        <w:ind w:firstLine="709"/>
        <w:jc w:val="both"/>
        <w:rPr>
          <w:sz w:val="28"/>
          <w:szCs w:val="28"/>
        </w:rPr>
      </w:pPr>
      <w:r>
        <w:rPr>
          <w:sz w:val="28"/>
          <w:szCs w:val="28"/>
        </w:rPr>
        <w:t>5. </w:t>
      </w:r>
      <w:r w:rsidRPr="00E6238B">
        <w:rPr>
          <w:sz w:val="28"/>
          <w:szCs w:val="28"/>
        </w:rPr>
        <w:t>Основными задачами административной комиссии являются:</w:t>
      </w:r>
    </w:p>
    <w:p w:rsidR="005E570A" w:rsidRPr="00E6238B" w:rsidRDefault="005E570A" w:rsidP="005E570A">
      <w:pPr>
        <w:pStyle w:val="a5"/>
        <w:ind w:firstLine="709"/>
        <w:jc w:val="both"/>
        <w:rPr>
          <w:sz w:val="28"/>
          <w:szCs w:val="28"/>
        </w:rPr>
      </w:pPr>
      <w:r w:rsidRPr="00E6238B">
        <w:rPr>
          <w:sz w:val="28"/>
          <w:szCs w:val="28"/>
        </w:rPr>
        <w:t>1</w:t>
      </w:r>
      <w:r>
        <w:rPr>
          <w:sz w:val="28"/>
          <w:szCs w:val="28"/>
        </w:rPr>
        <w:t>) р</w:t>
      </w:r>
      <w:r w:rsidRPr="00E6238B">
        <w:rPr>
          <w:sz w:val="28"/>
          <w:szCs w:val="28"/>
        </w:rPr>
        <w:t>ассмотрение дел об административных правонарушениях в пределах своих полномочий на основе всестороннего, полного, объективного и</w:t>
      </w:r>
      <w:r>
        <w:rPr>
          <w:sz w:val="28"/>
          <w:szCs w:val="28"/>
        </w:rPr>
        <w:t> </w:t>
      </w:r>
      <w:r w:rsidRPr="00E6238B">
        <w:rPr>
          <w:sz w:val="28"/>
          <w:szCs w:val="28"/>
        </w:rPr>
        <w:t xml:space="preserve">своевременного выяснения обстоятельств каждого дела, разрешение </w:t>
      </w:r>
      <w:r>
        <w:rPr>
          <w:sz w:val="28"/>
          <w:szCs w:val="28"/>
        </w:rPr>
        <w:t>их</w:t>
      </w:r>
      <w:r w:rsidRPr="00E6238B">
        <w:rPr>
          <w:sz w:val="28"/>
          <w:szCs w:val="28"/>
        </w:rPr>
        <w:t xml:space="preserve"> в</w:t>
      </w:r>
      <w:r>
        <w:rPr>
          <w:sz w:val="28"/>
          <w:szCs w:val="28"/>
        </w:rPr>
        <w:t> </w:t>
      </w:r>
      <w:r w:rsidRPr="00E6238B">
        <w:rPr>
          <w:sz w:val="28"/>
          <w:szCs w:val="28"/>
        </w:rPr>
        <w:t>соответствии с законом</w:t>
      </w:r>
      <w:r>
        <w:rPr>
          <w:sz w:val="28"/>
          <w:szCs w:val="28"/>
        </w:rPr>
        <w:t>;</w:t>
      </w:r>
    </w:p>
    <w:p w:rsidR="005E570A" w:rsidRDefault="005E570A" w:rsidP="005E570A">
      <w:pPr>
        <w:pStyle w:val="a5"/>
        <w:ind w:firstLine="709"/>
        <w:jc w:val="both"/>
        <w:rPr>
          <w:sz w:val="28"/>
          <w:szCs w:val="28"/>
        </w:rPr>
      </w:pPr>
      <w:r w:rsidRPr="00E6238B">
        <w:rPr>
          <w:sz w:val="28"/>
          <w:szCs w:val="28"/>
        </w:rPr>
        <w:t>2</w:t>
      </w:r>
      <w:r>
        <w:rPr>
          <w:sz w:val="28"/>
          <w:szCs w:val="28"/>
        </w:rPr>
        <w:t>) о</w:t>
      </w:r>
      <w:r w:rsidRPr="00E6238B">
        <w:rPr>
          <w:sz w:val="28"/>
          <w:szCs w:val="28"/>
        </w:rPr>
        <w:t>беспечение исполнения принятых решений, вынесенных постановлений и определений по дел</w:t>
      </w:r>
      <w:r>
        <w:rPr>
          <w:sz w:val="28"/>
          <w:szCs w:val="28"/>
        </w:rPr>
        <w:t>ам</w:t>
      </w:r>
      <w:r w:rsidRPr="00E6238B">
        <w:rPr>
          <w:sz w:val="28"/>
          <w:szCs w:val="28"/>
        </w:rPr>
        <w:t xml:space="preserve"> об административн</w:t>
      </w:r>
      <w:r>
        <w:rPr>
          <w:sz w:val="28"/>
          <w:szCs w:val="28"/>
        </w:rPr>
        <w:t>ых</w:t>
      </w:r>
      <w:r w:rsidRPr="00E6238B">
        <w:rPr>
          <w:sz w:val="28"/>
          <w:szCs w:val="28"/>
        </w:rPr>
        <w:t xml:space="preserve"> правонарушени</w:t>
      </w:r>
      <w:r>
        <w:rPr>
          <w:sz w:val="28"/>
          <w:szCs w:val="28"/>
        </w:rPr>
        <w:t>ях;</w:t>
      </w:r>
    </w:p>
    <w:p w:rsidR="005E570A" w:rsidRPr="00E6238B" w:rsidRDefault="005E570A" w:rsidP="005E570A">
      <w:pPr>
        <w:pStyle w:val="a5"/>
        <w:ind w:firstLine="709"/>
        <w:jc w:val="both"/>
        <w:rPr>
          <w:sz w:val="28"/>
          <w:szCs w:val="28"/>
        </w:rPr>
      </w:pPr>
      <w:r>
        <w:rPr>
          <w:sz w:val="28"/>
          <w:szCs w:val="28"/>
        </w:rPr>
        <w:t>3) в</w:t>
      </w:r>
      <w:r w:rsidRPr="00E6238B">
        <w:rPr>
          <w:sz w:val="28"/>
          <w:szCs w:val="28"/>
        </w:rPr>
        <w:t>ыявление причин и условий, способствовавших совершению административных правонарушений, а также принятие мер, направленных на</w:t>
      </w:r>
      <w:r>
        <w:rPr>
          <w:sz w:val="28"/>
          <w:szCs w:val="28"/>
        </w:rPr>
        <w:t> </w:t>
      </w:r>
      <w:r w:rsidRPr="00E6238B">
        <w:rPr>
          <w:sz w:val="28"/>
          <w:szCs w:val="28"/>
        </w:rPr>
        <w:t>предупреждение административных правонарушений в рамках полномочий административной комиссии.</w:t>
      </w:r>
    </w:p>
    <w:p w:rsidR="005E570A" w:rsidRPr="00E6238B" w:rsidRDefault="005E570A" w:rsidP="005E570A">
      <w:pPr>
        <w:pStyle w:val="a5"/>
        <w:jc w:val="both"/>
        <w:rPr>
          <w:sz w:val="28"/>
          <w:szCs w:val="28"/>
        </w:rPr>
      </w:pPr>
    </w:p>
    <w:p w:rsidR="005E570A" w:rsidRPr="006B18C1" w:rsidRDefault="005E570A" w:rsidP="005E570A">
      <w:pPr>
        <w:pStyle w:val="a5"/>
        <w:jc w:val="center"/>
        <w:rPr>
          <w:b/>
          <w:sz w:val="28"/>
          <w:szCs w:val="28"/>
        </w:rPr>
      </w:pPr>
      <w:r w:rsidRPr="006B18C1">
        <w:rPr>
          <w:b/>
          <w:sz w:val="28"/>
          <w:szCs w:val="28"/>
          <w:lang w:val="en-US"/>
        </w:rPr>
        <w:t>III</w:t>
      </w:r>
      <w:r w:rsidRPr="006B18C1">
        <w:rPr>
          <w:b/>
          <w:sz w:val="28"/>
          <w:szCs w:val="28"/>
        </w:rPr>
        <w:t>.</w:t>
      </w:r>
      <w:r w:rsidRPr="006B18C1">
        <w:rPr>
          <w:b/>
          <w:sz w:val="28"/>
          <w:szCs w:val="28"/>
          <w:lang w:val="en-US"/>
        </w:rPr>
        <w:t> </w:t>
      </w:r>
      <w:r w:rsidRPr="006B18C1">
        <w:rPr>
          <w:b/>
          <w:sz w:val="28"/>
          <w:szCs w:val="28"/>
        </w:rPr>
        <w:t>Полномочия административной комиссии</w:t>
      </w:r>
    </w:p>
    <w:p w:rsidR="005E570A" w:rsidRPr="00E6238B" w:rsidRDefault="005E570A" w:rsidP="005E570A">
      <w:pPr>
        <w:pStyle w:val="a5"/>
        <w:jc w:val="both"/>
        <w:rPr>
          <w:sz w:val="28"/>
          <w:szCs w:val="28"/>
        </w:rPr>
      </w:pPr>
    </w:p>
    <w:p w:rsidR="005E570A" w:rsidRDefault="005E570A" w:rsidP="005E570A">
      <w:pPr>
        <w:pStyle w:val="a5"/>
        <w:ind w:firstLine="709"/>
        <w:jc w:val="both"/>
        <w:rPr>
          <w:sz w:val="28"/>
          <w:szCs w:val="28"/>
        </w:rPr>
      </w:pPr>
      <w:r>
        <w:rPr>
          <w:sz w:val="28"/>
          <w:szCs w:val="28"/>
        </w:rPr>
        <w:t>6. </w:t>
      </w:r>
      <w:r w:rsidRPr="00E6238B">
        <w:rPr>
          <w:sz w:val="28"/>
          <w:szCs w:val="28"/>
        </w:rPr>
        <w:t>В целях реализации возложенных на нее задач</w:t>
      </w:r>
      <w:r>
        <w:rPr>
          <w:sz w:val="28"/>
          <w:szCs w:val="28"/>
        </w:rPr>
        <w:t>:</w:t>
      </w:r>
    </w:p>
    <w:p w:rsidR="005E570A" w:rsidRDefault="005E570A" w:rsidP="005E570A">
      <w:pPr>
        <w:pStyle w:val="a5"/>
        <w:ind w:firstLine="709"/>
        <w:jc w:val="both"/>
        <w:rPr>
          <w:sz w:val="28"/>
          <w:szCs w:val="28"/>
        </w:rPr>
      </w:pPr>
      <w:r>
        <w:rPr>
          <w:sz w:val="28"/>
          <w:szCs w:val="28"/>
        </w:rPr>
        <w:t>1) </w:t>
      </w:r>
      <w:r w:rsidRPr="00E6238B">
        <w:rPr>
          <w:sz w:val="28"/>
          <w:szCs w:val="28"/>
        </w:rPr>
        <w:t>административная комиссия</w:t>
      </w:r>
      <w:r>
        <w:rPr>
          <w:sz w:val="28"/>
          <w:szCs w:val="28"/>
        </w:rPr>
        <w:t xml:space="preserve">  </w:t>
      </w:r>
      <w:r w:rsidRPr="0046575C">
        <w:rPr>
          <w:sz w:val="28"/>
          <w:szCs w:val="28"/>
        </w:rPr>
        <w:t>Ивановского</w:t>
      </w:r>
      <w:r>
        <w:rPr>
          <w:sz w:val="28"/>
          <w:szCs w:val="28"/>
        </w:rPr>
        <w:t xml:space="preserve"> сельсовета</w:t>
      </w:r>
      <w:r w:rsidRPr="00E6238B">
        <w:rPr>
          <w:sz w:val="28"/>
          <w:szCs w:val="28"/>
        </w:rPr>
        <w:t>:</w:t>
      </w:r>
    </w:p>
    <w:p w:rsidR="005E570A" w:rsidRPr="00E6238B" w:rsidRDefault="005E570A" w:rsidP="005E570A">
      <w:pPr>
        <w:pStyle w:val="a5"/>
        <w:ind w:firstLine="709"/>
        <w:jc w:val="both"/>
        <w:rPr>
          <w:sz w:val="28"/>
          <w:szCs w:val="28"/>
        </w:rPr>
      </w:pPr>
      <w:r>
        <w:rPr>
          <w:sz w:val="28"/>
          <w:szCs w:val="28"/>
        </w:rPr>
        <w:t>а) р</w:t>
      </w:r>
      <w:r w:rsidRPr="00E6238B">
        <w:rPr>
          <w:sz w:val="28"/>
          <w:szCs w:val="28"/>
        </w:rPr>
        <w:t>ассматривает дела об административных правонарушениях, предусмотренны</w:t>
      </w:r>
      <w:r>
        <w:rPr>
          <w:sz w:val="28"/>
          <w:szCs w:val="28"/>
        </w:rPr>
        <w:t xml:space="preserve">х пунктом 3 статьи 13.6 </w:t>
      </w:r>
      <w:r w:rsidRPr="00E6238B">
        <w:rPr>
          <w:sz w:val="28"/>
          <w:szCs w:val="28"/>
        </w:rPr>
        <w:t xml:space="preserve">Закона Новосибирской области </w:t>
      </w:r>
      <w:r>
        <w:rPr>
          <w:sz w:val="28"/>
          <w:szCs w:val="28"/>
        </w:rPr>
        <w:t>от 14.02.2003 № 99-ОЗ «</w:t>
      </w:r>
      <w:r w:rsidRPr="00E6238B">
        <w:rPr>
          <w:sz w:val="28"/>
          <w:szCs w:val="28"/>
        </w:rPr>
        <w:t>Об административных правонарушениях в Новосибирской области</w:t>
      </w:r>
      <w:r>
        <w:rPr>
          <w:sz w:val="28"/>
          <w:szCs w:val="28"/>
        </w:rPr>
        <w:t>»;</w:t>
      </w:r>
    </w:p>
    <w:p w:rsidR="005E570A" w:rsidRDefault="005E570A" w:rsidP="005E570A">
      <w:pPr>
        <w:pStyle w:val="a5"/>
        <w:ind w:firstLine="709"/>
        <w:jc w:val="both"/>
        <w:rPr>
          <w:sz w:val="28"/>
          <w:szCs w:val="28"/>
        </w:rPr>
      </w:pPr>
      <w:r>
        <w:rPr>
          <w:sz w:val="28"/>
          <w:szCs w:val="28"/>
        </w:rPr>
        <w:t>б) выносит</w:t>
      </w:r>
      <w:r w:rsidRPr="00E6238B">
        <w:rPr>
          <w:sz w:val="28"/>
          <w:szCs w:val="28"/>
        </w:rPr>
        <w:t xml:space="preserve"> </w:t>
      </w:r>
      <w:r>
        <w:rPr>
          <w:sz w:val="28"/>
          <w:szCs w:val="28"/>
        </w:rPr>
        <w:t>постановления и определения по делам об административных правонарушениях, вносит представления об устранении причин и условий, способствовавших совершению правонарушения, принимает решения по иным вопросам, относящимся к полномочиям административной комиссии;</w:t>
      </w:r>
    </w:p>
    <w:p w:rsidR="005E570A" w:rsidRPr="00E6238B" w:rsidRDefault="005E570A" w:rsidP="005E570A">
      <w:pPr>
        <w:pStyle w:val="a5"/>
        <w:ind w:firstLine="709"/>
        <w:jc w:val="both"/>
        <w:rPr>
          <w:sz w:val="28"/>
          <w:szCs w:val="28"/>
        </w:rPr>
      </w:pPr>
      <w:r>
        <w:rPr>
          <w:sz w:val="28"/>
          <w:szCs w:val="28"/>
        </w:rPr>
        <w:t xml:space="preserve">в) представляет в административную комиссию </w:t>
      </w:r>
      <w:proofErr w:type="spellStart"/>
      <w:r>
        <w:rPr>
          <w:sz w:val="28"/>
          <w:szCs w:val="28"/>
        </w:rPr>
        <w:t>Баганского</w:t>
      </w:r>
      <w:proofErr w:type="spellEnd"/>
      <w:r>
        <w:rPr>
          <w:sz w:val="28"/>
          <w:szCs w:val="28"/>
        </w:rPr>
        <w:t xml:space="preserve"> района Новосибирской области отчет о работе за каждое полугодие по установленной форме;</w:t>
      </w:r>
    </w:p>
    <w:p w:rsidR="005E570A" w:rsidRDefault="005E570A" w:rsidP="005E570A">
      <w:pPr>
        <w:pStyle w:val="a5"/>
        <w:ind w:firstLine="709"/>
        <w:jc w:val="both"/>
        <w:rPr>
          <w:sz w:val="28"/>
          <w:szCs w:val="28"/>
        </w:rPr>
      </w:pPr>
      <w:r>
        <w:rPr>
          <w:sz w:val="28"/>
          <w:szCs w:val="28"/>
        </w:rPr>
        <w:t>г) о</w:t>
      </w:r>
      <w:r w:rsidRPr="00E6238B">
        <w:rPr>
          <w:sz w:val="28"/>
          <w:szCs w:val="28"/>
        </w:rPr>
        <w:t xml:space="preserve">существляет иные полномочия в соответствии </w:t>
      </w:r>
      <w:r>
        <w:rPr>
          <w:sz w:val="28"/>
          <w:szCs w:val="28"/>
        </w:rPr>
        <w:t>с действующим законодательством.</w:t>
      </w:r>
    </w:p>
    <w:p w:rsidR="005E570A" w:rsidRPr="00E6238B" w:rsidRDefault="005E570A" w:rsidP="005E570A">
      <w:pPr>
        <w:pStyle w:val="a5"/>
        <w:jc w:val="both"/>
        <w:rPr>
          <w:sz w:val="28"/>
          <w:szCs w:val="28"/>
        </w:rPr>
      </w:pPr>
    </w:p>
    <w:p w:rsidR="005E570A" w:rsidRPr="006B18C1" w:rsidRDefault="005E570A" w:rsidP="005E570A">
      <w:pPr>
        <w:pStyle w:val="a5"/>
        <w:jc w:val="center"/>
        <w:rPr>
          <w:b/>
          <w:sz w:val="28"/>
          <w:szCs w:val="28"/>
        </w:rPr>
      </w:pPr>
      <w:r w:rsidRPr="006B18C1">
        <w:rPr>
          <w:b/>
          <w:sz w:val="28"/>
          <w:szCs w:val="28"/>
          <w:lang w:val="en-US"/>
        </w:rPr>
        <w:t>IV</w:t>
      </w:r>
      <w:r w:rsidRPr="006B18C1">
        <w:rPr>
          <w:b/>
          <w:sz w:val="28"/>
          <w:szCs w:val="28"/>
        </w:rPr>
        <w:t>.</w:t>
      </w:r>
      <w:r w:rsidRPr="006B18C1">
        <w:rPr>
          <w:b/>
          <w:sz w:val="28"/>
          <w:szCs w:val="28"/>
          <w:lang w:val="en-US"/>
        </w:rPr>
        <w:t> </w:t>
      </w:r>
      <w:r w:rsidRPr="006B18C1">
        <w:rPr>
          <w:b/>
          <w:sz w:val="28"/>
          <w:szCs w:val="28"/>
        </w:rPr>
        <w:t>Права административной комиссии</w:t>
      </w:r>
    </w:p>
    <w:p w:rsidR="005E570A" w:rsidRPr="00E6238B" w:rsidRDefault="005E570A" w:rsidP="005E570A">
      <w:pPr>
        <w:pStyle w:val="a5"/>
        <w:jc w:val="both"/>
        <w:rPr>
          <w:sz w:val="28"/>
          <w:szCs w:val="28"/>
        </w:rPr>
      </w:pPr>
    </w:p>
    <w:p w:rsidR="005E570A" w:rsidRPr="00E6238B" w:rsidRDefault="005E570A" w:rsidP="005E570A">
      <w:pPr>
        <w:pStyle w:val="a5"/>
        <w:ind w:firstLine="709"/>
        <w:jc w:val="both"/>
        <w:rPr>
          <w:sz w:val="28"/>
          <w:szCs w:val="28"/>
        </w:rPr>
      </w:pPr>
      <w:r>
        <w:rPr>
          <w:sz w:val="28"/>
          <w:szCs w:val="28"/>
        </w:rPr>
        <w:t>7. </w:t>
      </w:r>
      <w:r w:rsidRPr="00E6238B">
        <w:rPr>
          <w:sz w:val="28"/>
          <w:szCs w:val="28"/>
        </w:rPr>
        <w:t>Административная комиссия в пределах своих полномочий имеет право:</w:t>
      </w:r>
    </w:p>
    <w:p w:rsidR="005E570A" w:rsidRPr="00E6238B" w:rsidRDefault="005E570A" w:rsidP="005E570A">
      <w:pPr>
        <w:pStyle w:val="a5"/>
        <w:ind w:firstLine="709"/>
        <w:jc w:val="both"/>
        <w:rPr>
          <w:sz w:val="28"/>
          <w:szCs w:val="28"/>
        </w:rPr>
      </w:pPr>
      <w:r>
        <w:rPr>
          <w:sz w:val="28"/>
          <w:szCs w:val="28"/>
        </w:rPr>
        <w:t>1) з</w:t>
      </w:r>
      <w:r w:rsidRPr="00E6238B">
        <w:rPr>
          <w:sz w:val="28"/>
          <w:szCs w:val="28"/>
        </w:rPr>
        <w:t>апрашивать в установленном порядке от органов государственной власти, органов местного самоуправления, иных организаций независимо от их организационно-правовых форм информацию, необходим</w:t>
      </w:r>
      <w:r>
        <w:rPr>
          <w:sz w:val="28"/>
          <w:szCs w:val="28"/>
        </w:rPr>
        <w:t>ую</w:t>
      </w:r>
      <w:r w:rsidRPr="00E6238B">
        <w:rPr>
          <w:sz w:val="28"/>
          <w:szCs w:val="28"/>
        </w:rPr>
        <w:t xml:space="preserve"> для </w:t>
      </w:r>
      <w:r>
        <w:rPr>
          <w:sz w:val="28"/>
          <w:szCs w:val="28"/>
        </w:rPr>
        <w:t xml:space="preserve">реализации возложенных на </w:t>
      </w:r>
      <w:r w:rsidRPr="00E6238B">
        <w:rPr>
          <w:sz w:val="28"/>
          <w:szCs w:val="28"/>
        </w:rPr>
        <w:t>административн</w:t>
      </w:r>
      <w:r>
        <w:rPr>
          <w:sz w:val="28"/>
          <w:szCs w:val="28"/>
        </w:rPr>
        <w:t>ую</w:t>
      </w:r>
      <w:r w:rsidRPr="00E6238B">
        <w:rPr>
          <w:sz w:val="28"/>
          <w:szCs w:val="28"/>
        </w:rPr>
        <w:t xml:space="preserve"> комисси</w:t>
      </w:r>
      <w:r>
        <w:rPr>
          <w:sz w:val="28"/>
          <w:szCs w:val="28"/>
        </w:rPr>
        <w:t>ю задач;</w:t>
      </w:r>
    </w:p>
    <w:p w:rsidR="005E570A" w:rsidRPr="00E6238B" w:rsidRDefault="005E570A" w:rsidP="005E570A">
      <w:pPr>
        <w:pStyle w:val="a5"/>
        <w:ind w:firstLine="709"/>
        <w:jc w:val="both"/>
        <w:rPr>
          <w:sz w:val="28"/>
          <w:szCs w:val="28"/>
        </w:rPr>
      </w:pPr>
      <w:r>
        <w:rPr>
          <w:sz w:val="28"/>
          <w:szCs w:val="28"/>
        </w:rPr>
        <w:t>2) в</w:t>
      </w:r>
      <w:r w:rsidRPr="00E6238B">
        <w:rPr>
          <w:sz w:val="28"/>
          <w:szCs w:val="28"/>
        </w:rPr>
        <w:t xml:space="preserve">заимодействовать от собственного имени с </w:t>
      </w:r>
      <w:r>
        <w:rPr>
          <w:sz w:val="28"/>
          <w:szCs w:val="28"/>
        </w:rPr>
        <w:t xml:space="preserve">судебными и иными </w:t>
      </w:r>
      <w:r w:rsidRPr="00E6238B">
        <w:rPr>
          <w:sz w:val="28"/>
          <w:szCs w:val="28"/>
        </w:rPr>
        <w:t>органами и организациями независимо от форм собственности в пределах своих полномочий.</w:t>
      </w:r>
    </w:p>
    <w:p w:rsidR="005E570A" w:rsidRPr="00E6238B" w:rsidRDefault="005E570A" w:rsidP="005E570A">
      <w:pPr>
        <w:pStyle w:val="a5"/>
        <w:jc w:val="both"/>
        <w:rPr>
          <w:sz w:val="28"/>
          <w:szCs w:val="28"/>
        </w:rPr>
      </w:pPr>
    </w:p>
    <w:p w:rsidR="005E570A" w:rsidRPr="006B18C1" w:rsidRDefault="005E570A" w:rsidP="005E570A">
      <w:pPr>
        <w:pStyle w:val="a5"/>
        <w:jc w:val="center"/>
        <w:rPr>
          <w:b/>
          <w:sz w:val="28"/>
          <w:szCs w:val="28"/>
        </w:rPr>
      </w:pPr>
      <w:r w:rsidRPr="006B18C1">
        <w:rPr>
          <w:b/>
          <w:sz w:val="28"/>
          <w:szCs w:val="28"/>
          <w:lang w:val="en-US"/>
        </w:rPr>
        <w:t>V</w:t>
      </w:r>
      <w:r w:rsidRPr="006B18C1">
        <w:rPr>
          <w:b/>
          <w:sz w:val="28"/>
          <w:szCs w:val="28"/>
        </w:rPr>
        <w:t>. Организация деятельности административной комиссии</w:t>
      </w:r>
    </w:p>
    <w:p w:rsidR="005E570A" w:rsidRPr="00E6238B" w:rsidRDefault="005E570A" w:rsidP="005E570A">
      <w:pPr>
        <w:pStyle w:val="a5"/>
        <w:jc w:val="both"/>
        <w:rPr>
          <w:sz w:val="28"/>
          <w:szCs w:val="28"/>
        </w:rPr>
      </w:pPr>
    </w:p>
    <w:p w:rsidR="005E570A" w:rsidRPr="00E6238B" w:rsidRDefault="005E570A" w:rsidP="005E570A">
      <w:pPr>
        <w:pStyle w:val="a5"/>
        <w:ind w:firstLine="709"/>
        <w:jc w:val="both"/>
        <w:rPr>
          <w:sz w:val="28"/>
          <w:szCs w:val="28"/>
        </w:rPr>
      </w:pPr>
      <w:r>
        <w:rPr>
          <w:sz w:val="28"/>
          <w:szCs w:val="28"/>
        </w:rPr>
        <w:t>8. </w:t>
      </w:r>
      <w:r w:rsidRPr="00E6238B">
        <w:rPr>
          <w:sz w:val="28"/>
          <w:szCs w:val="28"/>
        </w:rPr>
        <w:t>Деятельность административной комиссии организуется ее председателем, заместителем председателя и секретарем.</w:t>
      </w:r>
    </w:p>
    <w:p w:rsidR="005E570A" w:rsidRPr="00E6238B" w:rsidRDefault="005E570A" w:rsidP="005E570A">
      <w:pPr>
        <w:pStyle w:val="a5"/>
        <w:ind w:firstLine="709"/>
        <w:jc w:val="both"/>
        <w:rPr>
          <w:sz w:val="28"/>
          <w:szCs w:val="28"/>
        </w:rPr>
      </w:pPr>
      <w:r>
        <w:rPr>
          <w:sz w:val="28"/>
          <w:szCs w:val="28"/>
        </w:rPr>
        <w:t>9. </w:t>
      </w:r>
      <w:r w:rsidRPr="00E6238B">
        <w:rPr>
          <w:sz w:val="28"/>
          <w:szCs w:val="28"/>
        </w:rPr>
        <w:t xml:space="preserve">Периодичность заседаний административной комиссии определяется председателем </w:t>
      </w:r>
      <w:r>
        <w:rPr>
          <w:sz w:val="28"/>
          <w:szCs w:val="28"/>
        </w:rPr>
        <w:t xml:space="preserve">административной </w:t>
      </w:r>
      <w:r w:rsidRPr="00E6238B">
        <w:rPr>
          <w:sz w:val="28"/>
          <w:szCs w:val="28"/>
        </w:rPr>
        <w:t xml:space="preserve">комиссии </w:t>
      </w:r>
      <w:proofErr w:type="gramStart"/>
      <w:r w:rsidRPr="00E6238B">
        <w:rPr>
          <w:sz w:val="28"/>
          <w:szCs w:val="28"/>
        </w:rPr>
        <w:t>по мере поступления протоколов об административных правонарушениях с учетом установленного законодательством срока для рассмотрения дел об а</w:t>
      </w:r>
      <w:r>
        <w:rPr>
          <w:sz w:val="28"/>
          <w:szCs w:val="28"/>
        </w:rPr>
        <w:t>дминистративных правонарушениях</w:t>
      </w:r>
      <w:proofErr w:type="gramEnd"/>
      <w:r w:rsidRPr="00E6238B">
        <w:rPr>
          <w:sz w:val="28"/>
          <w:szCs w:val="28"/>
        </w:rPr>
        <w:t>.</w:t>
      </w:r>
    </w:p>
    <w:p w:rsidR="005E570A" w:rsidRPr="00E6238B" w:rsidRDefault="005E570A" w:rsidP="005E570A">
      <w:pPr>
        <w:pStyle w:val="a5"/>
        <w:ind w:firstLine="709"/>
        <w:jc w:val="both"/>
        <w:rPr>
          <w:sz w:val="28"/>
          <w:szCs w:val="28"/>
        </w:rPr>
      </w:pPr>
      <w:r>
        <w:rPr>
          <w:sz w:val="28"/>
          <w:szCs w:val="28"/>
        </w:rPr>
        <w:t>10. </w:t>
      </w:r>
      <w:r w:rsidRPr="00E6238B">
        <w:rPr>
          <w:sz w:val="28"/>
          <w:szCs w:val="28"/>
        </w:rPr>
        <w:t xml:space="preserve">Повестка дня заседания административной комиссии утверждается председателем административной комиссии и не </w:t>
      </w:r>
      <w:proofErr w:type="gramStart"/>
      <w:r w:rsidRPr="00E6238B">
        <w:rPr>
          <w:sz w:val="28"/>
          <w:szCs w:val="28"/>
        </w:rPr>
        <w:t>позднее</w:t>
      </w:r>
      <w:proofErr w:type="gramEnd"/>
      <w:r w:rsidRPr="00E6238B">
        <w:rPr>
          <w:sz w:val="28"/>
          <w:szCs w:val="28"/>
        </w:rPr>
        <w:t xml:space="preserve"> чем за два дня до дня заседания административной комиссии рассылается членам административной комиссии со всеми материалами, подготовленными для заседания.</w:t>
      </w:r>
    </w:p>
    <w:p w:rsidR="005E570A" w:rsidRPr="00E6238B" w:rsidRDefault="005E570A" w:rsidP="005E570A">
      <w:pPr>
        <w:pStyle w:val="a5"/>
        <w:ind w:firstLine="709"/>
        <w:jc w:val="both"/>
        <w:rPr>
          <w:sz w:val="28"/>
          <w:szCs w:val="28"/>
        </w:rPr>
      </w:pPr>
      <w:r>
        <w:rPr>
          <w:sz w:val="28"/>
          <w:szCs w:val="28"/>
        </w:rPr>
        <w:t>11. </w:t>
      </w:r>
      <w:r w:rsidRPr="00E6238B">
        <w:rPr>
          <w:sz w:val="28"/>
          <w:szCs w:val="28"/>
        </w:rPr>
        <w:t xml:space="preserve">Заседание административной комиссии является правомочным, если на нем присутствует более половины от </w:t>
      </w:r>
      <w:r>
        <w:rPr>
          <w:sz w:val="28"/>
          <w:szCs w:val="28"/>
        </w:rPr>
        <w:t xml:space="preserve">общего </w:t>
      </w:r>
      <w:r w:rsidRPr="00E6238B">
        <w:rPr>
          <w:sz w:val="28"/>
          <w:szCs w:val="28"/>
        </w:rPr>
        <w:t xml:space="preserve">числа членов </w:t>
      </w:r>
      <w:r>
        <w:rPr>
          <w:sz w:val="28"/>
          <w:szCs w:val="28"/>
        </w:rPr>
        <w:t xml:space="preserve">административной </w:t>
      </w:r>
      <w:r w:rsidRPr="00E6238B">
        <w:rPr>
          <w:sz w:val="28"/>
          <w:szCs w:val="28"/>
        </w:rPr>
        <w:t>комиссии.</w:t>
      </w:r>
    </w:p>
    <w:p w:rsidR="005E570A" w:rsidRPr="00590109" w:rsidRDefault="005E570A" w:rsidP="005E570A">
      <w:pPr>
        <w:pStyle w:val="a5"/>
        <w:ind w:firstLine="709"/>
        <w:jc w:val="both"/>
        <w:rPr>
          <w:sz w:val="28"/>
          <w:szCs w:val="28"/>
        </w:rPr>
      </w:pPr>
      <w:r>
        <w:rPr>
          <w:sz w:val="28"/>
          <w:szCs w:val="28"/>
        </w:rPr>
        <w:t>12. П</w:t>
      </w:r>
      <w:r w:rsidRPr="00E6238B">
        <w:rPr>
          <w:sz w:val="28"/>
          <w:szCs w:val="28"/>
        </w:rPr>
        <w:t>остановление или определение административной комиссии по рассматриваемому административной комиссией делу об административном правонарушении</w:t>
      </w:r>
      <w:r>
        <w:rPr>
          <w:sz w:val="28"/>
          <w:szCs w:val="28"/>
        </w:rPr>
        <w:t>, решение по иному вопросу</w:t>
      </w:r>
      <w:r w:rsidRPr="00E6238B">
        <w:rPr>
          <w:sz w:val="28"/>
          <w:szCs w:val="28"/>
        </w:rPr>
        <w:t xml:space="preserve"> считается принятым, если за него проголосовало более половины от числа членов </w:t>
      </w:r>
      <w:r>
        <w:rPr>
          <w:sz w:val="28"/>
          <w:szCs w:val="28"/>
        </w:rPr>
        <w:t xml:space="preserve">административной </w:t>
      </w:r>
      <w:r w:rsidRPr="00E6238B">
        <w:rPr>
          <w:sz w:val="28"/>
          <w:szCs w:val="28"/>
        </w:rPr>
        <w:t>комиссии, присутствующих на заседании.</w:t>
      </w:r>
      <w:r>
        <w:rPr>
          <w:sz w:val="28"/>
          <w:szCs w:val="28"/>
        </w:rPr>
        <w:t xml:space="preserve"> При </w:t>
      </w:r>
      <w:r w:rsidRPr="00590109">
        <w:rPr>
          <w:sz w:val="28"/>
          <w:szCs w:val="28"/>
        </w:rPr>
        <w:t>равенств</w:t>
      </w:r>
      <w:r>
        <w:rPr>
          <w:sz w:val="28"/>
          <w:szCs w:val="28"/>
        </w:rPr>
        <w:t>е</w:t>
      </w:r>
      <w:r w:rsidRPr="00590109">
        <w:rPr>
          <w:sz w:val="28"/>
          <w:szCs w:val="28"/>
        </w:rPr>
        <w:t xml:space="preserve"> голосов членов </w:t>
      </w:r>
      <w:r>
        <w:rPr>
          <w:sz w:val="28"/>
          <w:szCs w:val="28"/>
        </w:rPr>
        <w:t xml:space="preserve">административной </w:t>
      </w:r>
      <w:r w:rsidRPr="00590109">
        <w:rPr>
          <w:sz w:val="28"/>
          <w:szCs w:val="28"/>
        </w:rPr>
        <w:t>комиссии голос председательствующего на заседании</w:t>
      </w:r>
      <w:r w:rsidRPr="00AD4B72">
        <w:rPr>
          <w:sz w:val="28"/>
          <w:szCs w:val="28"/>
        </w:rPr>
        <w:t xml:space="preserve"> </w:t>
      </w:r>
      <w:r>
        <w:rPr>
          <w:sz w:val="28"/>
          <w:szCs w:val="28"/>
        </w:rPr>
        <w:t xml:space="preserve">административной комиссии </w:t>
      </w:r>
      <w:r w:rsidRPr="00590109">
        <w:rPr>
          <w:sz w:val="28"/>
          <w:szCs w:val="28"/>
        </w:rPr>
        <w:t>является</w:t>
      </w:r>
      <w:r w:rsidRPr="00AD4B72">
        <w:rPr>
          <w:sz w:val="28"/>
          <w:szCs w:val="28"/>
        </w:rPr>
        <w:t xml:space="preserve"> </w:t>
      </w:r>
      <w:r w:rsidRPr="00590109">
        <w:rPr>
          <w:sz w:val="28"/>
          <w:szCs w:val="28"/>
        </w:rPr>
        <w:t>решающим.</w:t>
      </w:r>
    </w:p>
    <w:p w:rsidR="005E570A" w:rsidRPr="00E6238B" w:rsidRDefault="005E570A" w:rsidP="005E570A">
      <w:pPr>
        <w:pStyle w:val="a5"/>
        <w:ind w:firstLine="709"/>
        <w:jc w:val="both"/>
        <w:rPr>
          <w:sz w:val="28"/>
          <w:szCs w:val="28"/>
        </w:rPr>
      </w:pPr>
      <w:r>
        <w:rPr>
          <w:sz w:val="28"/>
          <w:szCs w:val="28"/>
        </w:rPr>
        <w:t>13</w:t>
      </w:r>
      <w:r w:rsidRPr="00E6238B">
        <w:rPr>
          <w:sz w:val="28"/>
          <w:szCs w:val="28"/>
        </w:rPr>
        <w:t>.</w:t>
      </w:r>
      <w:r>
        <w:rPr>
          <w:sz w:val="28"/>
          <w:szCs w:val="28"/>
        </w:rPr>
        <w:t> </w:t>
      </w:r>
      <w:r w:rsidRPr="00E6238B">
        <w:rPr>
          <w:sz w:val="28"/>
          <w:szCs w:val="28"/>
        </w:rPr>
        <w:t xml:space="preserve">Председатель административной комиссии осуществляет свои полномочия в соответствии с Кодексом Российской Федерации об административных правонарушениях и статьей 8 Закона Новосибирской области </w:t>
      </w:r>
      <w:r>
        <w:rPr>
          <w:sz w:val="28"/>
          <w:szCs w:val="28"/>
        </w:rPr>
        <w:t>от 17.03.2003 № 102-ОЗ «</w:t>
      </w:r>
      <w:r w:rsidRPr="00E6238B">
        <w:rPr>
          <w:sz w:val="28"/>
          <w:szCs w:val="28"/>
        </w:rPr>
        <w:t>Об административных комиссиях в Новосибирской области</w:t>
      </w:r>
      <w:r>
        <w:rPr>
          <w:sz w:val="28"/>
          <w:szCs w:val="28"/>
        </w:rPr>
        <w:t>»</w:t>
      </w:r>
      <w:r w:rsidRPr="00E6238B">
        <w:rPr>
          <w:sz w:val="28"/>
          <w:szCs w:val="28"/>
        </w:rPr>
        <w:t>.</w:t>
      </w:r>
    </w:p>
    <w:p w:rsidR="005E570A" w:rsidRPr="00E6238B" w:rsidRDefault="005E570A" w:rsidP="005E570A">
      <w:pPr>
        <w:pStyle w:val="a5"/>
        <w:ind w:firstLine="709"/>
        <w:jc w:val="both"/>
        <w:rPr>
          <w:sz w:val="28"/>
          <w:szCs w:val="28"/>
        </w:rPr>
      </w:pPr>
      <w:r>
        <w:rPr>
          <w:sz w:val="28"/>
          <w:szCs w:val="28"/>
        </w:rPr>
        <w:t>14. </w:t>
      </w:r>
      <w:r w:rsidRPr="00E6238B">
        <w:rPr>
          <w:sz w:val="28"/>
          <w:szCs w:val="28"/>
        </w:rPr>
        <w:t xml:space="preserve">Заместитель председателя административной комиссии исполняет полномочия председателя </w:t>
      </w:r>
      <w:r>
        <w:rPr>
          <w:sz w:val="28"/>
          <w:szCs w:val="28"/>
        </w:rPr>
        <w:t xml:space="preserve">административной </w:t>
      </w:r>
      <w:r w:rsidRPr="00E6238B">
        <w:rPr>
          <w:sz w:val="28"/>
          <w:szCs w:val="28"/>
        </w:rPr>
        <w:t>комиссии в период его временного отсутствия.</w:t>
      </w:r>
    </w:p>
    <w:p w:rsidR="005E570A" w:rsidRPr="00E6238B" w:rsidRDefault="005E570A" w:rsidP="005E570A">
      <w:pPr>
        <w:pStyle w:val="a5"/>
        <w:ind w:firstLine="709"/>
        <w:jc w:val="both"/>
        <w:rPr>
          <w:sz w:val="28"/>
          <w:szCs w:val="28"/>
        </w:rPr>
      </w:pPr>
      <w:r>
        <w:rPr>
          <w:sz w:val="28"/>
          <w:szCs w:val="28"/>
        </w:rPr>
        <w:t>15. </w:t>
      </w:r>
      <w:r w:rsidRPr="00E6238B">
        <w:rPr>
          <w:sz w:val="28"/>
          <w:szCs w:val="28"/>
        </w:rPr>
        <w:t xml:space="preserve">Секретарь административной комиссии осуществляет свои полномочия в соответствии с Кодексом Российской Федерации об административных правонарушениях и статьей 9 Закона Новосибирской области </w:t>
      </w:r>
      <w:r>
        <w:rPr>
          <w:sz w:val="28"/>
          <w:szCs w:val="28"/>
        </w:rPr>
        <w:t>от 17.03.2003</w:t>
      </w:r>
      <w:r>
        <w:rPr>
          <w:sz w:val="28"/>
          <w:szCs w:val="28"/>
        </w:rPr>
        <w:br/>
        <w:t>№ 102-ОЗ «</w:t>
      </w:r>
      <w:r w:rsidRPr="00E6238B">
        <w:rPr>
          <w:sz w:val="28"/>
          <w:szCs w:val="28"/>
        </w:rPr>
        <w:t>Об административных комиссиях в Новосибирской области</w:t>
      </w:r>
      <w:r>
        <w:rPr>
          <w:sz w:val="28"/>
          <w:szCs w:val="28"/>
        </w:rPr>
        <w:t>»</w:t>
      </w:r>
      <w:r w:rsidRPr="00E6238B">
        <w:rPr>
          <w:sz w:val="28"/>
          <w:szCs w:val="28"/>
        </w:rPr>
        <w:t>.</w:t>
      </w:r>
    </w:p>
    <w:p w:rsidR="005E570A" w:rsidRPr="00E6238B" w:rsidRDefault="005E570A" w:rsidP="005E570A">
      <w:pPr>
        <w:pStyle w:val="a5"/>
        <w:ind w:firstLine="709"/>
        <w:jc w:val="both"/>
        <w:rPr>
          <w:sz w:val="28"/>
          <w:szCs w:val="28"/>
        </w:rPr>
      </w:pPr>
      <w:r>
        <w:rPr>
          <w:sz w:val="28"/>
          <w:szCs w:val="28"/>
        </w:rPr>
        <w:t>16. </w:t>
      </w:r>
      <w:r w:rsidRPr="00E6238B">
        <w:rPr>
          <w:sz w:val="28"/>
          <w:szCs w:val="28"/>
        </w:rPr>
        <w:t>В период временного отсутствия секретаря административной комиссии его полномочия по решению председателя административной комиссии исполняет член административной комиссии.</w:t>
      </w:r>
    </w:p>
    <w:p w:rsidR="005E570A" w:rsidRPr="00E6238B" w:rsidRDefault="005E570A" w:rsidP="005E570A">
      <w:pPr>
        <w:pStyle w:val="a5"/>
        <w:ind w:firstLine="709"/>
        <w:jc w:val="both"/>
        <w:rPr>
          <w:sz w:val="28"/>
          <w:szCs w:val="28"/>
        </w:rPr>
      </w:pPr>
      <w:r>
        <w:rPr>
          <w:sz w:val="28"/>
          <w:szCs w:val="28"/>
        </w:rPr>
        <w:t>17. </w:t>
      </w:r>
      <w:r w:rsidRPr="00E6238B">
        <w:rPr>
          <w:sz w:val="28"/>
          <w:szCs w:val="28"/>
        </w:rPr>
        <w:t>В период временного отсутствия председателя административной комиссии и его заместителя полномочия председателя административной комиссии по его решению исполняет член административной комиссии, не</w:t>
      </w:r>
      <w:r>
        <w:rPr>
          <w:sz w:val="28"/>
          <w:szCs w:val="28"/>
        </w:rPr>
        <w:t> </w:t>
      </w:r>
      <w:r w:rsidRPr="00E6238B">
        <w:rPr>
          <w:sz w:val="28"/>
          <w:szCs w:val="28"/>
        </w:rPr>
        <w:t>являющийся ее секретарем.</w:t>
      </w:r>
    </w:p>
    <w:p w:rsidR="005E570A" w:rsidRPr="00E6238B" w:rsidRDefault="005E570A" w:rsidP="005E570A">
      <w:pPr>
        <w:pStyle w:val="a5"/>
        <w:jc w:val="both"/>
        <w:rPr>
          <w:sz w:val="28"/>
          <w:szCs w:val="28"/>
        </w:rPr>
      </w:pPr>
    </w:p>
    <w:p w:rsidR="005E570A" w:rsidRPr="00C651D0" w:rsidRDefault="005E570A" w:rsidP="005E570A">
      <w:pPr>
        <w:pStyle w:val="a5"/>
        <w:jc w:val="center"/>
        <w:rPr>
          <w:b/>
          <w:sz w:val="28"/>
          <w:szCs w:val="28"/>
        </w:rPr>
      </w:pPr>
      <w:r w:rsidRPr="00C651D0">
        <w:rPr>
          <w:b/>
          <w:sz w:val="28"/>
          <w:szCs w:val="28"/>
          <w:lang w:val="en-US"/>
        </w:rPr>
        <w:t>VI</w:t>
      </w:r>
      <w:r w:rsidRPr="00C651D0">
        <w:rPr>
          <w:b/>
          <w:sz w:val="28"/>
          <w:szCs w:val="28"/>
        </w:rPr>
        <w:t>.</w:t>
      </w:r>
      <w:r w:rsidRPr="00C651D0">
        <w:rPr>
          <w:b/>
          <w:sz w:val="28"/>
          <w:szCs w:val="28"/>
          <w:lang w:val="en-US"/>
        </w:rPr>
        <w:t> </w:t>
      </w:r>
      <w:r w:rsidRPr="00C651D0">
        <w:rPr>
          <w:b/>
          <w:sz w:val="28"/>
          <w:szCs w:val="28"/>
        </w:rPr>
        <w:t>Прекращение полномочий административной комиссии</w:t>
      </w:r>
    </w:p>
    <w:p w:rsidR="005E570A" w:rsidRPr="00E6238B" w:rsidRDefault="005E570A" w:rsidP="005E570A">
      <w:pPr>
        <w:pStyle w:val="a5"/>
        <w:jc w:val="both"/>
        <w:rPr>
          <w:sz w:val="28"/>
          <w:szCs w:val="28"/>
        </w:rPr>
      </w:pPr>
    </w:p>
    <w:p w:rsidR="005E570A" w:rsidRPr="00E6238B" w:rsidRDefault="005E570A" w:rsidP="005E570A">
      <w:pPr>
        <w:pStyle w:val="a5"/>
        <w:ind w:firstLine="709"/>
        <w:jc w:val="both"/>
        <w:rPr>
          <w:sz w:val="28"/>
          <w:szCs w:val="28"/>
        </w:rPr>
      </w:pPr>
      <w:r>
        <w:rPr>
          <w:sz w:val="28"/>
          <w:szCs w:val="28"/>
        </w:rPr>
        <w:t>18. </w:t>
      </w:r>
      <w:r w:rsidRPr="00E6238B">
        <w:rPr>
          <w:sz w:val="28"/>
          <w:szCs w:val="28"/>
        </w:rPr>
        <w:t>Административная комиссия прекращает свои полномочия на основании постановления Губернатора Новосибирской области в случае:</w:t>
      </w:r>
    </w:p>
    <w:p w:rsidR="005E570A" w:rsidRPr="00E6238B" w:rsidRDefault="005E570A" w:rsidP="005E570A">
      <w:pPr>
        <w:pStyle w:val="a5"/>
        <w:ind w:firstLine="709"/>
        <w:jc w:val="both"/>
        <w:rPr>
          <w:sz w:val="28"/>
          <w:szCs w:val="28"/>
        </w:rPr>
      </w:pPr>
      <w:r>
        <w:rPr>
          <w:sz w:val="28"/>
          <w:szCs w:val="28"/>
        </w:rPr>
        <w:t>1) </w:t>
      </w:r>
      <w:r w:rsidRPr="00E6238B">
        <w:rPr>
          <w:sz w:val="28"/>
          <w:szCs w:val="28"/>
        </w:rPr>
        <w:t>упразднения</w:t>
      </w:r>
      <w:r>
        <w:rPr>
          <w:sz w:val="28"/>
          <w:szCs w:val="28"/>
        </w:rPr>
        <w:t>, преобразования</w:t>
      </w:r>
      <w:r w:rsidRPr="00E6238B">
        <w:rPr>
          <w:sz w:val="28"/>
          <w:szCs w:val="28"/>
        </w:rPr>
        <w:t xml:space="preserve"> муниципального образования;</w:t>
      </w:r>
    </w:p>
    <w:p w:rsidR="005E570A" w:rsidRPr="00E6238B" w:rsidRDefault="005E570A" w:rsidP="005E570A">
      <w:pPr>
        <w:pStyle w:val="a5"/>
        <w:ind w:firstLine="709"/>
        <w:jc w:val="both"/>
        <w:rPr>
          <w:sz w:val="28"/>
          <w:szCs w:val="28"/>
        </w:rPr>
      </w:pPr>
      <w:r>
        <w:rPr>
          <w:sz w:val="28"/>
          <w:szCs w:val="28"/>
        </w:rPr>
        <w:t>2) </w:t>
      </w:r>
      <w:r w:rsidRPr="00E6238B">
        <w:rPr>
          <w:sz w:val="28"/>
          <w:szCs w:val="28"/>
        </w:rPr>
        <w:t>отмены судом более половины обжалованных в установленном порядке постановлений административной комиссии;</w:t>
      </w:r>
    </w:p>
    <w:p w:rsidR="005E570A" w:rsidRDefault="005E570A" w:rsidP="005E570A">
      <w:pPr>
        <w:pStyle w:val="a5"/>
        <w:ind w:firstLine="709"/>
        <w:jc w:val="both"/>
        <w:rPr>
          <w:sz w:val="28"/>
          <w:szCs w:val="28"/>
        </w:rPr>
      </w:pPr>
      <w:r>
        <w:rPr>
          <w:sz w:val="28"/>
          <w:szCs w:val="28"/>
        </w:rPr>
        <w:t>3) </w:t>
      </w:r>
      <w:r w:rsidRPr="00E6238B">
        <w:rPr>
          <w:sz w:val="28"/>
          <w:szCs w:val="28"/>
        </w:rPr>
        <w:t>если административная комиссия в установленные законодательст</w:t>
      </w:r>
      <w:r>
        <w:rPr>
          <w:sz w:val="28"/>
          <w:szCs w:val="28"/>
        </w:rPr>
        <w:t>вом сроки не проводит заседания;</w:t>
      </w:r>
    </w:p>
    <w:p w:rsidR="005E570A" w:rsidRDefault="005E570A" w:rsidP="005E570A">
      <w:pPr>
        <w:pStyle w:val="a5"/>
        <w:ind w:firstLine="709"/>
        <w:jc w:val="both"/>
        <w:rPr>
          <w:sz w:val="28"/>
          <w:szCs w:val="28"/>
        </w:rPr>
      </w:pPr>
      <w:r>
        <w:rPr>
          <w:sz w:val="28"/>
          <w:szCs w:val="28"/>
        </w:rPr>
        <w:t>4) в иных случаях, установленных законом Новосибирской области.</w:t>
      </w:r>
    </w:p>
    <w:p w:rsidR="00B65CA0" w:rsidRPr="00B65CA0" w:rsidRDefault="00B65CA0" w:rsidP="00B65CA0">
      <w:pPr>
        <w:spacing w:after="0" w:line="240" w:lineRule="auto"/>
        <w:ind w:firstLine="709"/>
        <w:jc w:val="both"/>
        <w:rPr>
          <w:rFonts w:ascii="Times New Roman" w:hAnsi="Times New Roman"/>
          <w:b/>
          <w:color w:val="FF0000"/>
          <w:sz w:val="28"/>
          <w:szCs w:val="28"/>
        </w:rPr>
      </w:pPr>
    </w:p>
    <w:p w:rsidR="00A2333A" w:rsidRPr="002424E1" w:rsidRDefault="005E570A" w:rsidP="00E60262">
      <w:pPr>
        <w:pStyle w:val="3"/>
        <w:jc w:val="center"/>
        <w:rPr>
          <w:sz w:val="27"/>
          <w:szCs w:val="27"/>
        </w:rPr>
      </w:pPr>
      <w:r w:rsidRPr="002424E1">
        <w:rPr>
          <w:sz w:val="27"/>
          <w:szCs w:val="27"/>
        </w:rPr>
        <w:t>ПОСТАНОВЛЕНИЕ</w:t>
      </w:r>
    </w:p>
    <w:p w:rsidR="00A2333A" w:rsidRPr="002424E1" w:rsidRDefault="00A2333A" w:rsidP="00A2333A">
      <w:pPr>
        <w:pStyle w:val="5"/>
        <w:rPr>
          <w:sz w:val="27"/>
          <w:szCs w:val="27"/>
        </w:rPr>
      </w:pPr>
      <w:r>
        <w:rPr>
          <w:sz w:val="27"/>
          <w:szCs w:val="27"/>
        </w:rPr>
        <w:t xml:space="preserve">                         </w:t>
      </w:r>
      <w:r w:rsidRPr="002424E1">
        <w:rPr>
          <w:sz w:val="27"/>
          <w:szCs w:val="27"/>
        </w:rPr>
        <w:t xml:space="preserve"> </w:t>
      </w:r>
      <w:r>
        <w:rPr>
          <w:sz w:val="27"/>
          <w:szCs w:val="27"/>
        </w:rPr>
        <w:t>19</w:t>
      </w:r>
      <w:r w:rsidRPr="002424E1">
        <w:rPr>
          <w:sz w:val="27"/>
          <w:szCs w:val="27"/>
        </w:rPr>
        <w:t xml:space="preserve">.09.2022                                                 </w:t>
      </w:r>
      <w:r>
        <w:rPr>
          <w:sz w:val="27"/>
          <w:szCs w:val="27"/>
        </w:rPr>
        <w:t xml:space="preserve">                     </w:t>
      </w:r>
      <w:r w:rsidRPr="002424E1">
        <w:rPr>
          <w:sz w:val="27"/>
          <w:szCs w:val="27"/>
        </w:rPr>
        <w:t xml:space="preserve">   № </w:t>
      </w:r>
      <w:r>
        <w:rPr>
          <w:sz w:val="27"/>
          <w:szCs w:val="27"/>
        </w:rPr>
        <w:t>43</w:t>
      </w:r>
    </w:p>
    <w:p w:rsidR="00A2333A" w:rsidRPr="00056695" w:rsidRDefault="00A2333A" w:rsidP="00A2333A">
      <w:pPr>
        <w:pStyle w:val="a5"/>
        <w:rPr>
          <w:sz w:val="28"/>
          <w:szCs w:val="28"/>
        </w:rPr>
      </w:pPr>
      <w:r w:rsidRPr="00056695">
        <w:rPr>
          <w:sz w:val="28"/>
          <w:szCs w:val="28"/>
        </w:rPr>
        <w:t xml:space="preserve">                                                                   </w:t>
      </w:r>
      <w:proofErr w:type="spellStart"/>
      <w:r w:rsidRPr="00056695">
        <w:rPr>
          <w:sz w:val="28"/>
          <w:szCs w:val="28"/>
        </w:rPr>
        <w:t>с</w:t>
      </w:r>
      <w:proofErr w:type="gramStart"/>
      <w:r w:rsidRPr="00056695">
        <w:rPr>
          <w:sz w:val="28"/>
          <w:szCs w:val="28"/>
        </w:rPr>
        <w:t>.И</w:t>
      </w:r>
      <w:proofErr w:type="gramEnd"/>
      <w:r w:rsidRPr="00056695">
        <w:rPr>
          <w:sz w:val="28"/>
          <w:szCs w:val="28"/>
        </w:rPr>
        <w:t>вановка</w:t>
      </w:r>
      <w:proofErr w:type="spellEnd"/>
    </w:p>
    <w:p w:rsidR="00A2333A" w:rsidRPr="00E60262" w:rsidRDefault="00A2333A" w:rsidP="00A2333A">
      <w:pPr>
        <w:jc w:val="center"/>
        <w:rPr>
          <w:rFonts w:ascii="Times New Roman" w:hAnsi="Times New Roman"/>
          <w:sz w:val="28"/>
          <w:szCs w:val="28"/>
        </w:rPr>
      </w:pPr>
      <w:r w:rsidRPr="00E60262">
        <w:rPr>
          <w:rFonts w:ascii="Times New Roman" w:hAnsi="Times New Roman"/>
          <w:sz w:val="28"/>
          <w:szCs w:val="28"/>
        </w:rPr>
        <w:t xml:space="preserve">Об   утверждении   Положения о порядке установки   памятников, мемориальных досок  и  других    памятных       знаков  и Положения о Комиссии по рассмотрению вопросов    об     установке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p w:rsidR="00A2333A" w:rsidRPr="00E60262" w:rsidRDefault="00A2333A" w:rsidP="00A2333A">
      <w:pPr>
        <w:shd w:val="clear" w:color="auto" w:fill="FFFFFF"/>
        <w:autoSpaceDE w:val="0"/>
        <w:autoSpaceDN w:val="0"/>
        <w:adjustRightInd w:val="0"/>
        <w:ind w:firstLine="709"/>
        <w:contextualSpacing/>
        <w:rPr>
          <w:rFonts w:ascii="Times New Roman" w:hAnsi="Times New Roman"/>
          <w:sz w:val="28"/>
          <w:szCs w:val="28"/>
        </w:rPr>
      </w:pP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w:t>
      </w:r>
      <w:proofErr w:type="gramStart"/>
      <w:r w:rsidRPr="00E60262">
        <w:rPr>
          <w:rFonts w:ascii="Times New Roman" w:hAnsi="Times New Roman"/>
          <w:sz w:val="28"/>
          <w:szCs w:val="28"/>
        </w:rPr>
        <w:t xml:space="preserve">Руководствуясь Федеральным законом от 25.06.2002 года № 73-ФЗ «Об объектах культурного наследия (памятниках истории и культуры) народов Российской Федерации», Федеральным законом от 06.10.2003 года № 131-ФЗ «Об общих принципах организации местного самоуправления в Российской Федерации», Уставом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в целях осуществления единой политики в области установки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sz w:val="28"/>
          <w:szCs w:val="28"/>
        </w:rPr>
        <w:t>Баганского</w:t>
      </w:r>
      <w:proofErr w:type="spellEnd"/>
      <w:proofErr w:type="gramEnd"/>
      <w:r w:rsidRPr="00E60262">
        <w:rPr>
          <w:rFonts w:ascii="Times New Roman" w:hAnsi="Times New Roman"/>
          <w:sz w:val="28"/>
          <w:szCs w:val="28"/>
        </w:rPr>
        <w:t xml:space="preserve"> района Новосибирской области, администрация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p w:rsidR="00A2333A" w:rsidRPr="00E60262" w:rsidRDefault="00A2333A" w:rsidP="00A2333A">
      <w:pPr>
        <w:ind w:firstLine="709"/>
        <w:jc w:val="both"/>
        <w:rPr>
          <w:rFonts w:ascii="Times New Roman" w:hAnsi="Times New Roman"/>
          <w:sz w:val="28"/>
          <w:szCs w:val="28"/>
        </w:rPr>
      </w:pPr>
      <w:r w:rsidRPr="00E60262">
        <w:rPr>
          <w:rFonts w:ascii="Times New Roman" w:hAnsi="Times New Roman"/>
          <w:sz w:val="28"/>
          <w:szCs w:val="28"/>
        </w:rPr>
        <w:t xml:space="preserve">ПОСТАНОВЛЯЕТ: </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1.Утвердить Положение о порядке установки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согласно приложению № 1.</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2.Утвердить Положение «О Комиссии по рассмотрению вопросов об установке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согласно приложению № 2.</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3.Утвердить состав Комиссии по рассмотрению вопросов об установке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согласно приложению № 3.</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4. </w:t>
      </w:r>
      <w:proofErr w:type="gramStart"/>
      <w:r w:rsidRPr="00E60262">
        <w:rPr>
          <w:rFonts w:ascii="Times New Roman" w:hAnsi="Times New Roman"/>
          <w:sz w:val="28"/>
          <w:szCs w:val="28"/>
        </w:rPr>
        <w:t>Контроль за</w:t>
      </w:r>
      <w:proofErr w:type="gramEnd"/>
      <w:r w:rsidRPr="00E60262">
        <w:rPr>
          <w:rFonts w:ascii="Times New Roman" w:hAnsi="Times New Roman"/>
          <w:sz w:val="28"/>
          <w:szCs w:val="28"/>
        </w:rPr>
        <w:t xml:space="preserve"> исполнением настоящего постановления оставляю за собой.</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5. Настоящее постановление вступает в силу после его опубликования в периодическом печатном издании «Бюллетень органов местного самоуправления Ивановского сельсовета».</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w:t>
      </w:r>
    </w:p>
    <w:p w:rsidR="00A2333A" w:rsidRPr="00E60262" w:rsidRDefault="00A2333A" w:rsidP="00A2333A">
      <w:pPr>
        <w:pStyle w:val="a5"/>
        <w:rPr>
          <w:sz w:val="28"/>
          <w:szCs w:val="28"/>
        </w:rPr>
      </w:pPr>
      <w:r w:rsidRPr="00E60262">
        <w:rPr>
          <w:sz w:val="28"/>
          <w:szCs w:val="28"/>
        </w:rPr>
        <w:t xml:space="preserve">Глава Ивановского сельсовета                                                                                                                            </w:t>
      </w:r>
      <w:proofErr w:type="spellStart"/>
      <w:r w:rsidRPr="00E60262">
        <w:rPr>
          <w:sz w:val="28"/>
          <w:szCs w:val="28"/>
        </w:rPr>
        <w:t>Баганского</w:t>
      </w:r>
      <w:proofErr w:type="spellEnd"/>
      <w:r w:rsidRPr="00E60262">
        <w:rPr>
          <w:sz w:val="28"/>
          <w:szCs w:val="28"/>
        </w:rPr>
        <w:t xml:space="preserve"> района Новосибирской области                                    </w:t>
      </w:r>
      <w:proofErr w:type="spellStart"/>
      <w:r w:rsidRPr="00E60262">
        <w:rPr>
          <w:sz w:val="28"/>
          <w:szCs w:val="28"/>
        </w:rPr>
        <w:t>А.К.Ритер</w:t>
      </w:r>
      <w:proofErr w:type="spellEnd"/>
    </w:p>
    <w:p w:rsidR="00A2333A" w:rsidRPr="00E60262" w:rsidRDefault="00A2333A" w:rsidP="00A2333A">
      <w:pPr>
        <w:jc w:val="both"/>
        <w:rPr>
          <w:rFonts w:ascii="Times New Roman" w:hAnsi="Times New Roman"/>
          <w:sz w:val="28"/>
          <w:szCs w:val="28"/>
        </w:rPr>
      </w:pPr>
    </w:p>
    <w:p w:rsidR="00A2333A" w:rsidRPr="00E60262" w:rsidRDefault="00A2333A" w:rsidP="00E60262">
      <w:pPr>
        <w:spacing w:after="0"/>
        <w:jc w:val="both"/>
        <w:rPr>
          <w:rFonts w:ascii="Times New Roman" w:hAnsi="Times New Roman"/>
          <w:sz w:val="20"/>
          <w:szCs w:val="20"/>
        </w:rPr>
      </w:pPr>
      <w:r w:rsidRPr="00E60262">
        <w:rPr>
          <w:rFonts w:ascii="Times New Roman" w:hAnsi="Times New Roman"/>
          <w:sz w:val="20"/>
          <w:szCs w:val="20"/>
        </w:rPr>
        <w:t>Новосибирская область,</w:t>
      </w:r>
    </w:p>
    <w:p w:rsidR="00A2333A" w:rsidRPr="00E60262" w:rsidRDefault="00A2333A" w:rsidP="00E60262">
      <w:pPr>
        <w:spacing w:after="0"/>
        <w:jc w:val="both"/>
        <w:rPr>
          <w:rFonts w:ascii="Times New Roman" w:hAnsi="Times New Roman"/>
          <w:sz w:val="20"/>
          <w:szCs w:val="20"/>
        </w:rPr>
      </w:pPr>
      <w:proofErr w:type="spellStart"/>
      <w:r w:rsidRPr="00E60262">
        <w:rPr>
          <w:rFonts w:ascii="Times New Roman" w:hAnsi="Times New Roman"/>
          <w:sz w:val="20"/>
          <w:szCs w:val="20"/>
        </w:rPr>
        <w:t>Баганский</w:t>
      </w:r>
      <w:proofErr w:type="spellEnd"/>
      <w:r w:rsidRPr="00E60262">
        <w:rPr>
          <w:rFonts w:ascii="Times New Roman" w:hAnsi="Times New Roman"/>
          <w:sz w:val="20"/>
          <w:szCs w:val="20"/>
        </w:rPr>
        <w:t xml:space="preserve"> район,</w:t>
      </w:r>
    </w:p>
    <w:p w:rsidR="00A2333A" w:rsidRPr="00E60262" w:rsidRDefault="00A2333A" w:rsidP="00E60262">
      <w:pPr>
        <w:spacing w:after="0"/>
        <w:jc w:val="both"/>
        <w:rPr>
          <w:rFonts w:ascii="Times New Roman" w:hAnsi="Times New Roman"/>
          <w:sz w:val="20"/>
          <w:szCs w:val="20"/>
        </w:rPr>
      </w:pPr>
      <w:proofErr w:type="spellStart"/>
      <w:r w:rsidRPr="00E60262">
        <w:rPr>
          <w:rFonts w:ascii="Times New Roman" w:hAnsi="Times New Roman"/>
          <w:sz w:val="20"/>
          <w:szCs w:val="20"/>
        </w:rPr>
        <w:t>с</w:t>
      </w:r>
      <w:proofErr w:type="gramStart"/>
      <w:r w:rsidRPr="00E60262">
        <w:rPr>
          <w:rFonts w:ascii="Times New Roman" w:hAnsi="Times New Roman"/>
          <w:sz w:val="20"/>
          <w:szCs w:val="20"/>
        </w:rPr>
        <w:t>.И</w:t>
      </w:r>
      <w:proofErr w:type="gramEnd"/>
      <w:r w:rsidRPr="00E60262">
        <w:rPr>
          <w:rFonts w:ascii="Times New Roman" w:hAnsi="Times New Roman"/>
          <w:sz w:val="20"/>
          <w:szCs w:val="20"/>
        </w:rPr>
        <w:t>вановка</w:t>
      </w:r>
      <w:proofErr w:type="spellEnd"/>
      <w:r w:rsidRPr="00E60262">
        <w:rPr>
          <w:rFonts w:ascii="Times New Roman" w:hAnsi="Times New Roman"/>
          <w:sz w:val="20"/>
          <w:szCs w:val="20"/>
        </w:rPr>
        <w:t xml:space="preserve"> </w:t>
      </w:r>
    </w:p>
    <w:p w:rsidR="00A2333A" w:rsidRPr="00E60262" w:rsidRDefault="00A2333A" w:rsidP="00E60262">
      <w:pPr>
        <w:spacing w:after="0"/>
        <w:jc w:val="both"/>
        <w:rPr>
          <w:rFonts w:ascii="Times New Roman" w:hAnsi="Times New Roman"/>
          <w:sz w:val="20"/>
          <w:szCs w:val="20"/>
        </w:rPr>
      </w:pPr>
      <w:proofErr w:type="spellStart"/>
      <w:r w:rsidRPr="00E60262">
        <w:rPr>
          <w:rFonts w:ascii="Times New Roman" w:hAnsi="Times New Roman"/>
          <w:sz w:val="20"/>
          <w:szCs w:val="20"/>
        </w:rPr>
        <w:t>ул</w:t>
      </w:r>
      <w:proofErr w:type="gramStart"/>
      <w:r w:rsidRPr="00E60262">
        <w:rPr>
          <w:rFonts w:ascii="Times New Roman" w:hAnsi="Times New Roman"/>
          <w:sz w:val="20"/>
          <w:szCs w:val="20"/>
        </w:rPr>
        <w:t>.Ц</w:t>
      </w:r>
      <w:proofErr w:type="gramEnd"/>
      <w:r w:rsidRPr="00E60262">
        <w:rPr>
          <w:rFonts w:ascii="Times New Roman" w:hAnsi="Times New Roman"/>
          <w:sz w:val="20"/>
          <w:szCs w:val="20"/>
        </w:rPr>
        <w:t>ентральная</w:t>
      </w:r>
      <w:proofErr w:type="spellEnd"/>
      <w:r w:rsidRPr="00E60262">
        <w:rPr>
          <w:rFonts w:ascii="Times New Roman" w:hAnsi="Times New Roman"/>
          <w:sz w:val="20"/>
          <w:szCs w:val="20"/>
        </w:rPr>
        <w:t>, 27</w:t>
      </w:r>
    </w:p>
    <w:p w:rsidR="00A2333A" w:rsidRPr="00E60262" w:rsidRDefault="00A2333A" w:rsidP="00E60262">
      <w:pPr>
        <w:spacing w:after="0"/>
        <w:jc w:val="both"/>
        <w:rPr>
          <w:rFonts w:ascii="Times New Roman" w:hAnsi="Times New Roman"/>
          <w:sz w:val="20"/>
          <w:szCs w:val="20"/>
        </w:rPr>
      </w:pPr>
      <w:r w:rsidRPr="00E60262">
        <w:rPr>
          <w:rFonts w:ascii="Times New Roman" w:hAnsi="Times New Roman"/>
          <w:sz w:val="20"/>
          <w:szCs w:val="20"/>
        </w:rPr>
        <w:t xml:space="preserve">19.09.2022  </w:t>
      </w:r>
      <w:proofErr w:type="spellStart"/>
      <w:r w:rsidRPr="00E60262">
        <w:rPr>
          <w:rFonts w:ascii="Times New Roman" w:hAnsi="Times New Roman"/>
          <w:sz w:val="20"/>
          <w:szCs w:val="20"/>
        </w:rPr>
        <w:t>нпа</w:t>
      </w:r>
      <w:proofErr w:type="spellEnd"/>
    </w:p>
    <w:p w:rsidR="00A2333A" w:rsidRPr="00E60262" w:rsidRDefault="00A2333A" w:rsidP="00A2333A">
      <w:pPr>
        <w:pStyle w:val="a5"/>
        <w:jc w:val="right"/>
        <w:rPr>
          <w:sz w:val="20"/>
          <w:szCs w:val="20"/>
        </w:rPr>
      </w:pPr>
      <w:r w:rsidRPr="00E60262">
        <w:rPr>
          <w:sz w:val="20"/>
          <w:szCs w:val="20"/>
        </w:rPr>
        <w:t>ПРИЛОЖЕНИЕ № 1</w:t>
      </w:r>
    </w:p>
    <w:p w:rsidR="00A2333A" w:rsidRPr="00E60262" w:rsidRDefault="00A2333A" w:rsidP="00A2333A">
      <w:pPr>
        <w:pStyle w:val="a5"/>
        <w:jc w:val="right"/>
        <w:rPr>
          <w:sz w:val="20"/>
          <w:szCs w:val="20"/>
        </w:rPr>
      </w:pPr>
      <w:r w:rsidRPr="00E60262">
        <w:rPr>
          <w:sz w:val="20"/>
          <w:szCs w:val="20"/>
        </w:rPr>
        <w:t xml:space="preserve">УТВЕРЖДЕНО </w:t>
      </w:r>
    </w:p>
    <w:p w:rsidR="00A2333A" w:rsidRPr="00E60262" w:rsidRDefault="00A2333A" w:rsidP="00A2333A">
      <w:pPr>
        <w:pStyle w:val="a5"/>
        <w:jc w:val="right"/>
        <w:rPr>
          <w:sz w:val="20"/>
          <w:szCs w:val="20"/>
        </w:rPr>
      </w:pPr>
      <w:r w:rsidRPr="00E60262">
        <w:rPr>
          <w:sz w:val="20"/>
          <w:szCs w:val="20"/>
        </w:rPr>
        <w:t xml:space="preserve">постановлением администрации </w:t>
      </w:r>
    </w:p>
    <w:p w:rsidR="00A2333A" w:rsidRPr="00E60262" w:rsidRDefault="00A2333A" w:rsidP="00A2333A">
      <w:pPr>
        <w:pStyle w:val="a5"/>
        <w:jc w:val="right"/>
        <w:rPr>
          <w:sz w:val="20"/>
          <w:szCs w:val="20"/>
        </w:rPr>
      </w:pPr>
      <w:r w:rsidRPr="00E60262">
        <w:rPr>
          <w:sz w:val="20"/>
          <w:szCs w:val="20"/>
        </w:rPr>
        <w:t xml:space="preserve">Ивановского сельсовета </w:t>
      </w:r>
    </w:p>
    <w:p w:rsidR="00A2333A" w:rsidRPr="00E60262" w:rsidRDefault="00A2333A" w:rsidP="00A2333A">
      <w:pPr>
        <w:pStyle w:val="a5"/>
        <w:jc w:val="right"/>
        <w:rPr>
          <w:sz w:val="20"/>
          <w:szCs w:val="20"/>
        </w:rPr>
      </w:pPr>
      <w:proofErr w:type="spellStart"/>
      <w:r w:rsidRPr="00E60262">
        <w:rPr>
          <w:sz w:val="20"/>
          <w:szCs w:val="20"/>
        </w:rPr>
        <w:t>Баганского</w:t>
      </w:r>
      <w:proofErr w:type="spellEnd"/>
      <w:r w:rsidRPr="00E60262">
        <w:rPr>
          <w:sz w:val="20"/>
          <w:szCs w:val="20"/>
        </w:rPr>
        <w:t xml:space="preserve"> района </w:t>
      </w:r>
    </w:p>
    <w:p w:rsidR="00A2333A" w:rsidRPr="00E60262" w:rsidRDefault="00A2333A" w:rsidP="00A2333A">
      <w:pPr>
        <w:pStyle w:val="a5"/>
        <w:jc w:val="right"/>
        <w:rPr>
          <w:sz w:val="20"/>
          <w:szCs w:val="20"/>
        </w:rPr>
      </w:pPr>
      <w:r w:rsidRPr="00E60262">
        <w:rPr>
          <w:sz w:val="20"/>
          <w:szCs w:val="20"/>
        </w:rPr>
        <w:t>Новосибирской области</w:t>
      </w:r>
    </w:p>
    <w:p w:rsidR="00A2333A" w:rsidRPr="00E60262" w:rsidRDefault="00A2333A" w:rsidP="00A2333A">
      <w:pPr>
        <w:pStyle w:val="a5"/>
        <w:jc w:val="right"/>
        <w:rPr>
          <w:sz w:val="20"/>
          <w:szCs w:val="20"/>
        </w:rPr>
      </w:pPr>
      <w:r w:rsidRPr="00E60262">
        <w:rPr>
          <w:sz w:val="20"/>
          <w:szCs w:val="20"/>
        </w:rPr>
        <w:t xml:space="preserve"> от  19.09.2022 № 43</w:t>
      </w:r>
    </w:p>
    <w:p w:rsidR="00A2333A" w:rsidRPr="00E60262" w:rsidRDefault="00A2333A" w:rsidP="00A2333A">
      <w:pPr>
        <w:pStyle w:val="a5"/>
        <w:jc w:val="right"/>
        <w:rPr>
          <w:sz w:val="28"/>
          <w:szCs w:val="28"/>
        </w:rPr>
      </w:pPr>
    </w:p>
    <w:p w:rsidR="00A2333A" w:rsidRPr="00E60262" w:rsidRDefault="00A2333A" w:rsidP="00A2333A">
      <w:pPr>
        <w:jc w:val="both"/>
        <w:rPr>
          <w:rFonts w:ascii="Times New Roman" w:hAnsi="Times New Roman"/>
          <w:sz w:val="28"/>
          <w:szCs w:val="28"/>
        </w:rPr>
      </w:pPr>
    </w:p>
    <w:p w:rsidR="00A2333A" w:rsidRPr="00E60262" w:rsidRDefault="00A2333A" w:rsidP="00A2333A">
      <w:pPr>
        <w:pStyle w:val="a5"/>
        <w:jc w:val="center"/>
        <w:rPr>
          <w:b/>
          <w:sz w:val="28"/>
          <w:szCs w:val="28"/>
        </w:rPr>
      </w:pPr>
      <w:r w:rsidRPr="00E60262">
        <w:rPr>
          <w:b/>
          <w:sz w:val="28"/>
          <w:szCs w:val="28"/>
        </w:rPr>
        <w:t>ПОЛОЖЕНИЕ</w:t>
      </w:r>
    </w:p>
    <w:p w:rsidR="00A2333A" w:rsidRPr="00E60262" w:rsidRDefault="00A2333A" w:rsidP="00A2333A">
      <w:pPr>
        <w:pStyle w:val="a5"/>
        <w:jc w:val="center"/>
        <w:rPr>
          <w:b/>
          <w:sz w:val="28"/>
          <w:szCs w:val="28"/>
        </w:rPr>
      </w:pPr>
      <w:r w:rsidRPr="00E60262">
        <w:rPr>
          <w:b/>
          <w:sz w:val="28"/>
          <w:szCs w:val="28"/>
        </w:rPr>
        <w:t xml:space="preserve"> О порядке установки памятников, мемориальных досок и других памятных знаков на территории Ивановского сельсовета </w:t>
      </w:r>
      <w:proofErr w:type="spellStart"/>
      <w:r w:rsidRPr="00E60262">
        <w:rPr>
          <w:b/>
          <w:sz w:val="28"/>
          <w:szCs w:val="28"/>
        </w:rPr>
        <w:t>Баганского</w:t>
      </w:r>
      <w:proofErr w:type="spellEnd"/>
      <w:r w:rsidRPr="00E60262">
        <w:rPr>
          <w:b/>
          <w:sz w:val="28"/>
          <w:szCs w:val="28"/>
        </w:rPr>
        <w:t xml:space="preserve"> района Новосибирской области</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w:t>
      </w:r>
      <w:proofErr w:type="gramStart"/>
      <w:r w:rsidRPr="00E60262">
        <w:rPr>
          <w:rFonts w:ascii="Times New Roman" w:hAnsi="Times New Roman"/>
          <w:sz w:val="28"/>
          <w:szCs w:val="28"/>
        </w:rPr>
        <w:t xml:space="preserve">Настоящее Положение разработано 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РФ от 25.06.2002 года № 73-ФЗ «Об объектах культурного наследия (памятниках истории и культуры) народов Российской Федерации», Уставом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и устанавливает основания и порядок установки памятников, мемориальных досок и других памятных знаков на</w:t>
      </w:r>
      <w:proofErr w:type="gramEnd"/>
      <w:r w:rsidRPr="00E60262">
        <w:rPr>
          <w:rFonts w:ascii="Times New Roman" w:hAnsi="Times New Roman"/>
          <w:sz w:val="28"/>
          <w:szCs w:val="28"/>
        </w:rPr>
        <w:t xml:space="preserve">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p w:rsidR="00A2333A" w:rsidRPr="00E60262" w:rsidRDefault="00A2333A" w:rsidP="00A2333A">
      <w:pPr>
        <w:pStyle w:val="a3"/>
        <w:numPr>
          <w:ilvl w:val="0"/>
          <w:numId w:val="26"/>
        </w:numPr>
        <w:shd w:val="clear" w:color="auto" w:fill="FFFFFF"/>
        <w:spacing w:before="0" w:beforeAutospacing="0" w:after="0" w:afterAutospacing="0" w:line="240" w:lineRule="atLeast"/>
        <w:jc w:val="center"/>
        <w:rPr>
          <w:rStyle w:val="af0"/>
          <w:sz w:val="28"/>
          <w:szCs w:val="28"/>
        </w:rPr>
      </w:pPr>
      <w:r w:rsidRPr="00E60262">
        <w:rPr>
          <w:rStyle w:val="af0"/>
          <w:sz w:val="28"/>
          <w:szCs w:val="28"/>
        </w:rPr>
        <w:t>Общие положения</w:t>
      </w:r>
    </w:p>
    <w:p w:rsidR="00A2333A" w:rsidRPr="00E60262" w:rsidRDefault="00A2333A" w:rsidP="00A2333A">
      <w:pPr>
        <w:ind w:firstLine="709"/>
        <w:jc w:val="both"/>
        <w:rPr>
          <w:rFonts w:ascii="Times New Roman" w:hAnsi="Times New Roman"/>
          <w:sz w:val="28"/>
          <w:szCs w:val="28"/>
        </w:rPr>
      </w:pPr>
      <w:r w:rsidRPr="00E60262">
        <w:rPr>
          <w:rFonts w:ascii="Times New Roman" w:hAnsi="Times New Roman"/>
          <w:sz w:val="28"/>
          <w:szCs w:val="28"/>
        </w:rPr>
        <w:t>1.1. Настоящее Положение определяет:</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 критерии, являющиеся основаниями для принятия решений об увековечении памяти о выдающихся событиях в истории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(далее по тексту – муниципальное образование), а также личностей, достижения и вклад которых в сфере их деятельности принесли значимую пользу Новосибирской области, </w:t>
      </w:r>
      <w:proofErr w:type="spellStart"/>
      <w:r w:rsidRPr="00E60262">
        <w:rPr>
          <w:rFonts w:ascii="Times New Roman" w:hAnsi="Times New Roman"/>
          <w:sz w:val="28"/>
          <w:szCs w:val="28"/>
        </w:rPr>
        <w:t>Баганскому</w:t>
      </w:r>
      <w:proofErr w:type="spellEnd"/>
      <w:r w:rsidRPr="00E60262">
        <w:rPr>
          <w:rFonts w:ascii="Times New Roman" w:hAnsi="Times New Roman"/>
          <w:sz w:val="28"/>
          <w:szCs w:val="28"/>
        </w:rPr>
        <w:t xml:space="preserve"> району и Отечеству;</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  порядок и условия установки памятников, мемориальных досок и других памятных знаков на территории муниципального образования;</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 порядок финансирования работ по изготовлению и установке, а также ремонту, реставрации и воссозданию утраченных памятников, мемориальных досок;</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 порядок учёта памятников, мемориальных досок и других памятных знаков,  обязанности по их сохранению и поддержанию в эстетическом виде.</w:t>
      </w:r>
    </w:p>
    <w:p w:rsidR="00A2333A" w:rsidRPr="00E60262" w:rsidRDefault="00A2333A" w:rsidP="00E60262">
      <w:pPr>
        <w:spacing w:after="0"/>
        <w:jc w:val="both"/>
        <w:rPr>
          <w:rFonts w:ascii="Times New Roman" w:hAnsi="Times New Roman"/>
          <w:color w:val="000000"/>
          <w:sz w:val="28"/>
          <w:szCs w:val="28"/>
        </w:rPr>
      </w:pPr>
      <w:r w:rsidRPr="00E60262">
        <w:rPr>
          <w:rFonts w:ascii="Times New Roman" w:hAnsi="Times New Roman"/>
          <w:color w:val="000000"/>
          <w:sz w:val="28"/>
          <w:szCs w:val="28"/>
        </w:rPr>
        <w:t xml:space="preserve">  1.2. Памятник - сооружение, предназначенное для увековечения людей, событий, объектов. Наиболее распространённые виды памятников - скульптурная  группа, статуя, бюст, триумфальная арка, колонна, обелиск и т. д. В архитектурном плане памятники организуют пространство, нередко памятники </w:t>
      </w:r>
      <w:proofErr w:type="gramStart"/>
      <w:r w:rsidRPr="00E60262">
        <w:rPr>
          <w:rFonts w:ascii="Times New Roman" w:hAnsi="Times New Roman"/>
          <w:color w:val="000000"/>
          <w:sz w:val="28"/>
          <w:szCs w:val="28"/>
        </w:rPr>
        <w:t>выполняют роль</w:t>
      </w:r>
      <w:proofErr w:type="gramEnd"/>
      <w:r w:rsidRPr="00E60262">
        <w:rPr>
          <w:rFonts w:ascii="Times New Roman" w:hAnsi="Times New Roman"/>
          <w:color w:val="000000"/>
          <w:sz w:val="28"/>
          <w:szCs w:val="28"/>
        </w:rPr>
        <w:t xml:space="preserve"> визуального центра площади или другого общественного пространства.</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1.3. Мемориальная доска - плита с текстом (иногда с изображением),  увековечивающая память о каком-либо лице или событии и обычно </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устанавливается на стене здания (сооружения), связанного с этим лицом или событием.</w:t>
      </w:r>
    </w:p>
    <w:p w:rsidR="00A2333A" w:rsidRPr="00E60262" w:rsidRDefault="00A2333A" w:rsidP="00A2333A">
      <w:pPr>
        <w:ind w:firstLine="709"/>
        <w:jc w:val="both"/>
        <w:rPr>
          <w:rFonts w:ascii="Times New Roman" w:hAnsi="Times New Roman"/>
          <w:sz w:val="28"/>
          <w:szCs w:val="28"/>
        </w:rPr>
      </w:pPr>
      <w:proofErr w:type="gramStart"/>
      <w:r w:rsidRPr="00E60262">
        <w:rPr>
          <w:rFonts w:ascii="Times New Roman" w:hAnsi="Times New Roman"/>
          <w:sz w:val="28"/>
          <w:szCs w:val="28"/>
        </w:rPr>
        <w:t>Мемориальные доски служат увековечению памяти Героев Советского Союза и полных кавалеров орденов Славы, погибших в годы Великой Отечественной войны или  умерших после войны, Героев России, погибших при исполнении воинского долга и служебных обязанностей,</w:t>
      </w:r>
      <w:r w:rsidRPr="00E60262">
        <w:rPr>
          <w:rStyle w:val="af0"/>
          <w:rFonts w:ascii="Times New Roman" w:hAnsi="Times New Roman"/>
          <w:b w:val="0"/>
          <w:sz w:val="28"/>
          <w:szCs w:val="28"/>
        </w:rPr>
        <w:t xml:space="preserve"> </w:t>
      </w:r>
      <w:r w:rsidRPr="00E60262">
        <w:rPr>
          <w:rFonts w:ascii="Times New Roman" w:hAnsi="Times New Roman"/>
          <w:sz w:val="28"/>
          <w:szCs w:val="28"/>
        </w:rPr>
        <w:t>других выдающихся людей, внесших вклад в историю  муниципального образования,  имеющих авторитет и известность среди жителей, в связи с профессиональной, общественной, военной, научной, культурной, благотворительной, а также иной</w:t>
      </w:r>
      <w:proofErr w:type="gramEnd"/>
      <w:r w:rsidRPr="00E60262">
        <w:rPr>
          <w:rFonts w:ascii="Times New Roman" w:hAnsi="Times New Roman"/>
          <w:sz w:val="28"/>
          <w:szCs w:val="28"/>
        </w:rPr>
        <w:t xml:space="preserve"> </w:t>
      </w:r>
      <w:proofErr w:type="gramStart"/>
      <w:r w:rsidRPr="00E60262">
        <w:rPr>
          <w:rFonts w:ascii="Times New Roman" w:hAnsi="Times New Roman"/>
          <w:sz w:val="28"/>
          <w:szCs w:val="28"/>
        </w:rPr>
        <w:t xml:space="preserve">деятельностью со значительными  результатами для Российской Федерации, Новосибирской области и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отмеченных правительственными наградами (орденами, медалями) за заслуги в области науки, техники, литературы, </w:t>
      </w:r>
      <w:r w:rsidRPr="00E60262">
        <w:rPr>
          <w:rStyle w:val="af0"/>
          <w:rFonts w:ascii="Times New Roman" w:hAnsi="Times New Roman"/>
          <w:b w:val="0"/>
          <w:sz w:val="28"/>
          <w:szCs w:val="28"/>
        </w:rPr>
        <w:t> </w:t>
      </w:r>
      <w:r w:rsidRPr="00E60262">
        <w:rPr>
          <w:rFonts w:ascii="Times New Roman" w:hAnsi="Times New Roman"/>
          <w:sz w:val="28"/>
          <w:szCs w:val="28"/>
        </w:rPr>
        <w:t xml:space="preserve">искусства, культуры, спорта и иной отрасли, а также увековечению памятных событий в истории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в целях формирования социокультурной среды, воспитания в гражданах чувства уважения и любви к историческим традициям и наследию.</w:t>
      </w:r>
      <w:proofErr w:type="gramEnd"/>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1.3.Другие памятные знаки - информационные доски (таблички), информирующие об историческом событии или указывающие на места расположения несохранившихся зданий и других объектов, являющихся памятниками истории, культуры или архитектуры, или разъясняющие наименования улиц, а также историю улиц, подвергшихся переименованиям.</w:t>
      </w:r>
    </w:p>
    <w:p w:rsidR="00A2333A" w:rsidRPr="00E60262" w:rsidRDefault="00A2333A" w:rsidP="00A2333A">
      <w:pPr>
        <w:spacing w:line="240" w:lineRule="atLeast"/>
        <w:rPr>
          <w:rStyle w:val="af0"/>
          <w:rFonts w:ascii="Times New Roman" w:hAnsi="Times New Roman"/>
          <w:b w:val="0"/>
          <w:sz w:val="28"/>
          <w:szCs w:val="28"/>
        </w:rPr>
      </w:pPr>
    </w:p>
    <w:p w:rsidR="00A2333A" w:rsidRPr="00E60262" w:rsidRDefault="00A2333A" w:rsidP="00A2333A">
      <w:pPr>
        <w:spacing w:line="240" w:lineRule="atLeast"/>
        <w:jc w:val="center"/>
        <w:rPr>
          <w:rFonts w:ascii="Times New Roman" w:hAnsi="Times New Roman"/>
          <w:b/>
          <w:sz w:val="28"/>
          <w:szCs w:val="28"/>
        </w:rPr>
      </w:pPr>
      <w:r w:rsidRPr="00E60262">
        <w:rPr>
          <w:rFonts w:ascii="Times New Roman" w:hAnsi="Times New Roman"/>
          <w:b/>
          <w:sz w:val="28"/>
          <w:szCs w:val="28"/>
        </w:rPr>
        <w:t xml:space="preserve">                2. Критерии для принятия решений об установке памятников,       мемориальных досок и других памятных знаков</w:t>
      </w:r>
    </w:p>
    <w:p w:rsidR="00A2333A" w:rsidRPr="00E60262" w:rsidRDefault="00A2333A" w:rsidP="00E60262">
      <w:pPr>
        <w:spacing w:after="0" w:line="240" w:lineRule="atLeast"/>
        <w:jc w:val="center"/>
        <w:rPr>
          <w:rFonts w:ascii="Times New Roman" w:hAnsi="Times New Roman"/>
          <w:b/>
          <w:i/>
          <w:sz w:val="28"/>
          <w:szCs w:val="28"/>
        </w:rPr>
      </w:pPr>
      <w:r w:rsidRPr="00E60262">
        <w:rPr>
          <w:rFonts w:ascii="Times New Roman" w:hAnsi="Times New Roman"/>
          <w:sz w:val="28"/>
          <w:szCs w:val="28"/>
        </w:rPr>
        <w:t>2.1.Критериями для принятия решений об установке памятников, мемориальных досок и других памятных знаков являются:</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1) наличие достоверных сведений, подтвержденных документально, о значимости события, которому посвящен памятник, мемориальная доска, и других памятных знаков в истории Отечества, муниципального образования;</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w:t>
      </w:r>
      <w:proofErr w:type="gramStart"/>
      <w:r w:rsidRPr="00E60262">
        <w:rPr>
          <w:rFonts w:ascii="Times New Roman" w:hAnsi="Times New Roman"/>
          <w:sz w:val="28"/>
          <w:szCs w:val="28"/>
        </w:rPr>
        <w:t xml:space="preserve">2) наличие у гражданина официально признанных выдающихся заслуг и высокого профессионального мастерства в области развития экономики, культуры, образования и науки, здравоохранения, физической культуры и спорта, обеспечения экологической безопасности, охраны окружающей среды, правопорядка и общественной безопасности, проведение в течение длительного времени активной общественной, благотворительной и иной деятельности, способствовавшей развитию муниципального образования,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повышению его престижа и авторитета, и завоевавшим тем</w:t>
      </w:r>
      <w:proofErr w:type="gramEnd"/>
      <w:r w:rsidRPr="00E60262">
        <w:rPr>
          <w:rFonts w:ascii="Times New Roman" w:hAnsi="Times New Roman"/>
          <w:sz w:val="28"/>
          <w:szCs w:val="28"/>
        </w:rPr>
        <w:t xml:space="preserve"> </w:t>
      </w:r>
      <w:proofErr w:type="gramStart"/>
      <w:r w:rsidRPr="00E60262">
        <w:rPr>
          <w:rFonts w:ascii="Times New Roman" w:hAnsi="Times New Roman"/>
          <w:sz w:val="28"/>
          <w:szCs w:val="28"/>
        </w:rPr>
        <w:t>самым</w:t>
      </w:r>
      <w:proofErr w:type="gramEnd"/>
      <w:r w:rsidRPr="00E60262">
        <w:rPr>
          <w:rFonts w:ascii="Times New Roman" w:hAnsi="Times New Roman"/>
          <w:sz w:val="28"/>
          <w:szCs w:val="28"/>
        </w:rPr>
        <w:t xml:space="preserve"> право на всеобщее уважение и благодарность жителей муниципального образования;</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3) примеры проявления особого героизма, мужества, смелости, отваги.</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2.2. Рассмотрение вопроса об установке памятника, мемориальной доски и </w:t>
      </w:r>
    </w:p>
    <w:p w:rsidR="00A2333A" w:rsidRPr="00E60262" w:rsidRDefault="00A2333A" w:rsidP="00A2333A">
      <w:pPr>
        <w:ind w:firstLine="709"/>
        <w:jc w:val="both"/>
        <w:rPr>
          <w:rFonts w:ascii="Times New Roman" w:hAnsi="Times New Roman"/>
          <w:sz w:val="28"/>
          <w:szCs w:val="28"/>
        </w:rPr>
      </w:pPr>
      <w:r w:rsidRPr="00E60262">
        <w:rPr>
          <w:rFonts w:ascii="Times New Roman" w:hAnsi="Times New Roman"/>
          <w:sz w:val="28"/>
          <w:szCs w:val="28"/>
        </w:rPr>
        <w:t>другого памятного знака производится по истечении 2 (двух)   лет со дня события или смерти лица, об увековечении памяти которого ходатайствуют инициаторы.</w:t>
      </w:r>
    </w:p>
    <w:p w:rsidR="00A2333A" w:rsidRPr="00E60262" w:rsidRDefault="00A2333A" w:rsidP="00A2333A">
      <w:pPr>
        <w:ind w:firstLine="709"/>
        <w:jc w:val="both"/>
        <w:rPr>
          <w:rFonts w:ascii="Times New Roman" w:hAnsi="Times New Roman"/>
          <w:sz w:val="28"/>
          <w:szCs w:val="28"/>
        </w:rPr>
      </w:pPr>
      <w:r w:rsidRPr="00E60262">
        <w:rPr>
          <w:rFonts w:ascii="Times New Roman" w:hAnsi="Times New Roman"/>
          <w:sz w:val="28"/>
          <w:szCs w:val="28"/>
        </w:rPr>
        <w:t xml:space="preserve">2.3. </w:t>
      </w:r>
      <w:proofErr w:type="gramStart"/>
      <w:r w:rsidRPr="00E60262">
        <w:rPr>
          <w:rFonts w:ascii="Times New Roman" w:hAnsi="Times New Roman"/>
          <w:sz w:val="28"/>
          <w:szCs w:val="28"/>
        </w:rPr>
        <w:t>На лиц, удостоенных звания Героя Советского Союза, Героя Российской Федерации, Героя Социалистического Труда, полных кавалеров ордена Славы, награжденных орденом "За заслуги перед Отечеством", орденом Трудовой Славы, орденом Мужества, лиц, погибших при исполнения воинского долга, военнослужащих, лицах, проходивших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w:t>
      </w:r>
      <w:proofErr w:type="gramEnd"/>
      <w:r w:rsidRPr="00E60262">
        <w:rPr>
          <w:rFonts w:ascii="Times New Roman" w:hAnsi="Times New Roman"/>
          <w:sz w:val="28"/>
          <w:szCs w:val="28"/>
        </w:rPr>
        <w:t xml:space="preserve">, </w:t>
      </w:r>
      <w:proofErr w:type="gramStart"/>
      <w:r w:rsidRPr="00E60262">
        <w:rPr>
          <w:rFonts w:ascii="Times New Roman" w:hAnsi="Times New Roman"/>
          <w:sz w:val="28"/>
          <w:szCs w:val="28"/>
        </w:rPr>
        <w:t xml:space="preserve">Луганской Народной Республики и Украины, военнослужащих, выполнявших специальные задачи на территории Сирийской Арабской Республики (далее – лица, принимавшие участие в специальной военной операции), вне зависимости от времени, прошедшего со дня смерти лица, память о котором предлагается увековечить, а также лиц, удостоенных звания «Почетный гражданин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ограничения по срокам обращения об установке памятника, мемориальной доски и другого памятного знака не распространяются.</w:t>
      </w:r>
      <w:proofErr w:type="gramEnd"/>
    </w:p>
    <w:p w:rsidR="00A2333A" w:rsidRPr="00E60262" w:rsidRDefault="00A2333A" w:rsidP="00A2333A">
      <w:pPr>
        <w:pStyle w:val="a3"/>
        <w:shd w:val="clear" w:color="auto" w:fill="FFFFFF"/>
        <w:spacing w:before="0" w:beforeAutospacing="0" w:after="0" w:afterAutospacing="0" w:line="240" w:lineRule="atLeast"/>
        <w:jc w:val="both"/>
        <w:rPr>
          <w:sz w:val="28"/>
          <w:szCs w:val="28"/>
        </w:rPr>
      </w:pPr>
    </w:p>
    <w:p w:rsidR="00A2333A" w:rsidRPr="00E60262" w:rsidRDefault="00A2333A" w:rsidP="00A2333A">
      <w:pPr>
        <w:spacing w:line="240" w:lineRule="atLeast"/>
        <w:jc w:val="center"/>
        <w:rPr>
          <w:rFonts w:ascii="Times New Roman" w:hAnsi="Times New Roman"/>
          <w:b/>
          <w:sz w:val="28"/>
          <w:szCs w:val="28"/>
        </w:rPr>
      </w:pPr>
      <w:r w:rsidRPr="00E60262">
        <w:rPr>
          <w:rFonts w:ascii="Times New Roman" w:hAnsi="Times New Roman"/>
          <w:b/>
          <w:sz w:val="28"/>
          <w:szCs w:val="28"/>
        </w:rPr>
        <w:t xml:space="preserve">              3. Порядок рассмотрения ходатайств об установке памятников, мемориальных досок и других памятных знаков</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3.1. С инициативой об установке памятника, мемориальной доски и других памятных знаков могут выступать органы государственной власти, органы местного самоуправления, общественные и религиозные объединения граждан, трудовые коллективы предприятий, учреждений, организаций различных форм собственности, а также инициативная группа физических лиц, численностью не менее 20 человек.</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3.2. </w:t>
      </w:r>
      <w:proofErr w:type="gramStart"/>
      <w:r w:rsidRPr="00E60262">
        <w:rPr>
          <w:rFonts w:ascii="Times New Roman" w:hAnsi="Times New Roman"/>
          <w:sz w:val="28"/>
          <w:szCs w:val="28"/>
        </w:rPr>
        <w:t xml:space="preserve">Письменное ходатайство об установке памятников, мемориальных досок и других памятных знаков и необходимые документы направляются на имя главы Администрации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и передаются в Комиссию по рассмотрению вопросов об установке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(далее – Комиссия) для рассмотрения.</w:t>
      </w:r>
      <w:proofErr w:type="gramEnd"/>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3.3. Перечень документов, представляемых в Комиссию:</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1) письменное обращение (ходатайство) с просьбой об увековечении памяти личности или события с обоснованием целесообразности установки памятника, мемориальной доски или другого памятного знака;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2) историческая или историко-биографическая справка;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3) копии документов, подтверждающих достоверность события или заслуги увековечиваемого лица;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4) сведения о предполагаемом месте установки памятника, мемориальной доски и другого памятного знака с обоснованием его выбора (представляется </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фотография предполагаемого места);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 предложение по проекту (эскиз, макет) памятника, мемориальной доски или другого памятного знака;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6) предложение по тексту надписи;</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7) письменное согласие собственника здания, сооружения на размещение мемориальной доски или памятного знака;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8) письменное обязательство ходатайствующей организации о финансировании работ по художественно-архитектурному проектированию, изготовлению, установке и техническому обеспечению торжественного открытия мемориальной доски, с указанием банковских реквизитов.</w:t>
      </w:r>
    </w:p>
    <w:p w:rsidR="00A2333A" w:rsidRPr="00E60262" w:rsidRDefault="00A2333A" w:rsidP="00A2333A">
      <w:pPr>
        <w:pStyle w:val="a3"/>
        <w:shd w:val="clear" w:color="auto" w:fill="FFFFFF"/>
        <w:spacing w:before="0" w:beforeAutospacing="0" w:after="0" w:afterAutospacing="0" w:line="240" w:lineRule="atLeast"/>
        <w:jc w:val="both"/>
        <w:rPr>
          <w:sz w:val="28"/>
          <w:szCs w:val="28"/>
        </w:rPr>
      </w:pPr>
    </w:p>
    <w:p w:rsidR="00A2333A" w:rsidRPr="00E60262" w:rsidRDefault="00A2333A" w:rsidP="00A2333A">
      <w:pPr>
        <w:pStyle w:val="a3"/>
        <w:shd w:val="clear" w:color="auto" w:fill="FFFFFF"/>
        <w:spacing w:before="0" w:beforeAutospacing="0" w:after="0" w:afterAutospacing="0" w:line="240" w:lineRule="atLeast"/>
        <w:jc w:val="center"/>
        <w:rPr>
          <w:b/>
          <w:bCs/>
          <w:sz w:val="28"/>
          <w:szCs w:val="28"/>
        </w:rPr>
      </w:pPr>
      <w:r w:rsidRPr="00E60262">
        <w:rPr>
          <w:rStyle w:val="af0"/>
          <w:sz w:val="28"/>
          <w:szCs w:val="28"/>
        </w:rPr>
        <w:t>4. Порядок рассмотрения и принятия решений</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4.1. Предложения об установлении памятников, мемориальных досок и других памятных знаков направляются на имя главы Администрации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затем передаются на рассмотрение Комиссии, полномочия, количественный и персональный состав которой утверждаются постановлением Администрации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Заседания Комиссии проводятся по мере поступления ходатайств об установлении или реконструкции, переносе, демонтаже памятников,  мемориальных досок и других памятных знаков.</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4.2. Комиссия проводит экспертизу поступивших предложений и даёт по ним официальное заключение для последующего рассмотрения на заседании Совета депутатов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(далее – Совет депутатов). </w:t>
      </w:r>
    </w:p>
    <w:p w:rsidR="00A2333A" w:rsidRPr="00E60262" w:rsidRDefault="00A2333A" w:rsidP="00A2333A">
      <w:pPr>
        <w:jc w:val="both"/>
        <w:rPr>
          <w:rFonts w:ascii="Times New Roman" w:hAnsi="Times New Roman"/>
          <w:color w:val="355081"/>
          <w:sz w:val="28"/>
          <w:szCs w:val="28"/>
        </w:rPr>
      </w:pPr>
      <w:r w:rsidRPr="00E60262">
        <w:rPr>
          <w:rFonts w:ascii="Times New Roman" w:hAnsi="Times New Roman"/>
          <w:sz w:val="28"/>
          <w:szCs w:val="28"/>
        </w:rPr>
        <w:t xml:space="preserve">   4.3. Место установки памятника, мемориальной доски, других памятных знаков, должны быть согласованы с администрацией муниципального образования и собственником здания. Администрация муниципального образования может отказать в согласовании установки мемориальной доски, в случае запланированного сноса или капитального ремонта здания, на котором организацией-инициатором предполагается установить мемориальную доску. В случае возникновения других причин отказа в согласовании администрация направляет своё мотивированное мнение Комиссии и инициаторам.</w:t>
      </w:r>
      <w:r w:rsidRPr="00E60262">
        <w:rPr>
          <w:rFonts w:ascii="Times New Roman" w:hAnsi="Times New Roman"/>
          <w:color w:val="355081"/>
          <w:sz w:val="28"/>
          <w:szCs w:val="28"/>
        </w:rPr>
        <w:t xml:space="preserve"> </w:t>
      </w:r>
    </w:p>
    <w:p w:rsidR="00A2333A" w:rsidRPr="00E60262" w:rsidRDefault="00A2333A" w:rsidP="00A2333A">
      <w:pPr>
        <w:pStyle w:val="a5"/>
        <w:jc w:val="both"/>
        <w:rPr>
          <w:sz w:val="28"/>
          <w:szCs w:val="28"/>
        </w:rPr>
      </w:pPr>
      <w:r w:rsidRPr="00E60262">
        <w:rPr>
          <w:sz w:val="28"/>
          <w:szCs w:val="28"/>
        </w:rPr>
        <w:t xml:space="preserve">   4.4. Проект, размеры, эскизные проекты размещения и оформления, памятников, мемориальных досок и других памятных знаков согласовывается с начальником отдела строительства и дорожного комплекса администрации </w:t>
      </w:r>
      <w:proofErr w:type="spellStart"/>
      <w:r w:rsidRPr="00E60262">
        <w:rPr>
          <w:sz w:val="28"/>
          <w:szCs w:val="28"/>
        </w:rPr>
        <w:t>Баганского</w:t>
      </w:r>
      <w:proofErr w:type="spellEnd"/>
      <w:r w:rsidRPr="00E60262">
        <w:rPr>
          <w:sz w:val="28"/>
          <w:szCs w:val="28"/>
        </w:rPr>
        <w:t xml:space="preserve"> района.</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4.5. По проекту памятника, мемориальной доски и другого памятного знака может быть объявлен публичный конкурс или проведено публичное обсуждение в соответствии с законодательством Российской Федерации.</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4.6. </w:t>
      </w:r>
      <w:proofErr w:type="gramStart"/>
      <w:r w:rsidRPr="00E60262">
        <w:rPr>
          <w:rFonts w:ascii="Times New Roman" w:hAnsi="Times New Roman"/>
          <w:sz w:val="28"/>
          <w:szCs w:val="28"/>
        </w:rPr>
        <w:t>При рассмотрении предложений Комиссия должна учитывать наличие (или</w:t>
      </w:r>
      <w:proofErr w:type="gramEnd"/>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отсутствие) других форм увековечения памяти события или лица. Комиссия вправе провести опрос общественного мнения по рассматриваемым предложениям.</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4.7.Если установка мемориальных досок и других памятных знаков планируется на здании или сооружении, являющемся памятником истории и архитектуры, эскизные проекты мемориальных досок и других памятных знаков, места их размещения согласовываются с органом по охране памятников историко-культурного наследия Новосибирской области. Согласование проводит ходатайствующая сторона.  </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4.8. В результате рассмотрения ходатайств Комиссия принимает одно из следующих решений:</w:t>
      </w:r>
    </w:p>
    <w:p w:rsidR="00A2333A" w:rsidRPr="00E60262" w:rsidRDefault="00A2333A" w:rsidP="00A2333A">
      <w:pPr>
        <w:ind w:firstLine="709"/>
        <w:jc w:val="both"/>
        <w:rPr>
          <w:rFonts w:ascii="Times New Roman" w:hAnsi="Times New Roman"/>
          <w:sz w:val="28"/>
          <w:szCs w:val="28"/>
        </w:rPr>
      </w:pPr>
      <w:r w:rsidRPr="00E60262">
        <w:rPr>
          <w:rFonts w:ascii="Times New Roman" w:hAnsi="Times New Roman"/>
          <w:sz w:val="28"/>
          <w:szCs w:val="28"/>
        </w:rPr>
        <w:t>- поддержать ходатайство и рекомендовать Совету депутатов принять решение об установке памятника, мемориальной доски, памятного знака;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рекомендовать ходатайствующей стороне увековечить память события или деятеля в других формах;</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 отклонить ходатайство, направить </w:t>
      </w:r>
      <w:proofErr w:type="gramStart"/>
      <w:r w:rsidRPr="00E60262">
        <w:rPr>
          <w:rFonts w:ascii="Times New Roman" w:hAnsi="Times New Roman"/>
          <w:sz w:val="28"/>
          <w:szCs w:val="28"/>
        </w:rPr>
        <w:t>обратившимся</w:t>
      </w:r>
      <w:proofErr w:type="gramEnd"/>
      <w:r w:rsidRPr="00E60262">
        <w:rPr>
          <w:rFonts w:ascii="Times New Roman" w:hAnsi="Times New Roman"/>
          <w:sz w:val="28"/>
          <w:szCs w:val="28"/>
        </w:rPr>
        <w:t xml:space="preserve"> мотивированный отказ.</w:t>
      </w:r>
    </w:p>
    <w:p w:rsidR="00A2333A" w:rsidRPr="00E60262" w:rsidRDefault="00A2333A" w:rsidP="00E60262">
      <w:pPr>
        <w:spacing w:after="0"/>
        <w:ind w:firstLine="709"/>
        <w:jc w:val="both"/>
        <w:rPr>
          <w:rFonts w:ascii="Times New Roman" w:hAnsi="Times New Roman"/>
          <w:color w:val="FF0000"/>
          <w:sz w:val="28"/>
          <w:szCs w:val="28"/>
        </w:rPr>
      </w:pPr>
      <w:r w:rsidRPr="00E60262">
        <w:rPr>
          <w:rFonts w:ascii="Times New Roman" w:hAnsi="Times New Roman"/>
          <w:sz w:val="28"/>
          <w:szCs w:val="28"/>
        </w:rPr>
        <w:t>При принятии положительного решения Комиссия и администрация муниципального образования представляет на рассмотрение Совету депутатов проект решения об установке памятника, мемориальной доски или другого памятного знака.</w:t>
      </w:r>
      <w:r w:rsidRPr="00E60262">
        <w:rPr>
          <w:rFonts w:ascii="Times New Roman" w:hAnsi="Times New Roman"/>
          <w:color w:val="FF0000"/>
          <w:sz w:val="28"/>
          <w:szCs w:val="28"/>
        </w:rPr>
        <w:t xml:space="preserve"> </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4.9. Комиссия рассматривает ходатайство и проверяет прилагаемые к нему документы в течение 20 календарных дней со дня его регистрации.</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Комиссия оформляет протокол заседания, готовит решение Комиссии и направляет свое решение Главе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для согласования. В случае согласования, принятого комиссией решения Глава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вносит предложение об установке памятника, мемориальной доски и другого памятного знака на рассмотрение Совета депутатов.</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4.10. Решение об установке памятника, мемориальной доски и другого памятного знака принимается на заседании Совета депутатов. В решении указываются адрес места установки памятника, мемориальной доски и другого памятного знака, содержание надписи, срок установки, источник финансового обеспечения работ по проектированию, изготовлению и установке, ответственное лицо.</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4.11. Решение Совета депутатов об установке мемориальной доски или другого памятного знака направляется заявителю и подлежит опубликованию в официальном печатном издании администрации Ивановского сельсовета, а также размещению на официальном сайте администрации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4.12. </w:t>
      </w:r>
      <w:proofErr w:type="gramStart"/>
      <w:r w:rsidRPr="00E60262">
        <w:rPr>
          <w:rFonts w:ascii="Times New Roman" w:hAnsi="Times New Roman"/>
          <w:sz w:val="28"/>
          <w:szCs w:val="28"/>
        </w:rPr>
        <w:t xml:space="preserve">В случае если изготовление и установка памятника, мемориальной доски и другого памятного знака производятся за счёт инициатора, и в установленные сроки не выполнены, Глава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вносит предложение в Совет депутатов об отмене решения об установке такого памятника, мемориальной доски, другого памятного знака. </w:t>
      </w:r>
      <w:proofErr w:type="gramEnd"/>
    </w:p>
    <w:p w:rsidR="00A2333A" w:rsidRPr="00E60262" w:rsidRDefault="00A2333A" w:rsidP="00E60262">
      <w:pPr>
        <w:jc w:val="both"/>
        <w:rPr>
          <w:rFonts w:ascii="Times New Roman" w:hAnsi="Times New Roman"/>
          <w:sz w:val="28"/>
          <w:szCs w:val="28"/>
        </w:rPr>
      </w:pPr>
      <w:r w:rsidRPr="00E60262">
        <w:rPr>
          <w:rFonts w:ascii="Times New Roman" w:hAnsi="Times New Roman"/>
          <w:sz w:val="28"/>
          <w:szCs w:val="28"/>
        </w:rPr>
        <w:t xml:space="preserve">    4.13. Мемориальные доски могут устанавливаться за счёт бюджетных средств администрации Ивановского сельсовета, на основании правового акта Совета депутатов, с определением источника финансирования.</w:t>
      </w:r>
    </w:p>
    <w:p w:rsidR="00A2333A" w:rsidRPr="00E60262" w:rsidRDefault="00A2333A" w:rsidP="00A2333A">
      <w:pPr>
        <w:spacing w:line="240" w:lineRule="atLeast"/>
        <w:jc w:val="center"/>
        <w:rPr>
          <w:rFonts w:ascii="Times New Roman" w:hAnsi="Times New Roman"/>
          <w:b/>
          <w:sz w:val="28"/>
          <w:szCs w:val="28"/>
        </w:rPr>
      </w:pPr>
      <w:r w:rsidRPr="00E60262">
        <w:rPr>
          <w:rFonts w:ascii="Times New Roman" w:hAnsi="Times New Roman"/>
          <w:b/>
          <w:sz w:val="28"/>
          <w:szCs w:val="28"/>
        </w:rPr>
        <w:t>5. Архитектурно-художественные требования, предъявляемые к памятникам, мемориальным доскам и другим памятным знакам</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5.1. Архитектурно-</w:t>
      </w:r>
      <w:proofErr w:type="gramStart"/>
      <w:r w:rsidRPr="00E60262">
        <w:rPr>
          <w:rFonts w:ascii="Times New Roman" w:hAnsi="Times New Roman"/>
          <w:sz w:val="28"/>
          <w:szCs w:val="28"/>
        </w:rPr>
        <w:t>художественное решение</w:t>
      </w:r>
      <w:proofErr w:type="gramEnd"/>
      <w:r w:rsidRPr="00E60262">
        <w:rPr>
          <w:rFonts w:ascii="Times New Roman" w:hAnsi="Times New Roman"/>
          <w:sz w:val="28"/>
          <w:szCs w:val="28"/>
        </w:rPr>
        <w:t xml:space="preserve"> памятника, мемориальной доски и другого памятного знака не должно противоречить характеру места его установки, особенностям среды, в которую он привносится как новый элемент.</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5.2. При согласовании проекта и места установки памятника, мемориальной доски и другого памятного знака учитываются следующие требования:</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5.2.1. Размещение памятника, мемориальной доски и другого памятного знака с учётом его панорамного восприятия.</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5.2.2. Учёт существующей градостроительной ситуации, окружающей застройки и размещение исходя из градостроительных возможностей в случае размещения памятника, памятного знака на земельном участке.</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5.3. Текст мемориальной доски, памятного знака должен в лаконичной форме содержать характеристику увековечиваемого события (факта) либо периода жизни (деятельности) выдающегося лица, которому они посвящены.</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5.4. В тексте должны быть указаны полностью фамилия, имя, отчество увековечиваемого выдающегося лица на русском языке. В исключительных случаях допускается использование творческого псевдонима. </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5.5. В тексте мемориальной доски обязательны даты, конкретизирующие время причастности выдающегося лица или события к месту установки мемориальной доски.</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5.6. В композицию мемориальных досок кроме текста могут включаться портретные изображения или стилизованные изображения, олицетворяющие памятные события, декоративные элементы, подсветка, приспособление для возложения цветов.</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5.7. Памятники, мемориальные доски и другие памятные знаки выполняются в материалах и технике, обеспечивающих наиболее полное выявление художественного замысла и долговечность объекта (металл, камень, керамика, высокопрочные материалы и т.д.).</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5.8. Памятники устанавливаются на открытых, хорошо просматриваемых территориях, выходящих на магистрали и улицы.</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5.9. Мемориальные доски устанавливаются в хорошо просматриваемых местах на высоте не ниже двух метров (на фасадах зданий).</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5.10. В случае если событие либо жизнь и деятельность выдающейся личности были связаны со зданиями общественного назначения (учреждения культуры, образовательные организации, библиотеки и т.п.), памятные знаки, мемориальные доски могут устанавливаться в помещениях указанных зданий.</w:t>
      </w:r>
    </w:p>
    <w:p w:rsidR="00A2333A" w:rsidRPr="00E60262" w:rsidRDefault="00A2333A" w:rsidP="00A2333A">
      <w:pPr>
        <w:pStyle w:val="a3"/>
        <w:shd w:val="clear" w:color="auto" w:fill="FFFFFF"/>
        <w:spacing w:before="0" w:beforeAutospacing="0" w:after="0" w:afterAutospacing="0" w:line="240" w:lineRule="atLeast"/>
        <w:jc w:val="center"/>
        <w:rPr>
          <w:rStyle w:val="af0"/>
          <w:sz w:val="28"/>
          <w:szCs w:val="28"/>
        </w:rPr>
      </w:pPr>
    </w:p>
    <w:p w:rsidR="00A2333A" w:rsidRPr="00E60262" w:rsidRDefault="00A2333A" w:rsidP="00A2333A">
      <w:pPr>
        <w:pStyle w:val="a3"/>
        <w:shd w:val="clear" w:color="auto" w:fill="FFFFFF"/>
        <w:spacing w:before="0" w:beforeAutospacing="0" w:after="0" w:afterAutospacing="0" w:line="240" w:lineRule="atLeast"/>
        <w:jc w:val="center"/>
        <w:rPr>
          <w:rStyle w:val="af0"/>
          <w:sz w:val="28"/>
          <w:szCs w:val="28"/>
        </w:rPr>
      </w:pPr>
      <w:r w:rsidRPr="00E60262">
        <w:rPr>
          <w:rStyle w:val="af0"/>
          <w:sz w:val="28"/>
          <w:szCs w:val="28"/>
        </w:rPr>
        <w:t>6. Порядок изготовления и установки памятников,</w:t>
      </w:r>
    </w:p>
    <w:p w:rsidR="00A2333A" w:rsidRPr="00E60262" w:rsidRDefault="00A2333A" w:rsidP="00A2333A">
      <w:pPr>
        <w:pStyle w:val="a3"/>
        <w:shd w:val="clear" w:color="auto" w:fill="FFFFFF"/>
        <w:spacing w:before="0" w:beforeAutospacing="0" w:after="0" w:afterAutospacing="0" w:line="240" w:lineRule="atLeast"/>
        <w:jc w:val="center"/>
        <w:rPr>
          <w:b/>
          <w:bCs/>
          <w:sz w:val="28"/>
          <w:szCs w:val="28"/>
        </w:rPr>
      </w:pPr>
      <w:r w:rsidRPr="00E60262">
        <w:rPr>
          <w:rStyle w:val="af0"/>
          <w:sz w:val="28"/>
          <w:szCs w:val="28"/>
        </w:rPr>
        <w:t>мемориальных досок, памятных знаков</w:t>
      </w:r>
    </w:p>
    <w:p w:rsidR="00A2333A" w:rsidRPr="00E60262" w:rsidRDefault="00A2333A" w:rsidP="00A2333A">
      <w:pPr>
        <w:ind w:firstLine="709"/>
        <w:jc w:val="both"/>
        <w:rPr>
          <w:rFonts w:ascii="Times New Roman" w:hAnsi="Times New Roman"/>
          <w:b/>
          <w:sz w:val="28"/>
          <w:szCs w:val="28"/>
        </w:rPr>
      </w:pPr>
      <w:r w:rsidRPr="00E60262">
        <w:rPr>
          <w:rFonts w:ascii="Times New Roman" w:hAnsi="Times New Roman"/>
          <w:sz w:val="28"/>
          <w:szCs w:val="28"/>
        </w:rPr>
        <w:t>6.1. Проектирование, сооружение, установка и техническое обеспечение торжественного открытия памятных знаков, мемориальных досок, осуществляется за счёт собственных и (или) привлечённых средств, предоставляемых ходатайствующими организациями.</w:t>
      </w:r>
    </w:p>
    <w:p w:rsidR="00A2333A" w:rsidRPr="00E60262" w:rsidRDefault="00A2333A" w:rsidP="00A2333A">
      <w:pPr>
        <w:ind w:firstLine="709"/>
        <w:jc w:val="both"/>
        <w:rPr>
          <w:rFonts w:ascii="Times New Roman" w:hAnsi="Times New Roman"/>
          <w:sz w:val="28"/>
          <w:szCs w:val="28"/>
        </w:rPr>
      </w:pPr>
      <w:r w:rsidRPr="00E60262">
        <w:rPr>
          <w:rFonts w:ascii="Times New Roman" w:hAnsi="Times New Roman"/>
          <w:sz w:val="28"/>
          <w:szCs w:val="28"/>
        </w:rPr>
        <w:t xml:space="preserve">6.2. На основании решения Совета депутатов памятники, мемориальные доски  и другие памятные знаки могут устанавливаться за счёт средств  бюджета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(либо привлечённых внебюджетных средств) в следующих случаях:</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 установка мемориальных досок и других памятных знаков Почётным гражданам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установка мемориальных досок и других памятных знаков Героям Советского Союза и полным кавалерам ордена Славы, погибшим в годы Великой Отечественной войны или умершим после войны, Героям России, погибшим при исполнении воинского долга и служебных обязанностей;</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установка мемориальных досок и других памятных знаков выдающимся деятелям в государственной, общественной, политической, военной, производственной и хозяйственной сферах, науке, технике, литературе, искусстве, культуре и спорте, деятельность которых имела особое значение для истории Отечества, при условии, что установка доски не может быть осуществлена за счёт средств ходатайствующей стороны;</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 установка мемориальных досок и других памятных знаков в память о событиях, имевших особое значение для истории и культуры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6.3. При определении возможности сооружения и сроков установления  мемориальных досок и других памятных знаков учитывается техническое состояние зданий, планируемые работы по их ремонту и реконструкции.</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6.4. Официальное открытие мемориальной доски или другого памятного знака проводится на специальной торжественной церемонии.</w:t>
      </w:r>
    </w:p>
    <w:p w:rsidR="00A2333A" w:rsidRPr="00E60262" w:rsidRDefault="00A2333A" w:rsidP="00A2333A">
      <w:pPr>
        <w:pStyle w:val="a3"/>
        <w:shd w:val="clear" w:color="auto" w:fill="FFFFFF"/>
        <w:spacing w:before="0" w:beforeAutospacing="0" w:after="0" w:afterAutospacing="0" w:line="240" w:lineRule="atLeast"/>
        <w:jc w:val="both"/>
        <w:rPr>
          <w:sz w:val="28"/>
          <w:szCs w:val="28"/>
        </w:rPr>
      </w:pPr>
    </w:p>
    <w:p w:rsidR="00A2333A" w:rsidRPr="00E60262" w:rsidRDefault="00A2333A" w:rsidP="00A2333A">
      <w:pPr>
        <w:pStyle w:val="a3"/>
        <w:shd w:val="clear" w:color="auto" w:fill="FFFFFF"/>
        <w:spacing w:before="0" w:beforeAutospacing="0" w:after="0" w:afterAutospacing="0" w:line="240" w:lineRule="atLeast"/>
        <w:rPr>
          <w:b/>
          <w:color w:val="355081"/>
          <w:sz w:val="28"/>
          <w:szCs w:val="28"/>
        </w:rPr>
      </w:pPr>
      <w:r w:rsidRPr="00E60262">
        <w:rPr>
          <w:rStyle w:val="af0"/>
          <w:b w:val="0"/>
          <w:i/>
          <w:sz w:val="28"/>
          <w:szCs w:val="28"/>
        </w:rPr>
        <w:t xml:space="preserve">                   </w:t>
      </w:r>
      <w:r w:rsidRPr="00E60262">
        <w:rPr>
          <w:rStyle w:val="af0"/>
          <w:b w:val="0"/>
          <w:sz w:val="28"/>
          <w:szCs w:val="28"/>
        </w:rPr>
        <w:t>7</w:t>
      </w:r>
      <w:r w:rsidRPr="00E60262">
        <w:rPr>
          <w:b/>
          <w:sz w:val="28"/>
          <w:szCs w:val="28"/>
        </w:rPr>
        <w:t>. Содержание, реставрация, ремонт,  демонтаж памятников</w:t>
      </w:r>
      <w:r w:rsidRPr="00E60262">
        <w:rPr>
          <w:b/>
          <w:color w:val="355081"/>
          <w:sz w:val="28"/>
          <w:szCs w:val="28"/>
        </w:rPr>
        <w:t xml:space="preserve">,  </w:t>
      </w:r>
    </w:p>
    <w:p w:rsidR="00A2333A" w:rsidRPr="00E60262" w:rsidRDefault="00A2333A" w:rsidP="00A2333A">
      <w:pPr>
        <w:pStyle w:val="a3"/>
        <w:shd w:val="clear" w:color="auto" w:fill="FFFFFF"/>
        <w:spacing w:before="0" w:beforeAutospacing="0" w:after="0" w:afterAutospacing="0" w:line="240" w:lineRule="atLeast"/>
        <w:rPr>
          <w:b/>
          <w:sz w:val="28"/>
          <w:szCs w:val="28"/>
        </w:rPr>
      </w:pPr>
      <w:r w:rsidRPr="00E60262">
        <w:rPr>
          <w:b/>
          <w:color w:val="355081"/>
          <w:sz w:val="28"/>
          <w:szCs w:val="28"/>
        </w:rPr>
        <w:t xml:space="preserve">                                  </w:t>
      </w:r>
      <w:r w:rsidRPr="00E60262">
        <w:rPr>
          <w:b/>
          <w:sz w:val="28"/>
          <w:szCs w:val="28"/>
        </w:rPr>
        <w:t>мемориальных досок, памятных знаков</w:t>
      </w:r>
    </w:p>
    <w:p w:rsidR="00A2333A" w:rsidRPr="00E60262" w:rsidRDefault="00A2333A" w:rsidP="00A2333A">
      <w:pPr>
        <w:ind w:firstLine="709"/>
        <w:jc w:val="both"/>
        <w:rPr>
          <w:rFonts w:ascii="Times New Roman" w:hAnsi="Times New Roman"/>
          <w:sz w:val="28"/>
          <w:szCs w:val="28"/>
        </w:rPr>
      </w:pPr>
      <w:r w:rsidRPr="00E60262">
        <w:rPr>
          <w:rFonts w:ascii="Times New Roman" w:hAnsi="Times New Roman"/>
          <w:sz w:val="28"/>
          <w:szCs w:val="28"/>
        </w:rPr>
        <w:t>7.1. Содержание, реставрация и ремонт, памятников, мемориальных досок, памятных знаков производится за счёт финансовых средств ходатайствующей стороны, по Решению Совета депутатов, с обязательным письменным уведомлением администрации муниципального образования о целях, дате и периоде демонтажа. После завершения ремонтно-реставрационных работ памятник, мемориальная доска и другой памятный знак устанавливаются на прежнем месте.</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Исключение составляют памятники, мемориальные доски, другие памятные знаки, установленные за счёт бюджета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или переданные в муниципальную собственность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содержание, реставрацию, ремонт и </w:t>
      </w:r>
      <w:proofErr w:type="gramStart"/>
      <w:r w:rsidRPr="00E60262">
        <w:rPr>
          <w:rFonts w:ascii="Times New Roman" w:hAnsi="Times New Roman"/>
          <w:sz w:val="28"/>
          <w:szCs w:val="28"/>
        </w:rPr>
        <w:t>контроль за</w:t>
      </w:r>
      <w:proofErr w:type="gramEnd"/>
      <w:r w:rsidRPr="00E60262">
        <w:rPr>
          <w:rFonts w:ascii="Times New Roman" w:hAnsi="Times New Roman"/>
          <w:sz w:val="28"/>
          <w:szCs w:val="28"/>
        </w:rPr>
        <w:t xml:space="preserve"> состоянием которых осуществляет администрация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7.2. Финансирование работ по ремонту и реставрации памятника, мемориальной доски и другого памятного знака, находящихся в муниципальной собственности, осуществляется за счёт средств бюджета муниципального образования и (или) за счёт безвозмездных поступлений от физических и юридических лиц. </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7.3. Финансирование работ по ремонту и реставрации здания, на фасаде которого установлена мемориальная доска, и работы по демонтажу мемориальной доски осуществляется за счёт средств организации, осуществляющей ремонт здания.</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Организация, осуществляющая ремонт здания, обеспечивает сохранность мемориальных досок, памятных знаков, и по окончании работ восстанавливает их на прежнее место, согласно художественно-</w:t>
      </w:r>
      <w:proofErr w:type="gramStart"/>
      <w:r w:rsidRPr="00E60262">
        <w:rPr>
          <w:rFonts w:ascii="Times New Roman" w:hAnsi="Times New Roman"/>
          <w:sz w:val="28"/>
          <w:szCs w:val="28"/>
        </w:rPr>
        <w:t>архитектурному проекту</w:t>
      </w:r>
      <w:proofErr w:type="gramEnd"/>
      <w:r w:rsidRPr="00E60262">
        <w:rPr>
          <w:rFonts w:ascii="Times New Roman" w:hAnsi="Times New Roman"/>
          <w:sz w:val="28"/>
          <w:szCs w:val="28"/>
        </w:rPr>
        <w:t>, за счёт собственных средств.</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7.4. Памятники, мемориальные доски и другие памятные знаки демонтируются:</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7.4.1. При проведении работ по ремонту и реставрации памятника, мемориальной доски и другого памятного знака либо здания, на фасаде которого установлена мемориальная доска.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 7.4.2. При полном разрушении памятника, мемориальной доски и другого памятного знака, невозможности проведения ремонтных работ.</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7.4.3. При разрушении, сносе здания, на фасаде которого установлена мемориальная доска.</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7.4.4. При установке памятника, мемориальной доски и другого памятного знака с нарушением требований настоящего Положения.</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 7.5. Письменные ходатайства о демонтаже памятников, мемориальных досок и других памятных знаков направляются на имя Главы муниципального образования и передаются в Комиссию для рассмотрения.</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7.6. Комиссия рассматривает ходатайство в течение 20 календарных дней со дня его регистрации.</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7.7. В течение 7 календарных дней после рассмотрения ходатайства и документов Комиссия оформляет протокол заседания, готовит решение Комиссии и направляет свое решение Главе муниципального образования для согласования.</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В случае согласования принятого Комиссией решения, Глава муниципального образования вносит предложение о демонтаже памятника, мемориальной доски и другого памятного знака на рассмотрение Совета депутатов.</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7.6. Совет депутатов принимает решение о демонтаже, переносе или реконструкции памятника, мемориальной доски, памятных знаков, других памятных знаков.</w:t>
      </w:r>
    </w:p>
    <w:p w:rsidR="00A2333A" w:rsidRPr="00E60262" w:rsidRDefault="00A2333A" w:rsidP="00E60262">
      <w:pPr>
        <w:spacing w:after="0"/>
        <w:ind w:firstLine="709"/>
        <w:jc w:val="both"/>
        <w:rPr>
          <w:rFonts w:ascii="Times New Roman" w:hAnsi="Times New Roman"/>
          <w:sz w:val="28"/>
          <w:szCs w:val="28"/>
        </w:rPr>
      </w:pPr>
      <w:r w:rsidRPr="00E60262">
        <w:rPr>
          <w:rFonts w:ascii="Times New Roman" w:hAnsi="Times New Roman"/>
          <w:sz w:val="28"/>
          <w:szCs w:val="28"/>
        </w:rPr>
        <w:t xml:space="preserve">По решению Совета депутатов может </w:t>
      </w:r>
      <w:proofErr w:type="gramStart"/>
      <w:r w:rsidRPr="00E60262">
        <w:rPr>
          <w:rFonts w:ascii="Times New Roman" w:hAnsi="Times New Roman"/>
          <w:sz w:val="28"/>
          <w:szCs w:val="28"/>
        </w:rPr>
        <w:t>проводится</w:t>
      </w:r>
      <w:proofErr w:type="gramEnd"/>
      <w:r w:rsidRPr="00E60262">
        <w:rPr>
          <w:rFonts w:ascii="Times New Roman" w:hAnsi="Times New Roman"/>
          <w:sz w:val="28"/>
          <w:szCs w:val="28"/>
        </w:rPr>
        <w:t xml:space="preserve"> опрос населения по </w:t>
      </w:r>
    </w:p>
    <w:p w:rsidR="00A2333A" w:rsidRPr="00E60262" w:rsidRDefault="00A2333A" w:rsidP="00A2333A">
      <w:pPr>
        <w:ind w:firstLine="709"/>
        <w:jc w:val="both"/>
        <w:rPr>
          <w:rFonts w:ascii="Times New Roman" w:hAnsi="Times New Roman"/>
          <w:sz w:val="28"/>
          <w:szCs w:val="28"/>
        </w:rPr>
      </w:pPr>
      <w:r w:rsidRPr="00E60262">
        <w:rPr>
          <w:rFonts w:ascii="Times New Roman" w:hAnsi="Times New Roman"/>
          <w:sz w:val="28"/>
          <w:szCs w:val="28"/>
        </w:rPr>
        <w:t>решению вопроса о демонтаже, переносе или реконструкции памятника, мемориальной доски, других памятных знаков</w:t>
      </w:r>
    </w:p>
    <w:p w:rsidR="00A2333A" w:rsidRPr="00E60262" w:rsidRDefault="00A2333A" w:rsidP="00A2333A">
      <w:pPr>
        <w:spacing w:line="240" w:lineRule="atLeast"/>
        <w:jc w:val="center"/>
        <w:rPr>
          <w:rFonts w:ascii="Times New Roman" w:hAnsi="Times New Roman"/>
          <w:b/>
          <w:sz w:val="28"/>
          <w:szCs w:val="28"/>
        </w:rPr>
      </w:pPr>
      <w:r w:rsidRPr="00E60262">
        <w:rPr>
          <w:rFonts w:ascii="Times New Roman" w:hAnsi="Times New Roman"/>
          <w:b/>
          <w:sz w:val="28"/>
          <w:szCs w:val="28"/>
        </w:rPr>
        <w:t>8. Учёт памятников,</w:t>
      </w:r>
      <w:r w:rsidRPr="00E60262">
        <w:rPr>
          <w:rFonts w:ascii="Times New Roman" w:hAnsi="Times New Roman"/>
          <w:b/>
          <w:color w:val="FF0000"/>
          <w:sz w:val="28"/>
          <w:szCs w:val="28"/>
        </w:rPr>
        <w:t xml:space="preserve"> </w:t>
      </w:r>
      <w:r w:rsidRPr="00E60262">
        <w:rPr>
          <w:rFonts w:ascii="Times New Roman" w:hAnsi="Times New Roman"/>
          <w:b/>
          <w:sz w:val="28"/>
          <w:szCs w:val="28"/>
        </w:rPr>
        <w:t xml:space="preserve"> мемориальных досок, других памятных знаков</w:t>
      </w:r>
    </w:p>
    <w:p w:rsidR="00A2333A" w:rsidRPr="00E60262" w:rsidRDefault="00A2333A" w:rsidP="00A2333A">
      <w:pPr>
        <w:jc w:val="both"/>
        <w:rPr>
          <w:rFonts w:ascii="Times New Roman" w:hAnsi="Times New Roman"/>
          <w:sz w:val="28"/>
          <w:szCs w:val="28"/>
        </w:rPr>
      </w:pPr>
      <w:r w:rsidRPr="00E60262">
        <w:rPr>
          <w:rFonts w:ascii="Times New Roman" w:hAnsi="Times New Roman"/>
          <w:sz w:val="28"/>
          <w:szCs w:val="28"/>
        </w:rPr>
        <w:t xml:space="preserve">   8.1. Учёт памятников,</w:t>
      </w:r>
      <w:r w:rsidRPr="00E60262">
        <w:rPr>
          <w:rFonts w:ascii="Times New Roman" w:hAnsi="Times New Roman"/>
          <w:color w:val="FF0000"/>
          <w:sz w:val="28"/>
          <w:szCs w:val="28"/>
        </w:rPr>
        <w:t xml:space="preserve"> </w:t>
      </w:r>
      <w:r w:rsidRPr="00E60262">
        <w:rPr>
          <w:rFonts w:ascii="Times New Roman" w:hAnsi="Times New Roman"/>
          <w:sz w:val="28"/>
          <w:szCs w:val="28"/>
        </w:rPr>
        <w:t xml:space="preserve">мемориальных досок, других памятных знаков возлагается на Администрацию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8.2. Администрация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 проводит инвентаризацию памятников, мемориальных досок, других памятных знаков;</w:t>
      </w:r>
    </w:p>
    <w:p w:rsidR="00A2333A" w:rsidRPr="00E60262" w:rsidRDefault="00A2333A" w:rsidP="00E60262">
      <w:pPr>
        <w:spacing w:after="0"/>
        <w:jc w:val="both"/>
        <w:rPr>
          <w:rFonts w:ascii="Times New Roman" w:hAnsi="Times New Roman"/>
          <w:sz w:val="28"/>
          <w:szCs w:val="28"/>
        </w:rPr>
      </w:pPr>
      <w:r w:rsidRPr="00E60262">
        <w:rPr>
          <w:rFonts w:ascii="Times New Roman" w:hAnsi="Times New Roman"/>
          <w:sz w:val="28"/>
          <w:szCs w:val="28"/>
        </w:rPr>
        <w:t xml:space="preserve">   - составляет единый реестр памятников, мемориальных досок, других памятных знаков. </w:t>
      </w:r>
    </w:p>
    <w:p w:rsidR="00A2333A" w:rsidRPr="00E60262" w:rsidRDefault="00A2333A" w:rsidP="00E60262">
      <w:pPr>
        <w:pStyle w:val="a5"/>
        <w:jc w:val="right"/>
        <w:rPr>
          <w:sz w:val="28"/>
          <w:szCs w:val="28"/>
        </w:rPr>
      </w:pPr>
      <w:r w:rsidRPr="00E60262">
        <w:rPr>
          <w:sz w:val="28"/>
          <w:szCs w:val="28"/>
        </w:rPr>
        <w:t xml:space="preserve">                                                                                    </w:t>
      </w:r>
    </w:p>
    <w:p w:rsidR="00A2333A" w:rsidRPr="00E60262" w:rsidRDefault="00A2333A" w:rsidP="00A2333A">
      <w:pPr>
        <w:pStyle w:val="a5"/>
        <w:jc w:val="right"/>
        <w:rPr>
          <w:sz w:val="28"/>
          <w:szCs w:val="28"/>
        </w:rPr>
      </w:pPr>
    </w:p>
    <w:p w:rsidR="00A2333A" w:rsidRPr="00E60262" w:rsidRDefault="00A2333A" w:rsidP="00A2333A">
      <w:pPr>
        <w:pStyle w:val="a5"/>
        <w:jc w:val="right"/>
        <w:rPr>
          <w:sz w:val="28"/>
          <w:szCs w:val="28"/>
        </w:rPr>
      </w:pPr>
      <w:r w:rsidRPr="00E60262">
        <w:rPr>
          <w:sz w:val="28"/>
          <w:szCs w:val="28"/>
        </w:rPr>
        <w:t xml:space="preserve">   ПРИЛОЖЕНИЕ № 2</w:t>
      </w:r>
    </w:p>
    <w:p w:rsidR="00A2333A" w:rsidRPr="00E60262" w:rsidRDefault="00A2333A" w:rsidP="00A2333A">
      <w:pPr>
        <w:pStyle w:val="a5"/>
        <w:jc w:val="right"/>
        <w:rPr>
          <w:sz w:val="28"/>
          <w:szCs w:val="28"/>
        </w:rPr>
      </w:pPr>
      <w:r w:rsidRPr="00E60262">
        <w:rPr>
          <w:sz w:val="28"/>
          <w:szCs w:val="28"/>
        </w:rPr>
        <w:t xml:space="preserve">УТВЕРЖДЕНО </w:t>
      </w:r>
    </w:p>
    <w:p w:rsidR="00A2333A" w:rsidRPr="00E60262" w:rsidRDefault="00A2333A" w:rsidP="00A2333A">
      <w:pPr>
        <w:pStyle w:val="a5"/>
        <w:jc w:val="right"/>
        <w:rPr>
          <w:sz w:val="28"/>
          <w:szCs w:val="28"/>
        </w:rPr>
      </w:pPr>
      <w:r w:rsidRPr="00E60262">
        <w:rPr>
          <w:sz w:val="28"/>
          <w:szCs w:val="28"/>
        </w:rPr>
        <w:t xml:space="preserve">постановлением администрации </w:t>
      </w:r>
    </w:p>
    <w:p w:rsidR="00A2333A" w:rsidRPr="00E60262" w:rsidRDefault="00A2333A" w:rsidP="00A2333A">
      <w:pPr>
        <w:pStyle w:val="a5"/>
        <w:jc w:val="right"/>
        <w:rPr>
          <w:sz w:val="28"/>
          <w:szCs w:val="28"/>
        </w:rPr>
      </w:pPr>
      <w:r w:rsidRPr="00E60262">
        <w:rPr>
          <w:sz w:val="28"/>
          <w:szCs w:val="28"/>
        </w:rPr>
        <w:t xml:space="preserve">Ивановского сельсовета </w:t>
      </w:r>
    </w:p>
    <w:p w:rsidR="00A2333A" w:rsidRPr="00E60262" w:rsidRDefault="00A2333A" w:rsidP="00A2333A">
      <w:pPr>
        <w:pStyle w:val="a5"/>
        <w:jc w:val="right"/>
        <w:rPr>
          <w:sz w:val="28"/>
          <w:szCs w:val="28"/>
        </w:rPr>
      </w:pPr>
      <w:proofErr w:type="spellStart"/>
      <w:r w:rsidRPr="00E60262">
        <w:rPr>
          <w:sz w:val="28"/>
          <w:szCs w:val="28"/>
        </w:rPr>
        <w:t>Баганского</w:t>
      </w:r>
      <w:proofErr w:type="spellEnd"/>
      <w:r w:rsidRPr="00E60262">
        <w:rPr>
          <w:sz w:val="28"/>
          <w:szCs w:val="28"/>
        </w:rPr>
        <w:t xml:space="preserve"> района </w:t>
      </w:r>
    </w:p>
    <w:p w:rsidR="00A2333A" w:rsidRPr="00E60262" w:rsidRDefault="00A2333A" w:rsidP="00A2333A">
      <w:pPr>
        <w:pStyle w:val="a5"/>
        <w:jc w:val="right"/>
        <w:rPr>
          <w:sz w:val="28"/>
          <w:szCs w:val="28"/>
        </w:rPr>
      </w:pPr>
      <w:r w:rsidRPr="00E60262">
        <w:rPr>
          <w:sz w:val="28"/>
          <w:szCs w:val="28"/>
        </w:rPr>
        <w:t>Новосибирской области</w:t>
      </w:r>
    </w:p>
    <w:p w:rsidR="00A2333A" w:rsidRPr="00E60262" w:rsidRDefault="00A2333A" w:rsidP="00A2333A">
      <w:pPr>
        <w:pStyle w:val="a5"/>
        <w:jc w:val="right"/>
        <w:rPr>
          <w:sz w:val="28"/>
          <w:szCs w:val="28"/>
        </w:rPr>
      </w:pPr>
      <w:r w:rsidRPr="00E60262">
        <w:rPr>
          <w:sz w:val="28"/>
          <w:szCs w:val="28"/>
        </w:rPr>
        <w:t xml:space="preserve"> от  19.09.2022 № 43</w:t>
      </w:r>
    </w:p>
    <w:p w:rsidR="00A2333A" w:rsidRPr="00E60262" w:rsidRDefault="00A2333A" w:rsidP="00A2333A">
      <w:pPr>
        <w:pStyle w:val="a5"/>
        <w:jc w:val="right"/>
        <w:rPr>
          <w:sz w:val="28"/>
          <w:szCs w:val="28"/>
        </w:rPr>
      </w:pPr>
    </w:p>
    <w:p w:rsidR="00A2333A" w:rsidRPr="00E60262" w:rsidRDefault="00A2333A" w:rsidP="00A2333A">
      <w:pPr>
        <w:jc w:val="both"/>
        <w:rPr>
          <w:rFonts w:ascii="Times New Roman" w:hAnsi="Times New Roman"/>
          <w:sz w:val="28"/>
          <w:szCs w:val="28"/>
        </w:rPr>
      </w:pPr>
    </w:p>
    <w:p w:rsidR="00A2333A" w:rsidRPr="00E60262" w:rsidRDefault="00A2333A" w:rsidP="00A2333A">
      <w:pPr>
        <w:spacing w:after="240"/>
        <w:jc w:val="center"/>
        <w:textAlignment w:val="baseline"/>
        <w:rPr>
          <w:rFonts w:ascii="Times New Roman" w:hAnsi="Times New Roman"/>
          <w:b/>
          <w:sz w:val="28"/>
          <w:szCs w:val="28"/>
        </w:rPr>
      </w:pPr>
      <w:r w:rsidRPr="00E60262">
        <w:rPr>
          <w:rFonts w:ascii="Times New Roman" w:hAnsi="Times New Roman"/>
          <w:b/>
          <w:sz w:val="28"/>
          <w:szCs w:val="28"/>
        </w:rPr>
        <w:t xml:space="preserve">                        ПОЛОЖЕНИЕ                                                                                                               О Комиссии по рассмотрению вопросов об установке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b/>
          <w:sz w:val="28"/>
          <w:szCs w:val="28"/>
        </w:rPr>
        <w:t>Баганского</w:t>
      </w:r>
      <w:proofErr w:type="spellEnd"/>
      <w:r w:rsidRPr="00E60262">
        <w:rPr>
          <w:rFonts w:ascii="Times New Roman" w:hAnsi="Times New Roman"/>
          <w:b/>
          <w:sz w:val="28"/>
          <w:szCs w:val="28"/>
        </w:rPr>
        <w:t xml:space="preserve"> района Новосибирской области </w:t>
      </w:r>
    </w:p>
    <w:p w:rsidR="00A2333A" w:rsidRPr="00E60262" w:rsidRDefault="00A2333A" w:rsidP="00A2333A">
      <w:pPr>
        <w:spacing w:after="240"/>
        <w:jc w:val="center"/>
        <w:textAlignment w:val="baseline"/>
        <w:rPr>
          <w:rFonts w:ascii="Times New Roman" w:hAnsi="Times New Roman"/>
          <w:b/>
          <w:bCs/>
          <w:sz w:val="28"/>
          <w:szCs w:val="28"/>
        </w:rPr>
      </w:pPr>
      <w:r w:rsidRPr="00E60262">
        <w:rPr>
          <w:rFonts w:ascii="Times New Roman" w:hAnsi="Times New Roman"/>
          <w:b/>
          <w:bCs/>
          <w:sz w:val="28"/>
          <w:szCs w:val="28"/>
        </w:rPr>
        <w:t>1. Общие положения</w:t>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 xml:space="preserve">1.1. Комиссия по рассмотрению вопросов об установке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(далее - Комиссия) создается Администрацией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и является совещательным органом. </w:t>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 xml:space="preserve">В состав Комиссии входят работники культуры, образования, специалисты Администрации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w:t>
      </w:r>
      <w:r w:rsidRPr="00E60262">
        <w:rPr>
          <w:rFonts w:ascii="Times New Roman" w:hAnsi="Times New Roman"/>
          <w:sz w:val="28"/>
          <w:szCs w:val="28"/>
        </w:rPr>
        <w:tab/>
        <w:t xml:space="preserve">                          </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1.2. Комиссия создается в целях:</w:t>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1.2.1 определения ценности с точки зрения истории, культуры и градостроительства объектов - зданий, сооружений, архитектурно-художественных комплексов, а также мест и ландшафтов, связанных с историческими событиями, жизнью выдающихся исторических личностей, деятелей культуры, науки, образования;</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 xml:space="preserve">1.2.2 сохранения, возрождения и включения в современную социокультурную практику объектов культурного наследия - памятников духовной и материальной культуры, находящихся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1.2.3 увековечения общезначимых исторических событий, выдающихся личностей, чья деятельность получила широкое признание;</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1.2.4 обеспечения комплексного подхода к формированию комфортной среды;</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 xml:space="preserve">1.2.5 вовлечения жителей в процесс сохранения культурно-исторического наследия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r w:rsidRPr="00E60262">
        <w:rPr>
          <w:rFonts w:ascii="Times New Roman" w:hAnsi="Times New Roman"/>
          <w:sz w:val="28"/>
          <w:szCs w:val="28"/>
        </w:rPr>
        <w:tab/>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 xml:space="preserve">1.3. </w:t>
      </w:r>
      <w:proofErr w:type="gramStart"/>
      <w:r w:rsidRPr="00E60262">
        <w:rPr>
          <w:rFonts w:ascii="Times New Roman" w:hAnsi="Times New Roman"/>
          <w:sz w:val="28"/>
          <w:szCs w:val="28"/>
        </w:rPr>
        <w:t>Комиссия осуществляет свою деятельность, руководствуясь действующим законодательством Российской Федерации, законами и иными нормативными</w:t>
      </w:r>
      <w:r w:rsidR="00E60262">
        <w:rPr>
          <w:rFonts w:ascii="Times New Roman" w:hAnsi="Times New Roman"/>
          <w:sz w:val="28"/>
          <w:szCs w:val="28"/>
        </w:rPr>
        <w:t xml:space="preserve"> </w:t>
      </w:r>
      <w:r w:rsidRPr="00E60262">
        <w:rPr>
          <w:rFonts w:ascii="Times New Roman" w:hAnsi="Times New Roman"/>
          <w:sz w:val="28"/>
          <w:szCs w:val="28"/>
        </w:rPr>
        <w:t xml:space="preserve"> актами Новосибирской области и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муниципальными нормативными правовыми актами Администрации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в том числе Положением «О порядке установки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по предоставлению муниципальной </w:t>
      </w:r>
      <w:r w:rsidRPr="00E60262">
        <w:rPr>
          <w:rFonts w:ascii="Times New Roman" w:hAnsi="Times New Roman"/>
          <w:bCs/>
          <w:sz w:val="28"/>
          <w:szCs w:val="28"/>
        </w:rPr>
        <w:t>«</w:t>
      </w:r>
      <w:r w:rsidRPr="00E60262">
        <w:rPr>
          <w:rFonts w:ascii="Times New Roman" w:hAnsi="Times New Roman"/>
          <w:sz w:val="28"/>
          <w:szCs w:val="28"/>
        </w:rPr>
        <w:t>Присвоение и аннулирование адресов объектов</w:t>
      </w:r>
      <w:proofErr w:type="gramEnd"/>
      <w:r w:rsidRPr="00E60262">
        <w:rPr>
          <w:rFonts w:ascii="Times New Roman" w:hAnsi="Times New Roman"/>
          <w:sz w:val="28"/>
          <w:szCs w:val="28"/>
        </w:rPr>
        <w:t xml:space="preserve"> недвижимости</w:t>
      </w:r>
      <w:r w:rsidRPr="00E60262">
        <w:rPr>
          <w:rFonts w:ascii="Times New Roman" w:hAnsi="Times New Roman"/>
          <w:bCs/>
          <w:sz w:val="28"/>
          <w:szCs w:val="28"/>
        </w:rPr>
        <w:t>»</w:t>
      </w:r>
      <w:r w:rsidRPr="00E60262">
        <w:rPr>
          <w:rFonts w:ascii="Times New Roman" w:hAnsi="Times New Roman"/>
          <w:sz w:val="28"/>
          <w:szCs w:val="28"/>
        </w:rPr>
        <w:t>.</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1.4.Деятельность Комиссии основывается на принципах открытости, доступности, достоверности и своевременности предоставления информац</w:t>
      </w:r>
      <w:proofErr w:type="gramStart"/>
      <w:r w:rsidRPr="00E60262">
        <w:rPr>
          <w:rFonts w:ascii="Times New Roman" w:hAnsi="Times New Roman"/>
          <w:sz w:val="28"/>
          <w:szCs w:val="28"/>
        </w:rPr>
        <w:t>ии о ее</w:t>
      </w:r>
      <w:proofErr w:type="gramEnd"/>
      <w:r w:rsidRPr="00E60262">
        <w:rPr>
          <w:rFonts w:ascii="Times New Roman" w:hAnsi="Times New Roman"/>
          <w:sz w:val="28"/>
          <w:szCs w:val="28"/>
        </w:rPr>
        <w:t xml:space="preserve"> работе.</w:t>
      </w:r>
      <w:r w:rsidRPr="00E60262">
        <w:rPr>
          <w:rFonts w:ascii="Times New Roman" w:hAnsi="Times New Roman"/>
          <w:sz w:val="28"/>
          <w:szCs w:val="28"/>
        </w:rPr>
        <w:tab/>
      </w:r>
    </w:p>
    <w:p w:rsidR="00A2333A" w:rsidRPr="00E60262" w:rsidRDefault="00A2333A" w:rsidP="00A2333A">
      <w:pPr>
        <w:ind w:firstLine="480"/>
        <w:jc w:val="center"/>
        <w:textAlignment w:val="baseline"/>
        <w:rPr>
          <w:rFonts w:ascii="Times New Roman" w:hAnsi="Times New Roman"/>
          <w:b/>
          <w:sz w:val="28"/>
          <w:szCs w:val="28"/>
        </w:rPr>
      </w:pPr>
      <w:r w:rsidRPr="00E60262">
        <w:rPr>
          <w:rFonts w:ascii="Times New Roman" w:hAnsi="Times New Roman"/>
          <w:b/>
          <w:sz w:val="28"/>
          <w:szCs w:val="28"/>
        </w:rPr>
        <w:t>2. Основные направления деятельности Комиссии</w:t>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ab/>
        <w:t xml:space="preserve">2.1. </w:t>
      </w:r>
      <w:proofErr w:type="gramStart"/>
      <w:r w:rsidRPr="00E60262">
        <w:rPr>
          <w:rFonts w:ascii="Times New Roman" w:hAnsi="Times New Roman"/>
          <w:sz w:val="28"/>
          <w:szCs w:val="28"/>
        </w:rPr>
        <w:t xml:space="preserve">Рассмотрение предложений, программ, проектов, направленных на сохранение и использование историко-культурного наследия населенных пунктов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а также инициирование и участие в разработке и реализации таких предложений.</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t xml:space="preserve">2.2.Подготовка рекомендаций по практическому применению законодательных и нормативных правовых актов при разработке и реализации комплексных программ, проектов возрождения и развития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roofErr w:type="gramEnd"/>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 xml:space="preserve">2.3. Участие в обсуждении и принятии решений о переносе памятников, архитектурных или иных сооружений монументального характера, находящихся непосредственно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 xml:space="preserve">2.4. Рассмотрение предложений о создании и установке памятников, мемориальных досок, других памятных знаков и предложений о присвоении наименований улицам, площадям, иным территориям проживания граждан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а также муниципальным учреждениям и другим объектам с целью увековечения памяти общезначимых событий и имен выдающихся личностей.</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t xml:space="preserve">                  2.5. Организация выступлений в средствах массовой информации по вопросам сохранения и использования объектов культурного наследия.</w:t>
      </w:r>
      <w:r w:rsidRPr="00E60262">
        <w:rPr>
          <w:rFonts w:ascii="Times New Roman" w:hAnsi="Times New Roman"/>
          <w:sz w:val="28"/>
          <w:szCs w:val="28"/>
        </w:rPr>
        <w:tab/>
      </w:r>
    </w:p>
    <w:p w:rsidR="00A2333A" w:rsidRPr="00E60262" w:rsidRDefault="00A2333A" w:rsidP="00A2333A">
      <w:pPr>
        <w:ind w:firstLine="480"/>
        <w:jc w:val="both"/>
        <w:textAlignment w:val="baseline"/>
        <w:rPr>
          <w:rFonts w:ascii="Times New Roman" w:hAnsi="Times New Roman"/>
          <w:sz w:val="28"/>
          <w:szCs w:val="28"/>
        </w:rPr>
      </w:pPr>
      <w:r w:rsidRPr="00E60262">
        <w:rPr>
          <w:rFonts w:ascii="Times New Roman" w:hAnsi="Times New Roman"/>
          <w:sz w:val="28"/>
          <w:szCs w:val="28"/>
        </w:rPr>
        <w:t>2.6. Обсуждение вопросов и внесение предложений по поводу проведения реставрационных и ремонтных работ, касающихся содержания и сохранения объектов культурного наследия.</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A2333A">
      <w:pPr>
        <w:ind w:firstLine="480"/>
        <w:jc w:val="center"/>
        <w:textAlignment w:val="baseline"/>
        <w:rPr>
          <w:rFonts w:ascii="Times New Roman" w:hAnsi="Times New Roman"/>
          <w:b/>
          <w:sz w:val="28"/>
          <w:szCs w:val="28"/>
        </w:rPr>
      </w:pPr>
      <w:r w:rsidRPr="00E60262">
        <w:rPr>
          <w:rFonts w:ascii="Times New Roman" w:hAnsi="Times New Roman"/>
          <w:b/>
          <w:sz w:val="28"/>
          <w:szCs w:val="28"/>
        </w:rPr>
        <w:t>3. Порядок работы Комиссии и порядок рассмотрения вопросов</w:t>
      </w:r>
      <w:r w:rsidRPr="00E60262">
        <w:rPr>
          <w:rFonts w:ascii="Times New Roman" w:hAnsi="Times New Roman"/>
          <w:b/>
          <w:sz w:val="28"/>
          <w:szCs w:val="28"/>
        </w:rPr>
        <w:br/>
        <w:t>на Комиссии</w:t>
      </w:r>
    </w:p>
    <w:p w:rsidR="00A2333A" w:rsidRPr="00E60262" w:rsidRDefault="00A2333A" w:rsidP="00E60262">
      <w:pPr>
        <w:spacing w:after="0"/>
        <w:ind w:firstLine="480"/>
        <w:jc w:val="both"/>
        <w:textAlignment w:val="baseline"/>
        <w:rPr>
          <w:rFonts w:ascii="Times New Roman" w:hAnsi="Times New Roman"/>
          <w:sz w:val="28"/>
          <w:szCs w:val="28"/>
        </w:rPr>
      </w:pPr>
      <w:r w:rsidRPr="00E60262">
        <w:rPr>
          <w:rFonts w:ascii="Times New Roman" w:hAnsi="Times New Roman"/>
          <w:sz w:val="28"/>
          <w:szCs w:val="28"/>
        </w:rPr>
        <w:tab/>
        <w:t xml:space="preserve">3.1. Состав Комиссии утверждается постановлением Администрации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t xml:space="preserve">3.2. Входящие в состав Комиссии граждане ведут работу на безвозмездной основе. Член Комиссии, неоднократно по неуважительной причине не </w:t>
      </w:r>
    </w:p>
    <w:p w:rsidR="00A2333A" w:rsidRPr="00E60262" w:rsidRDefault="00A2333A" w:rsidP="00E60262">
      <w:pPr>
        <w:spacing w:after="0"/>
        <w:ind w:firstLine="480"/>
        <w:jc w:val="both"/>
        <w:textAlignment w:val="baseline"/>
        <w:rPr>
          <w:rFonts w:ascii="Times New Roman" w:hAnsi="Times New Roman"/>
          <w:sz w:val="28"/>
          <w:szCs w:val="28"/>
        </w:rPr>
      </w:pPr>
      <w:proofErr w:type="gramStart"/>
      <w:r w:rsidRPr="00E60262">
        <w:rPr>
          <w:rFonts w:ascii="Times New Roman" w:hAnsi="Times New Roman"/>
          <w:sz w:val="28"/>
          <w:szCs w:val="28"/>
        </w:rPr>
        <w:t>принимающий</w:t>
      </w:r>
      <w:proofErr w:type="gramEnd"/>
      <w:r w:rsidRPr="00E60262">
        <w:rPr>
          <w:rFonts w:ascii="Times New Roman" w:hAnsi="Times New Roman"/>
          <w:sz w:val="28"/>
          <w:szCs w:val="28"/>
        </w:rPr>
        <w:t xml:space="preserve"> участия в работе Комиссии, может быть исключен из состава Комиссии.</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E60262">
      <w:pPr>
        <w:spacing w:after="0"/>
        <w:ind w:firstLine="709"/>
        <w:jc w:val="both"/>
        <w:textAlignment w:val="baseline"/>
        <w:rPr>
          <w:rFonts w:ascii="Times New Roman" w:hAnsi="Times New Roman"/>
          <w:sz w:val="28"/>
          <w:szCs w:val="28"/>
        </w:rPr>
      </w:pPr>
      <w:r w:rsidRPr="00E60262">
        <w:rPr>
          <w:rFonts w:ascii="Times New Roman" w:hAnsi="Times New Roman"/>
          <w:sz w:val="28"/>
          <w:szCs w:val="28"/>
        </w:rPr>
        <w:t xml:space="preserve">3.3. Организационно-техническое обеспечение деятельности Комиссии осуществляется Администрацией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t xml:space="preserve">3.4. При решении особо важных вопросов на заседание Комиссии могут быть приглашены эксперты, в том числе специалисты Администрации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соответствующего профиля.</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E60262">
      <w:pPr>
        <w:spacing w:after="0"/>
        <w:ind w:firstLine="709"/>
        <w:jc w:val="both"/>
        <w:textAlignment w:val="baseline"/>
        <w:rPr>
          <w:rFonts w:ascii="Times New Roman" w:hAnsi="Times New Roman"/>
          <w:sz w:val="28"/>
          <w:szCs w:val="28"/>
        </w:rPr>
      </w:pPr>
      <w:r w:rsidRPr="00E60262">
        <w:rPr>
          <w:rFonts w:ascii="Times New Roman" w:hAnsi="Times New Roman"/>
          <w:sz w:val="28"/>
          <w:szCs w:val="28"/>
        </w:rPr>
        <w:t>3.5. Критерии, являющиеся основанием для рассмотрения предложения об увековечении памяти выдающихся личностей и исторических событий:</w:t>
      </w:r>
      <w:r w:rsidRPr="00E60262">
        <w:rPr>
          <w:rFonts w:ascii="Times New Roman" w:hAnsi="Times New Roman"/>
          <w:sz w:val="28"/>
          <w:szCs w:val="28"/>
        </w:rPr>
        <w:tab/>
      </w:r>
    </w:p>
    <w:p w:rsidR="00A2333A" w:rsidRPr="00E60262" w:rsidRDefault="00A2333A" w:rsidP="00E60262">
      <w:pPr>
        <w:spacing w:after="0"/>
        <w:ind w:firstLine="709"/>
        <w:jc w:val="both"/>
        <w:textAlignment w:val="baseline"/>
        <w:rPr>
          <w:rFonts w:ascii="Times New Roman" w:hAnsi="Times New Roman"/>
          <w:sz w:val="28"/>
          <w:szCs w:val="28"/>
        </w:rPr>
      </w:pPr>
      <w:r w:rsidRPr="00E60262">
        <w:rPr>
          <w:rFonts w:ascii="Times New Roman" w:hAnsi="Times New Roman"/>
          <w:sz w:val="28"/>
          <w:szCs w:val="28"/>
        </w:rPr>
        <w:t xml:space="preserve">3.5.1. Значимость события в истории Новосибирской области и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E60262">
      <w:pPr>
        <w:spacing w:after="0"/>
        <w:ind w:firstLine="709"/>
        <w:jc w:val="both"/>
        <w:textAlignment w:val="baseline"/>
        <w:rPr>
          <w:rFonts w:ascii="Times New Roman" w:hAnsi="Times New Roman"/>
          <w:sz w:val="28"/>
          <w:szCs w:val="28"/>
        </w:rPr>
      </w:pPr>
      <w:r w:rsidRPr="00E60262">
        <w:rPr>
          <w:rFonts w:ascii="Times New Roman" w:hAnsi="Times New Roman"/>
          <w:sz w:val="28"/>
          <w:szCs w:val="28"/>
        </w:rPr>
        <w:t>3.5.2.Наличие социально признанных достижений личности в государственной, общественной жизни и особый вклад личности в определенную сферу деятельности, принесший долговременную пользу Отечеству;</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E60262">
      <w:pPr>
        <w:spacing w:after="0"/>
        <w:ind w:firstLine="709"/>
        <w:jc w:val="both"/>
        <w:textAlignment w:val="baseline"/>
        <w:rPr>
          <w:rFonts w:ascii="Times New Roman" w:hAnsi="Times New Roman"/>
          <w:sz w:val="28"/>
          <w:szCs w:val="28"/>
        </w:rPr>
      </w:pPr>
      <w:r w:rsidRPr="00E60262">
        <w:rPr>
          <w:rFonts w:ascii="Times New Roman" w:hAnsi="Times New Roman"/>
          <w:sz w:val="28"/>
          <w:szCs w:val="28"/>
        </w:rPr>
        <w:t>3.5.3. Рассмотрение вопроса не ранее чем через 5 лет от времени события или кончины увековечиваемого лица;</w:t>
      </w:r>
    </w:p>
    <w:p w:rsidR="00A2333A" w:rsidRPr="00E60262" w:rsidRDefault="00A2333A" w:rsidP="00E60262">
      <w:pPr>
        <w:spacing w:after="0"/>
        <w:ind w:firstLine="709"/>
        <w:jc w:val="both"/>
        <w:textAlignment w:val="baseline"/>
        <w:rPr>
          <w:rFonts w:ascii="Times New Roman" w:hAnsi="Times New Roman"/>
          <w:sz w:val="28"/>
          <w:szCs w:val="28"/>
        </w:rPr>
      </w:pPr>
      <w:r w:rsidRPr="00E60262">
        <w:rPr>
          <w:rFonts w:ascii="Times New Roman" w:hAnsi="Times New Roman"/>
          <w:sz w:val="28"/>
          <w:szCs w:val="28"/>
        </w:rPr>
        <w:t xml:space="preserve">3.5.4. На лиц, удостоенных звания Героя Советского Союза, Героя Российской Федерации, Героя Социалистического Труда, Героя Труда Российской Федерации, полных кавалеров ордена Славы, полных кавалеров ордена "За заслуги перед Отечеством", полных кавалеров ордена Трудовой Славы, а также лиц, удостоенных звания "Почетный гражданин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ограничения по срокам увековечения не распространяются;</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t xml:space="preserve">                                                        3.5.5. Увековечение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памяти выдающихся личностей и исторических событий в любой форме допускается единожды;</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t xml:space="preserve">                         3.5.6. В случае присвоения улице, проспекту, площади, проезду, аллее, парку, скверу наименования в честь выдающихся личностей и исторических событий допустима также установка в их границах памятного знака.</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t xml:space="preserve">                            3.6. Заседания Комиссии проходят по мере поступления предложений, материалов, программ, проектов.</w:t>
      </w:r>
    </w:p>
    <w:p w:rsidR="00A2333A" w:rsidRPr="00E60262" w:rsidRDefault="00A2333A" w:rsidP="00E60262">
      <w:pPr>
        <w:spacing w:after="0"/>
        <w:ind w:firstLine="709"/>
        <w:jc w:val="both"/>
        <w:textAlignment w:val="baseline"/>
        <w:rPr>
          <w:rFonts w:ascii="Times New Roman" w:hAnsi="Times New Roman"/>
          <w:sz w:val="28"/>
          <w:szCs w:val="28"/>
        </w:rPr>
      </w:pPr>
      <w:r w:rsidRPr="00E60262">
        <w:rPr>
          <w:rFonts w:ascii="Times New Roman" w:hAnsi="Times New Roman"/>
          <w:sz w:val="28"/>
          <w:szCs w:val="28"/>
        </w:rPr>
        <w:t>3.7. Решение Комиссии считается правомочным, если на заседании присутствовало не менее половины ее состава.</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t>3.8. Комиссия всесторонне обсуждает и оценивает каждое предложение, представленное на рассмотрение. Замечания членов Комиссии должны быть четко и ясно сформулированы, прокомментированы председателем. Заключения и рекомендации принимаются простым большинством голосов при открытом голосовании присутствующих на заседании членов Комиссии.</w:t>
      </w:r>
      <w:r w:rsidRPr="00E60262">
        <w:rPr>
          <w:rFonts w:ascii="Times New Roman" w:hAnsi="Times New Roman"/>
          <w:sz w:val="28"/>
          <w:szCs w:val="28"/>
        </w:rPr>
        <w:tab/>
      </w:r>
    </w:p>
    <w:p w:rsidR="00A2333A" w:rsidRPr="00E60262" w:rsidRDefault="00A2333A" w:rsidP="00E60262">
      <w:pPr>
        <w:spacing w:after="0"/>
        <w:ind w:firstLine="567"/>
        <w:jc w:val="both"/>
        <w:textAlignment w:val="baseline"/>
        <w:rPr>
          <w:rFonts w:ascii="Times New Roman" w:hAnsi="Times New Roman"/>
          <w:sz w:val="28"/>
          <w:szCs w:val="28"/>
        </w:rPr>
      </w:pPr>
      <w:r w:rsidRPr="00E60262">
        <w:rPr>
          <w:rFonts w:ascii="Times New Roman" w:hAnsi="Times New Roman"/>
          <w:sz w:val="28"/>
          <w:szCs w:val="28"/>
        </w:rPr>
        <w:t>Обсуждение творческих проектов может проходить в присутствии авторов.</w:t>
      </w:r>
      <w:r w:rsidRPr="00E60262">
        <w:rPr>
          <w:rFonts w:ascii="Times New Roman" w:hAnsi="Times New Roman"/>
          <w:sz w:val="28"/>
          <w:szCs w:val="28"/>
        </w:rPr>
        <w:tab/>
        <w:t xml:space="preserve">На заседании Комиссии имеют право присутствовать граждане, в том числе представители организаций, общественных объединений, государственных органов </w:t>
      </w:r>
    </w:p>
    <w:p w:rsidR="00A2333A" w:rsidRPr="00E60262" w:rsidRDefault="00A2333A" w:rsidP="00E60262">
      <w:pPr>
        <w:spacing w:after="0"/>
        <w:ind w:firstLine="567"/>
        <w:jc w:val="both"/>
        <w:textAlignment w:val="baseline"/>
        <w:rPr>
          <w:rFonts w:ascii="Times New Roman" w:hAnsi="Times New Roman"/>
          <w:sz w:val="28"/>
          <w:szCs w:val="28"/>
        </w:rPr>
      </w:pPr>
      <w:r w:rsidRPr="00E60262">
        <w:rPr>
          <w:rFonts w:ascii="Times New Roman" w:hAnsi="Times New Roman"/>
          <w:sz w:val="28"/>
          <w:szCs w:val="28"/>
        </w:rPr>
        <w:t>и органов местного самоуправления.</w:t>
      </w:r>
    </w:p>
    <w:p w:rsidR="00A2333A" w:rsidRPr="00E60262" w:rsidRDefault="00A2333A" w:rsidP="00E60262">
      <w:pPr>
        <w:spacing w:after="0"/>
        <w:ind w:firstLine="567"/>
        <w:jc w:val="both"/>
        <w:textAlignment w:val="baseline"/>
        <w:rPr>
          <w:rFonts w:ascii="Times New Roman" w:hAnsi="Times New Roman"/>
          <w:sz w:val="28"/>
          <w:szCs w:val="28"/>
        </w:rPr>
      </w:pPr>
      <w:r w:rsidRPr="00E60262">
        <w:rPr>
          <w:rFonts w:ascii="Times New Roman" w:hAnsi="Times New Roman"/>
          <w:sz w:val="28"/>
          <w:szCs w:val="28"/>
        </w:rPr>
        <w:tab/>
        <w:t xml:space="preserve">3.9. Ход заседания, обсуждение, замечания, принятые решения фиксируются в протоколе, который ведется секретарем Комиссии и хранится вместе с другими документами и материалами, относящимися к деятельности Комиссии, в Администрации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а по истечении 5 лет передается на хранение в муниципальный архив администрации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t xml:space="preserve">                                                          </w:t>
      </w:r>
      <w:r w:rsidRPr="00E60262">
        <w:rPr>
          <w:rFonts w:ascii="Times New Roman" w:hAnsi="Times New Roman"/>
          <w:sz w:val="28"/>
          <w:szCs w:val="28"/>
        </w:rPr>
        <w:tab/>
        <w:t>3.10. Протоколы заседаний Комиссии, заключения, рекомендации, подписываются секретарем Комиссии и утверждаются председателем Комиссии.</w:t>
      </w:r>
      <w:r w:rsidRPr="00E60262">
        <w:rPr>
          <w:rFonts w:ascii="Times New Roman" w:hAnsi="Times New Roman"/>
          <w:sz w:val="28"/>
          <w:szCs w:val="28"/>
        </w:rPr>
        <w:tab/>
      </w:r>
      <w:r w:rsidRPr="00E60262">
        <w:rPr>
          <w:rFonts w:ascii="Times New Roman" w:hAnsi="Times New Roman"/>
          <w:sz w:val="28"/>
          <w:szCs w:val="28"/>
        </w:rPr>
        <w:tab/>
        <w:t>3.11. По результатам рассмотрения предложения Комиссия дает по нему положительное или отрицательное заключение (поддерживает или не поддерживает).</w:t>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r w:rsidRPr="00E60262">
        <w:rPr>
          <w:rFonts w:ascii="Times New Roman" w:hAnsi="Times New Roman"/>
          <w:sz w:val="28"/>
          <w:szCs w:val="28"/>
        </w:rPr>
        <w:tab/>
      </w:r>
    </w:p>
    <w:p w:rsidR="00A2333A" w:rsidRPr="00E60262" w:rsidRDefault="00A2333A" w:rsidP="00E60262">
      <w:pPr>
        <w:spacing w:after="0"/>
        <w:ind w:firstLine="567"/>
        <w:jc w:val="both"/>
        <w:textAlignment w:val="baseline"/>
        <w:rPr>
          <w:rFonts w:ascii="Times New Roman" w:hAnsi="Times New Roman"/>
          <w:sz w:val="28"/>
          <w:szCs w:val="28"/>
        </w:rPr>
      </w:pPr>
      <w:r w:rsidRPr="00E60262">
        <w:rPr>
          <w:rFonts w:ascii="Times New Roman" w:hAnsi="Times New Roman"/>
          <w:sz w:val="28"/>
          <w:szCs w:val="28"/>
        </w:rPr>
        <w:t xml:space="preserve">3.12. Заключения, рекомендации Комиссии направляются в 10-дневный срок авторам обращений, заинтересованным лицам, а также в Администрацию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для принятия решений в соответствии с их компетенцией.</w:t>
      </w:r>
    </w:p>
    <w:p w:rsidR="00A2333A" w:rsidRPr="00E60262" w:rsidRDefault="00A2333A" w:rsidP="00E60262">
      <w:pPr>
        <w:spacing w:after="0"/>
        <w:ind w:firstLine="567"/>
        <w:jc w:val="both"/>
        <w:textAlignment w:val="baseline"/>
        <w:rPr>
          <w:rFonts w:ascii="Times New Roman" w:hAnsi="Times New Roman"/>
          <w:sz w:val="28"/>
          <w:szCs w:val="28"/>
        </w:rPr>
      </w:pPr>
      <w:r w:rsidRPr="00E60262">
        <w:rPr>
          <w:rFonts w:ascii="Times New Roman" w:hAnsi="Times New Roman"/>
          <w:color w:val="444444"/>
          <w:sz w:val="28"/>
          <w:szCs w:val="28"/>
        </w:rPr>
        <w:br/>
      </w:r>
      <w:r w:rsidR="00E60262">
        <w:rPr>
          <w:rFonts w:ascii="Times New Roman" w:hAnsi="Times New Roman"/>
          <w:sz w:val="28"/>
          <w:szCs w:val="28"/>
        </w:rPr>
        <w:t xml:space="preserve">                                                                                                   </w:t>
      </w:r>
      <w:r w:rsidRPr="00E60262">
        <w:rPr>
          <w:rFonts w:ascii="Times New Roman" w:hAnsi="Times New Roman"/>
          <w:sz w:val="28"/>
          <w:szCs w:val="28"/>
        </w:rPr>
        <w:t>ПРИЛОЖЕНИЕ № 3</w:t>
      </w:r>
    </w:p>
    <w:p w:rsidR="00A2333A" w:rsidRPr="00E60262" w:rsidRDefault="00A2333A" w:rsidP="00A2333A">
      <w:pPr>
        <w:pStyle w:val="a5"/>
        <w:jc w:val="right"/>
        <w:rPr>
          <w:sz w:val="28"/>
          <w:szCs w:val="28"/>
        </w:rPr>
      </w:pPr>
      <w:r w:rsidRPr="00E60262">
        <w:rPr>
          <w:sz w:val="28"/>
          <w:szCs w:val="28"/>
        </w:rPr>
        <w:t xml:space="preserve">УТВЕРЖДЕНО </w:t>
      </w:r>
    </w:p>
    <w:p w:rsidR="00A2333A" w:rsidRPr="00E60262" w:rsidRDefault="00A2333A" w:rsidP="00A2333A">
      <w:pPr>
        <w:pStyle w:val="a5"/>
        <w:jc w:val="right"/>
        <w:rPr>
          <w:sz w:val="28"/>
          <w:szCs w:val="28"/>
        </w:rPr>
      </w:pPr>
      <w:r w:rsidRPr="00E60262">
        <w:rPr>
          <w:sz w:val="28"/>
          <w:szCs w:val="28"/>
        </w:rPr>
        <w:t xml:space="preserve">постановлением администрации </w:t>
      </w:r>
    </w:p>
    <w:p w:rsidR="00A2333A" w:rsidRPr="00E60262" w:rsidRDefault="00A2333A" w:rsidP="00A2333A">
      <w:pPr>
        <w:pStyle w:val="a5"/>
        <w:jc w:val="right"/>
        <w:rPr>
          <w:sz w:val="28"/>
          <w:szCs w:val="28"/>
        </w:rPr>
      </w:pPr>
      <w:r w:rsidRPr="00E60262">
        <w:rPr>
          <w:sz w:val="28"/>
          <w:szCs w:val="28"/>
        </w:rPr>
        <w:t xml:space="preserve">Ивановского сельсовета </w:t>
      </w:r>
    </w:p>
    <w:p w:rsidR="00A2333A" w:rsidRPr="00E60262" w:rsidRDefault="00A2333A" w:rsidP="00A2333A">
      <w:pPr>
        <w:pStyle w:val="a5"/>
        <w:jc w:val="right"/>
        <w:rPr>
          <w:sz w:val="28"/>
          <w:szCs w:val="28"/>
        </w:rPr>
      </w:pPr>
      <w:proofErr w:type="spellStart"/>
      <w:r w:rsidRPr="00E60262">
        <w:rPr>
          <w:sz w:val="28"/>
          <w:szCs w:val="28"/>
        </w:rPr>
        <w:t>Баганского</w:t>
      </w:r>
      <w:proofErr w:type="spellEnd"/>
      <w:r w:rsidRPr="00E60262">
        <w:rPr>
          <w:sz w:val="28"/>
          <w:szCs w:val="28"/>
        </w:rPr>
        <w:t xml:space="preserve"> района </w:t>
      </w:r>
    </w:p>
    <w:p w:rsidR="00A2333A" w:rsidRPr="00E60262" w:rsidRDefault="00A2333A" w:rsidP="00A2333A">
      <w:pPr>
        <w:pStyle w:val="a5"/>
        <w:jc w:val="right"/>
        <w:rPr>
          <w:sz w:val="28"/>
          <w:szCs w:val="28"/>
        </w:rPr>
      </w:pPr>
      <w:r w:rsidRPr="00E60262">
        <w:rPr>
          <w:sz w:val="28"/>
          <w:szCs w:val="28"/>
        </w:rPr>
        <w:t>Новосибирской области</w:t>
      </w:r>
    </w:p>
    <w:p w:rsidR="00A2333A" w:rsidRPr="00E60262" w:rsidRDefault="00A2333A" w:rsidP="00A2333A">
      <w:pPr>
        <w:pStyle w:val="a5"/>
        <w:jc w:val="right"/>
        <w:rPr>
          <w:sz w:val="28"/>
          <w:szCs w:val="28"/>
        </w:rPr>
      </w:pPr>
      <w:r w:rsidRPr="00E60262">
        <w:rPr>
          <w:sz w:val="28"/>
          <w:szCs w:val="28"/>
        </w:rPr>
        <w:t xml:space="preserve"> от  19.09.2022 № 43</w:t>
      </w:r>
    </w:p>
    <w:p w:rsidR="00A2333A" w:rsidRPr="00E60262" w:rsidRDefault="00A2333A" w:rsidP="00A2333A">
      <w:pPr>
        <w:jc w:val="both"/>
        <w:rPr>
          <w:rFonts w:ascii="Times New Roman" w:hAnsi="Times New Roman"/>
          <w:sz w:val="28"/>
          <w:szCs w:val="28"/>
        </w:rPr>
      </w:pPr>
    </w:p>
    <w:p w:rsidR="00A2333A" w:rsidRPr="00E60262" w:rsidRDefault="00A2333A" w:rsidP="00A2333A">
      <w:pPr>
        <w:spacing w:after="240"/>
        <w:jc w:val="center"/>
        <w:textAlignment w:val="baseline"/>
        <w:rPr>
          <w:rFonts w:ascii="Times New Roman" w:hAnsi="Times New Roman"/>
          <w:b/>
          <w:sz w:val="28"/>
          <w:szCs w:val="28"/>
        </w:rPr>
      </w:pPr>
      <w:r w:rsidRPr="00E60262">
        <w:rPr>
          <w:rFonts w:ascii="Times New Roman" w:hAnsi="Times New Roman"/>
          <w:b/>
          <w:sz w:val="28"/>
          <w:szCs w:val="28"/>
        </w:rPr>
        <w:t xml:space="preserve">СОСТАВ </w:t>
      </w:r>
      <w:r w:rsidRPr="00E60262">
        <w:rPr>
          <w:rFonts w:ascii="Times New Roman" w:hAnsi="Times New Roman"/>
          <w:b/>
          <w:sz w:val="28"/>
          <w:szCs w:val="28"/>
        </w:rPr>
        <w:tab/>
        <w:t xml:space="preserve">                                                                                                             Комиссии по рассмотрению вопросов об установке памятников, мемориальных досок и других памятных знаков на территории Ивановского сельсовета </w:t>
      </w:r>
      <w:proofErr w:type="spellStart"/>
      <w:r w:rsidRPr="00E60262">
        <w:rPr>
          <w:rFonts w:ascii="Times New Roman" w:hAnsi="Times New Roman"/>
          <w:b/>
          <w:sz w:val="28"/>
          <w:szCs w:val="28"/>
        </w:rPr>
        <w:t>Баганского</w:t>
      </w:r>
      <w:proofErr w:type="spellEnd"/>
      <w:r w:rsidRPr="00E60262">
        <w:rPr>
          <w:rFonts w:ascii="Times New Roman" w:hAnsi="Times New Roman"/>
          <w:b/>
          <w:sz w:val="28"/>
          <w:szCs w:val="28"/>
        </w:rPr>
        <w:t xml:space="preserve"> района Новосибирской области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969"/>
        <w:gridCol w:w="5493"/>
      </w:tblGrid>
      <w:tr w:rsidR="00A2333A" w:rsidRPr="00E60262" w:rsidTr="003D5197">
        <w:tc>
          <w:tcPr>
            <w:tcW w:w="675" w:type="dxa"/>
            <w:shd w:val="clear" w:color="auto" w:fill="auto"/>
          </w:tcPr>
          <w:p w:rsidR="00A2333A" w:rsidRPr="00E60262" w:rsidRDefault="00A2333A" w:rsidP="003D5197">
            <w:pPr>
              <w:pStyle w:val="a5"/>
              <w:jc w:val="center"/>
              <w:rPr>
                <w:sz w:val="28"/>
                <w:szCs w:val="28"/>
              </w:rPr>
            </w:pPr>
            <w:r w:rsidRPr="00E60262">
              <w:rPr>
                <w:sz w:val="28"/>
                <w:szCs w:val="28"/>
              </w:rPr>
              <w:t>№№</w:t>
            </w:r>
          </w:p>
        </w:tc>
        <w:tc>
          <w:tcPr>
            <w:tcW w:w="3969" w:type="dxa"/>
            <w:shd w:val="clear" w:color="auto" w:fill="auto"/>
          </w:tcPr>
          <w:p w:rsidR="00A2333A" w:rsidRPr="00E60262" w:rsidRDefault="00A2333A" w:rsidP="003D5197">
            <w:pPr>
              <w:pStyle w:val="a5"/>
              <w:jc w:val="center"/>
              <w:rPr>
                <w:sz w:val="28"/>
                <w:szCs w:val="28"/>
              </w:rPr>
            </w:pPr>
            <w:r w:rsidRPr="00E60262">
              <w:rPr>
                <w:sz w:val="28"/>
                <w:szCs w:val="28"/>
              </w:rPr>
              <w:t>Ф.И.О.</w:t>
            </w:r>
          </w:p>
        </w:tc>
        <w:tc>
          <w:tcPr>
            <w:tcW w:w="5493" w:type="dxa"/>
            <w:shd w:val="clear" w:color="auto" w:fill="auto"/>
          </w:tcPr>
          <w:p w:rsidR="00A2333A" w:rsidRPr="00E60262" w:rsidRDefault="00A2333A" w:rsidP="003D5197">
            <w:pPr>
              <w:pStyle w:val="a5"/>
              <w:jc w:val="center"/>
              <w:rPr>
                <w:sz w:val="28"/>
                <w:szCs w:val="28"/>
              </w:rPr>
            </w:pPr>
            <w:r w:rsidRPr="00E60262">
              <w:rPr>
                <w:sz w:val="28"/>
                <w:szCs w:val="28"/>
              </w:rPr>
              <w:t>Должность</w:t>
            </w:r>
          </w:p>
        </w:tc>
      </w:tr>
      <w:tr w:rsidR="00A2333A" w:rsidRPr="00E60262" w:rsidTr="003D5197">
        <w:tc>
          <w:tcPr>
            <w:tcW w:w="675" w:type="dxa"/>
            <w:shd w:val="clear" w:color="auto" w:fill="auto"/>
          </w:tcPr>
          <w:p w:rsidR="00A2333A" w:rsidRPr="00E60262" w:rsidRDefault="00A2333A" w:rsidP="003D5197">
            <w:pPr>
              <w:pStyle w:val="a5"/>
              <w:jc w:val="center"/>
              <w:rPr>
                <w:sz w:val="28"/>
                <w:szCs w:val="28"/>
              </w:rPr>
            </w:pPr>
            <w:r w:rsidRPr="00E60262">
              <w:rPr>
                <w:sz w:val="28"/>
                <w:szCs w:val="28"/>
              </w:rPr>
              <w:t>1.</w:t>
            </w:r>
          </w:p>
        </w:tc>
        <w:tc>
          <w:tcPr>
            <w:tcW w:w="3969" w:type="dxa"/>
            <w:shd w:val="clear" w:color="auto" w:fill="auto"/>
          </w:tcPr>
          <w:p w:rsidR="00A2333A" w:rsidRPr="00E60262" w:rsidRDefault="00A2333A" w:rsidP="003D5197">
            <w:pPr>
              <w:pStyle w:val="a5"/>
              <w:rPr>
                <w:sz w:val="28"/>
                <w:szCs w:val="28"/>
              </w:rPr>
            </w:pPr>
            <w:proofErr w:type="spellStart"/>
            <w:r w:rsidRPr="00E60262">
              <w:rPr>
                <w:sz w:val="28"/>
                <w:szCs w:val="28"/>
              </w:rPr>
              <w:t>Ритер</w:t>
            </w:r>
            <w:proofErr w:type="spellEnd"/>
            <w:r w:rsidRPr="00E60262">
              <w:rPr>
                <w:sz w:val="28"/>
                <w:szCs w:val="28"/>
              </w:rPr>
              <w:t xml:space="preserve"> Андрей Карлович</w:t>
            </w:r>
          </w:p>
        </w:tc>
        <w:tc>
          <w:tcPr>
            <w:tcW w:w="5493" w:type="dxa"/>
            <w:shd w:val="clear" w:color="auto" w:fill="auto"/>
          </w:tcPr>
          <w:p w:rsidR="00A2333A" w:rsidRPr="00E60262" w:rsidRDefault="00A2333A" w:rsidP="003D5197">
            <w:pPr>
              <w:pStyle w:val="a5"/>
              <w:jc w:val="center"/>
              <w:rPr>
                <w:sz w:val="28"/>
                <w:szCs w:val="28"/>
              </w:rPr>
            </w:pPr>
            <w:r w:rsidRPr="00E60262">
              <w:rPr>
                <w:sz w:val="28"/>
                <w:szCs w:val="28"/>
              </w:rPr>
              <w:t xml:space="preserve">Глава Ивановского сельсовета </w:t>
            </w:r>
            <w:proofErr w:type="spellStart"/>
            <w:r w:rsidRPr="00E60262">
              <w:rPr>
                <w:sz w:val="28"/>
                <w:szCs w:val="28"/>
              </w:rPr>
              <w:t>Баганского</w:t>
            </w:r>
            <w:proofErr w:type="spellEnd"/>
            <w:r w:rsidRPr="00E60262">
              <w:rPr>
                <w:sz w:val="28"/>
                <w:szCs w:val="28"/>
              </w:rPr>
              <w:t xml:space="preserve"> района Новосибирской области, председатель комиссии</w:t>
            </w:r>
          </w:p>
        </w:tc>
      </w:tr>
      <w:tr w:rsidR="00A2333A" w:rsidRPr="00E60262" w:rsidTr="003D5197">
        <w:tc>
          <w:tcPr>
            <w:tcW w:w="675" w:type="dxa"/>
            <w:shd w:val="clear" w:color="auto" w:fill="auto"/>
          </w:tcPr>
          <w:p w:rsidR="00A2333A" w:rsidRPr="00E60262" w:rsidRDefault="00A2333A" w:rsidP="003D5197">
            <w:pPr>
              <w:pStyle w:val="a5"/>
              <w:jc w:val="center"/>
              <w:rPr>
                <w:sz w:val="28"/>
                <w:szCs w:val="28"/>
              </w:rPr>
            </w:pPr>
            <w:r w:rsidRPr="00E60262">
              <w:rPr>
                <w:sz w:val="28"/>
                <w:szCs w:val="28"/>
              </w:rPr>
              <w:t>2.</w:t>
            </w:r>
          </w:p>
        </w:tc>
        <w:tc>
          <w:tcPr>
            <w:tcW w:w="3969" w:type="dxa"/>
            <w:shd w:val="clear" w:color="auto" w:fill="auto"/>
          </w:tcPr>
          <w:p w:rsidR="00A2333A" w:rsidRPr="00E60262" w:rsidRDefault="00A2333A" w:rsidP="003D5197">
            <w:pPr>
              <w:pStyle w:val="a5"/>
              <w:rPr>
                <w:sz w:val="28"/>
                <w:szCs w:val="28"/>
              </w:rPr>
            </w:pPr>
            <w:r w:rsidRPr="00E60262">
              <w:rPr>
                <w:sz w:val="28"/>
                <w:szCs w:val="28"/>
              </w:rPr>
              <w:t xml:space="preserve">Фоменко Нина Николаевна </w:t>
            </w:r>
          </w:p>
        </w:tc>
        <w:tc>
          <w:tcPr>
            <w:tcW w:w="5493" w:type="dxa"/>
            <w:shd w:val="clear" w:color="auto" w:fill="auto"/>
          </w:tcPr>
          <w:p w:rsidR="00A2333A" w:rsidRPr="00E60262" w:rsidRDefault="00A2333A" w:rsidP="003D5197">
            <w:pPr>
              <w:pStyle w:val="a5"/>
              <w:jc w:val="center"/>
              <w:rPr>
                <w:sz w:val="28"/>
                <w:szCs w:val="28"/>
              </w:rPr>
            </w:pPr>
            <w:r w:rsidRPr="00E60262">
              <w:rPr>
                <w:sz w:val="28"/>
                <w:szCs w:val="28"/>
              </w:rPr>
              <w:t>Специалист 1 разряда администрации Ивановского сельсовета,                                секретарь комиссии</w:t>
            </w:r>
          </w:p>
        </w:tc>
      </w:tr>
      <w:tr w:rsidR="00A2333A" w:rsidRPr="00E60262" w:rsidTr="003D5197">
        <w:tc>
          <w:tcPr>
            <w:tcW w:w="675" w:type="dxa"/>
            <w:shd w:val="clear" w:color="auto" w:fill="auto"/>
          </w:tcPr>
          <w:p w:rsidR="00A2333A" w:rsidRPr="00E60262" w:rsidRDefault="00A2333A" w:rsidP="003D5197">
            <w:pPr>
              <w:pStyle w:val="a5"/>
              <w:jc w:val="center"/>
              <w:rPr>
                <w:sz w:val="28"/>
                <w:szCs w:val="28"/>
              </w:rPr>
            </w:pPr>
          </w:p>
        </w:tc>
        <w:tc>
          <w:tcPr>
            <w:tcW w:w="9462" w:type="dxa"/>
            <w:gridSpan w:val="2"/>
            <w:shd w:val="clear" w:color="auto" w:fill="auto"/>
          </w:tcPr>
          <w:p w:rsidR="00A2333A" w:rsidRPr="00E60262" w:rsidRDefault="00A2333A" w:rsidP="003D5197">
            <w:pPr>
              <w:pStyle w:val="a5"/>
              <w:jc w:val="center"/>
              <w:rPr>
                <w:sz w:val="28"/>
                <w:szCs w:val="28"/>
              </w:rPr>
            </w:pPr>
            <w:r w:rsidRPr="00E60262">
              <w:rPr>
                <w:sz w:val="28"/>
                <w:szCs w:val="28"/>
              </w:rPr>
              <w:t>Члены комиссии:</w:t>
            </w:r>
          </w:p>
        </w:tc>
      </w:tr>
      <w:tr w:rsidR="00A2333A" w:rsidRPr="00E60262" w:rsidTr="003D5197">
        <w:tc>
          <w:tcPr>
            <w:tcW w:w="675" w:type="dxa"/>
            <w:shd w:val="clear" w:color="auto" w:fill="auto"/>
          </w:tcPr>
          <w:p w:rsidR="00A2333A" w:rsidRPr="00E60262" w:rsidRDefault="00A2333A" w:rsidP="003D5197">
            <w:pPr>
              <w:pStyle w:val="a5"/>
              <w:jc w:val="center"/>
              <w:rPr>
                <w:sz w:val="28"/>
                <w:szCs w:val="28"/>
              </w:rPr>
            </w:pPr>
            <w:r w:rsidRPr="00E60262">
              <w:rPr>
                <w:sz w:val="28"/>
                <w:szCs w:val="28"/>
              </w:rPr>
              <w:t>3.</w:t>
            </w:r>
          </w:p>
        </w:tc>
        <w:tc>
          <w:tcPr>
            <w:tcW w:w="3969" w:type="dxa"/>
            <w:shd w:val="clear" w:color="auto" w:fill="auto"/>
          </w:tcPr>
          <w:p w:rsidR="00A2333A" w:rsidRPr="00E60262" w:rsidRDefault="00A2333A" w:rsidP="003D5197">
            <w:pPr>
              <w:pStyle w:val="a5"/>
              <w:rPr>
                <w:sz w:val="28"/>
                <w:szCs w:val="28"/>
              </w:rPr>
            </w:pPr>
            <w:r w:rsidRPr="00E60262">
              <w:rPr>
                <w:sz w:val="28"/>
                <w:szCs w:val="28"/>
              </w:rPr>
              <w:t xml:space="preserve">Тимошенко Оксана Семеновна </w:t>
            </w:r>
          </w:p>
        </w:tc>
        <w:tc>
          <w:tcPr>
            <w:tcW w:w="5493" w:type="dxa"/>
            <w:shd w:val="clear" w:color="auto" w:fill="auto"/>
          </w:tcPr>
          <w:p w:rsidR="00A2333A" w:rsidRPr="00E60262" w:rsidRDefault="00A2333A" w:rsidP="003D5197">
            <w:pPr>
              <w:pStyle w:val="a5"/>
              <w:rPr>
                <w:sz w:val="28"/>
                <w:szCs w:val="28"/>
              </w:rPr>
            </w:pPr>
            <w:r w:rsidRPr="00E60262">
              <w:rPr>
                <w:sz w:val="28"/>
                <w:szCs w:val="28"/>
              </w:rPr>
              <w:t xml:space="preserve">Заведующая структурным подразделением - Ивановский сельский клуб МБУК «КДЦ </w:t>
            </w:r>
            <w:proofErr w:type="spellStart"/>
            <w:r w:rsidRPr="00E60262">
              <w:rPr>
                <w:sz w:val="28"/>
                <w:szCs w:val="28"/>
              </w:rPr>
              <w:t>Баганского</w:t>
            </w:r>
            <w:proofErr w:type="spellEnd"/>
            <w:r w:rsidRPr="00E60262">
              <w:rPr>
                <w:sz w:val="28"/>
                <w:szCs w:val="28"/>
              </w:rPr>
              <w:t xml:space="preserve"> района» Новосибирской области (по согласованию)</w:t>
            </w:r>
          </w:p>
        </w:tc>
      </w:tr>
      <w:tr w:rsidR="00A2333A" w:rsidRPr="00E60262" w:rsidTr="003D5197">
        <w:tc>
          <w:tcPr>
            <w:tcW w:w="675" w:type="dxa"/>
            <w:shd w:val="clear" w:color="auto" w:fill="auto"/>
          </w:tcPr>
          <w:p w:rsidR="00A2333A" w:rsidRPr="00E60262" w:rsidRDefault="00A2333A" w:rsidP="003D5197">
            <w:pPr>
              <w:pStyle w:val="a5"/>
              <w:jc w:val="center"/>
              <w:rPr>
                <w:sz w:val="28"/>
                <w:szCs w:val="28"/>
              </w:rPr>
            </w:pPr>
            <w:r w:rsidRPr="00E60262">
              <w:rPr>
                <w:sz w:val="28"/>
                <w:szCs w:val="28"/>
              </w:rPr>
              <w:t>4.</w:t>
            </w:r>
          </w:p>
        </w:tc>
        <w:tc>
          <w:tcPr>
            <w:tcW w:w="3969" w:type="dxa"/>
            <w:shd w:val="clear" w:color="auto" w:fill="auto"/>
          </w:tcPr>
          <w:p w:rsidR="00A2333A" w:rsidRPr="00E60262" w:rsidRDefault="00A2333A" w:rsidP="003D5197">
            <w:pPr>
              <w:pStyle w:val="a5"/>
              <w:rPr>
                <w:sz w:val="28"/>
                <w:szCs w:val="28"/>
              </w:rPr>
            </w:pPr>
            <w:r w:rsidRPr="00E60262">
              <w:rPr>
                <w:sz w:val="28"/>
                <w:szCs w:val="28"/>
              </w:rPr>
              <w:t>Марченко Татьяна Ивановна</w:t>
            </w:r>
          </w:p>
        </w:tc>
        <w:tc>
          <w:tcPr>
            <w:tcW w:w="5493" w:type="dxa"/>
            <w:shd w:val="clear" w:color="auto" w:fill="auto"/>
          </w:tcPr>
          <w:p w:rsidR="00A2333A" w:rsidRPr="00E60262" w:rsidRDefault="00A2333A" w:rsidP="003D5197">
            <w:pPr>
              <w:pStyle w:val="a5"/>
              <w:jc w:val="center"/>
              <w:rPr>
                <w:sz w:val="28"/>
                <w:szCs w:val="28"/>
              </w:rPr>
            </w:pPr>
            <w:r w:rsidRPr="00E60262">
              <w:rPr>
                <w:sz w:val="28"/>
                <w:szCs w:val="28"/>
              </w:rPr>
              <w:t xml:space="preserve">Директор МБОУ Ивановского СОШ им. Героя Советского Союза </w:t>
            </w:r>
            <w:proofErr w:type="spellStart"/>
            <w:r w:rsidRPr="00E60262">
              <w:rPr>
                <w:sz w:val="28"/>
                <w:szCs w:val="28"/>
              </w:rPr>
              <w:t>Н.Г.Шепелева</w:t>
            </w:r>
            <w:proofErr w:type="spellEnd"/>
            <w:r w:rsidRPr="00E60262">
              <w:rPr>
                <w:sz w:val="28"/>
                <w:szCs w:val="28"/>
              </w:rPr>
              <w:t xml:space="preserve">                  (по согласованию)</w:t>
            </w:r>
          </w:p>
        </w:tc>
      </w:tr>
      <w:tr w:rsidR="00A2333A" w:rsidRPr="00E60262" w:rsidTr="003D5197">
        <w:tc>
          <w:tcPr>
            <w:tcW w:w="675" w:type="dxa"/>
            <w:shd w:val="clear" w:color="auto" w:fill="auto"/>
          </w:tcPr>
          <w:p w:rsidR="00A2333A" w:rsidRPr="00E60262" w:rsidRDefault="00A2333A" w:rsidP="003D5197">
            <w:pPr>
              <w:pStyle w:val="a5"/>
              <w:jc w:val="center"/>
              <w:rPr>
                <w:sz w:val="28"/>
                <w:szCs w:val="28"/>
              </w:rPr>
            </w:pPr>
            <w:r w:rsidRPr="00E60262">
              <w:rPr>
                <w:sz w:val="28"/>
                <w:szCs w:val="28"/>
              </w:rPr>
              <w:t>5.</w:t>
            </w:r>
          </w:p>
        </w:tc>
        <w:tc>
          <w:tcPr>
            <w:tcW w:w="3969" w:type="dxa"/>
            <w:shd w:val="clear" w:color="auto" w:fill="auto"/>
          </w:tcPr>
          <w:p w:rsidR="00A2333A" w:rsidRPr="00E60262" w:rsidRDefault="00A2333A" w:rsidP="003D5197">
            <w:pPr>
              <w:pStyle w:val="a5"/>
              <w:rPr>
                <w:sz w:val="28"/>
                <w:szCs w:val="28"/>
              </w:rPr>
            </w:pPr>
            <w:proofErr w:type="spellStart"/>
            <w:r w:rsidRPr="00E60262">
              <w:rPr>
                <w:sz w:val="28"/>
                <w:szCs w:val="28"/>
              </w:rPr>
              <w:t>Мосейкова</w:t>
            </w:r>
            <w:proofErr w:type="spellEnd"/>
            <w:r w:rsidRPr="00E60262">
              <w:rPr>
                <w:sz w:val="28"/>
                <w:szCs w:val="28"/>
              </w:rPr>
              <w:t xml:space="preserve">  Наталья Алексеевна</w:t>
            </w:r>
          </w:p>
        </w:tc>
        <w:tc>
          <w:tcPr>
            <w:tcW w:w="5493" w:type="dxa"/>
            <w:shd w:val="clear" w:color="auto" w:fill="auto"/>
          </w:tcPr>
          <w:p w:rsidR="00A2333A" w:rsidRPr="00E60262" w:rsidRDefault="00A2333A" w:rsidP="003D5197">
            <w:pPr>
              <w:pStyle w:val="a5"/>
              <w:rPr>
                <w:sz w:val="28"/>
                <w:szCs w:val="28"/>
              </w:rPr>
            </w:pPr>
            <w:r w:rsidRPr="00E60262">
              <w:rPr>
                <w:sz w:val="28"/>
                <w:szCs w:val="28"/>
              </w:rPr>
              <w:t>Председатель Совета депутатов Ивановского сельсовета</w:t>
            </w:r>
          </w:p>
        </w:tc>
      </w:tr>
    </w:tbl>
    <w:p w:rsidR="00A2333A" w:rsidRPr="00E60262" w:rsidRDefault="00A2333A" w:rsidP="00A2333A">
      <w:pPr>
        <w:pStyle w:val="a5"/>
        <w:jc w:val="center"/>
        <w:rPr>
          <w:sz w:val="28"/>
          <w:szCs w:val="28"/>
        </w:rPr>
      </w:pPr>
    </w:p>
    <w:p w:rsidR="00A2333A" w:rsidRPr="00E60262" w:rsidRDefault="00A2333A" w:rsidP="00A2333A">
      <w:pPr>
        <w:spacing w:after="0"/>
        <w:jc w:val="center"/>
        <w:rPr>
          <w:rFonts w:ascii="Times New Roman" w:hAnsi="Times New Roman"/>
          <w:bCs/>
          <w:sz w:val="28"/>
          <w:szCs w:val="28"/>
        </w:rPr>
      </w:pPr>
      <w:r w:rsidRPr="00E60262">
        <w:rPr>
          <w:rFonts w:ascii="Times New Roman" w:hAnsi="Times New Roman"/>
          <w:bCs/>
          <w:sz w:val="28"/>
          <w:szCs w:val="28"/>
        </w:rPr>
        <w:br/>
        <w:t>ПОСТАНОВЛЕНИЕ</w:t>
      </w:r>
    </w:p>
    <w:p w:rsidR="00A2333A" w:rsidRPr="00E60262" w:rsidRDefault="00A2333A" w:rsidP="00A2333A">
      <w:pPr>
        <w:spacing w:after="0"/>
        <w:rPr>
          <w:rFonts w:ascii="Times New Roman" w:hAnsi="Times New Roman"/>
          <w:sz w:val="28"/>
          <w:szCs w:val="28"/>
        </w:rPr>
      </w:pPr>
      <w:r w:rsidRPr="00E60262">
        <w:rPr>
          <w:rFonts w:ascii="Times New Roman" w:hAnsi="Times New Roman"/>
          <w:sz w:val="28"/>
          <w:szCs w:val="28"/>
        </w:rPr>
        <w:t xml:space="preserve">                         19.09.2022                                             </w:t>
      </w:r>
      <w:r w:rsidR="00E60262">
        <w:rPr>
          <w:rFonts w:ascii="Times New Roman" w:hAnsi="Times New Roman"/>
          <w:sz w:val="28"/>
          <w:szCs w:val="28"/>
        </w:rPr>
        <w:t xml:space="preserve">        </w:t>
      </w:r>
      <w:r w:rsidRPr="00E60262">
        <w:rPr>
          <w:rFonts w:ascii="Times New Roman" w:hAnsi="Times New Roman"/>
          <w:sz w:val="28"/>
          <w:szCs w:val="28"/>
        </w:rPr>
        <w:t xml:space="preserve">      № 44</w:t>
      </w:r>
    </w:p>
    <w:p w:rsidR="00A2333A" w:rsidRPr="00E60262" w:rsidRDefault="00A2333A" w:rsidP="00A2333A">
      <w:pPr>
        <w:spacing w:after="0"/>
        <w:jc w:val="center"/>
        <w:rPr>
          <w:rFonts w:ascii="Times New Roman" w:hAnsi="Times New Roman"/>
          <w:sz w:val="28"/>
          <w:szCs w:val="28"/>
        </w:rPr>
      </w:pPr>
      <w:proofErr w:type="spellStart"/>
      <w:r w:rsidRPr="00E60262">
        <w:rPr>
          <w:rFonts w:ascii="Times New Roman" w:hAnsi="Times New Roman"/>
          <w:sz w:val="28"/>
          <w:szCs w:val="28"/>
        </w:rPr>
        <w:t>с</w:t>
      </w:r>
      <w:proofErr w:type="gramStart"/>
      <w:r w:rsidRPr="00E60262">
        <w:rPr>
          <w:rFonts w:ascii="Times New Roman" w:hAnsi="Times New Roman"/>
          <w:sz w:val="28"/>
          <w:szCs w:val="28"/>
        </w:rPr>
        <w:t>.И</w:t>
      </w:r>
      <w:proofErr w:type="gramEnd"/>
      <w:r w:rsidRPr="00E60262">
        <w:rPr>
          <w:rFonts w:ascii="Times New Roman" w:hAnsi="Times New Roman"/>
          <w:sz w:val="28"/>
          <w:szCs w:val="28"/>
        </w:rPr>
        <w:t>вановка</w:t>
      </w:r>
      <w:proofErr w:type="spellEnd"/>
    </w:p>
    <w:p w:rsidR="00A2333A" w:rsidRPr="00E60262" w:rsidRDefault="00A2333A" w:rsidP="00A2333A">
      <w:pPr>
        <w:spacing w:after="0"/>
        <w:rPr>
          <w:rFonts w:ascii="Times New Roman" w:hAnsi="Times New Roman"/>
          <w:b/>
          <w:bCs/>
          <w:sz w:val="28"/>
          <w:szCs w:val="28"/>
        </w:rPr>
      </w:pPr>
    </w:p>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 xml:space="preserve">Об утверждении муниципальной программы «Военно-патриотическое воспитание несовершеннолетних и молодежи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на 2022 – 2024 годы»</w:t>
      </w:r>
    </w:p>
    <w:p w:rsidR="00A2333A" w:rsidRPr="00E60262" w:rsidRDefault="00A2333A" w:rsidP="00A2333A">
      <w:pPr>
        <w:spacing w:after="0" w:line="300" w:lineRule="auto"/>
        <w:jc w:val="center"/>
        <w:rPr>
          <w:rFonts w:ascii="Times New Roman" w:hAnsi="Times New Roman"/>
          <w:b/>
          <w:bCs/>
          <w:sz w:val="28"/>
          <w:szCs w:val="28"/>
        </w:rPr>
      </w:pP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Руководствуясь  Постановлением  Правительства Российской Федерации о государственной программе «Патриотическое воспитание граждан РФ на 2010-2015 гг.», Федеральным законом № 53-ФЗ от 28.03.1998   «О воинской обязанности и военной службе», Федеральным законом № 131-ФЗ от 06.10.2003 «Об общих принципах организации местного самоуправления в Российской Федерации»</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ПОСТАНОВЛЯЕТ:</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1.Утвердить муниципальную программу «Военно-патриотическое воспитание несовершеннолетних и молодежи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на 2022 – 2024 годы». </w:t>
      </w:r>
    </w:p>
    <w:p w:rsidR="00A2333A" w:rsidRPr="00E60262" w:rsidRDefault="00A2333A" w:rsidP="00A2333A">
      <w:pPr>
        <w:widowControl w:val="0"/>
        <w:suppressAutoHyphens/>
        <w:spacing w:after="0"/>
        <w:jc w:val="both"/>
        <w:rPr>
          <w:rFonts w:ascii="Times New Roman" w:hAnsi="Times New Roman"/>
          <w:sz w:val="28"/>
          <w:szCs w:val="28"/>
        </w:rPr>
      </w:pPr>
      <w:r w:rsidRPr="00E60262">
        <w:rPr>
          <w:rFonts w:ascii="Times New Roman" w:hAnsi="Times New Roman"/>
          <w:sz w:val="28"/>
          <w:szCs w:val="28"/>
        </w:rPr>
        <w:t xml:space="preserve">     2. Настоящее постановление опубликовать в периодическом печатном издании  «Бюллетень органов местного самоуправления муниципального образования Ивановского сельсовета» и на сайте администрации Ивановского сельсовета.   </w:t>
      </w:r>
    </w:p>
    <w:p w:rsidR="00A2333A" w:rsidRPr="00E60262" w:rsidRDefault="00A2333A" w:rsidP="00A2333A">
      <w:pPr>
        <w:widowControl w:val="0"/>
        <w:suppressAutoHyphens/>
        <w:spacing w:after="0"/>
        <w:jc w:val="both"/>
        <w:rPr>
          <w:rFonts w:ascii="Times New Roman" w:hAnsi="Times New Roman"/>
          <w:sz w:val="28"/>
          <w:szCs w:val="28"/>
        </w:rPr>
      </w:pPr>
      <w:r w:rsidRPr="00E60262">
        <w:rPr>
          <w:rFonts w:ascii="Times New Roman" w:hAnsi="Times New Roman"/>
          <w:sz w:val="28"/>
          <w:szCs w:val="28"/>
        </w:rPr>
        <w:t xml:space="preserve">     3. </w:t>
      </w:r>
      <w:proofErr w:type="gramStart"/>
      <w:r w:rsidRPr="00E60262">
        <w:rPr>
          <w:rFonts w:ascii="Times New Roman" w:hAnsi="Times New Roman"/>
          <w:sz w:val="28"/>
          <w:szCs w:val="28"/>
        </w:rPr>
        <w:t>Контроль за</w:t>
      </w:r>
      <w:proofErr w:type="gramEnd"/>
      <w:r w:rsidRPr="00E60262">
        <w:rPr>
          <w:rFonts w:ascii="Times New Roman" w:hAnsi="Times New Roman"/>
          <w:sz w:val="28"/>
          <w:szCs w:val="28"/>
        </w:rPr>
        <w:t xml:space="preserve"> исполнением  настоящего постановления  оставляю                               за собой.</w:t>
      </w:r>
    </w:p>
    <w:p w:rsidR="00A2333A" w:rsidRPr="00E60262" w:rsidRDefault="00A2333A" w:rsidP="00A2333A">
      <w:pPr>
        <w:spacing w:after="0"/>
        <w:jc w:val="both"/>
        <w:rPr>
          <w:rFonts w:ascii="Times New Roman" w:hAnsi="Times New Roman"/>
          <w:sz w:val="28"/>
          <w:szCs w:val="28"/>
        </w:rPr>
      </w:pPr>
    </w:p>
    <w:p w:rsidR="00A2333A" w:rsidRPr="00E60262" w:rsidRDefault="00A2333A" w:rsidP="00A2333A">
      <w:pPr>
        <w:spacing w:after="0"/>
        <w:jc w:val="both"/>
        <w:rPr>
          <w:rFonts w:ascii="Times New Roman" w:hAnsi="Times New Roman"/>
          <w:sz w:val="28"/>
          <w:szCs w:val="28"/>
        </w:rPr>
      </w:pP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Глава Ивановского сельсовета                                                       </w:t>
      </w:r>
    </w:p>
    <w:p w:rsidR="00A2333A" w:rsidRPr="00E60262" w:rsidRDefault="00A2333A" w:rsidP="00A2333A">
      <w:pPr>
        <w:spacing w:after="0"/>
        <w:jc w:val="both"/>
        <w:rPr>
          <w:rFonts w:ascii="Times New Roman" w:hAnsi="Times New Roman"/>
          <w:sz w:val="28"/>
          <w:szCs w:val="28"/>
        </w:rPr>
      </w:pP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w:t>
      </w:r>
      <w:proofErr w:type="spellStart"/>
      <w:r w:rsidRPr="00E60262">
        <w:rPr>
          <w:rFonts w:ascii="Times New Roman" w:hAnsi="Times New Roman"/>
          <w:sz w:val="28"/>
          <w:szCs w:val="28"/>
        </w:rPr>
        <w:t>А.К.Ритер</w:t>
      </w:r>
      <w:proofErr w:type="spellEnd"/>
    </w:p>
    <w:p w:rsidR="00A2333A" w:rsidRPr="00E60262" w:rsidRDefault="00A2333A" w:rsidP="00A2333A">
      <w:pPr>
        <w:pStyle w:val="formattext0"/>
        <w:shd w:val="clear" w:color="auto" w:fill="FFFFFF"/>
        <w:spacing w:before="0" w:after="0"/>
        <w:jc w:val="center"/>
        <w:textAlignment w:val="baseline"/>
        <w:rPr>
          <w:rFonts w:ascii="Times New Roman" w:hAnsi="Times New Roman" w:cs="Times New Roman"/>
          <w:color w:val="2D2D2D"/>
          <w:spacing w:val="2"/>
          <w:sz w:val="28"/>
          <w:szCs w:val="28"/>
        </w:rPr>
      </w:pPr>
      <w:r w:rsidRPr="00E60262">
        <w:rPr>
          <w:rFonts w:ascii="Times New Roman" w:hAnsi="Times New Roman" w:cs="Times New Roman"/>
          <w:sz w:val="28"/>
          <w:szCs w:val="28"/>
        </w:rPr>
        <w:t xml:space="preserve">                        </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w:t>
      </w:r>
    </w:p>
    <w:p w:rsidR="00A2333A" w:rsidRPr="00E60262" w:rsidRDefault="00A2333A" w:rsidP="00A2333A">
      <w:pPr>
        <w:spacing w:after="0"/>
        <w:jc w:val="right"/>
        <w:rPr>
          <w:rFonts w:ascii="Times New Roman" w:hAnsi="Times New Roman"/>
          <w:sz w:val="28"/>
          <w:szCs w:val="28"/>
        </w:rPr>
      </w:pPr>
    </w:p>
    <w:p w:rsidR="00A2333A" w:rsidRPr="00D151FE" w:rsidRDefault="00A2333A" w:rsidP="00A2333A">
      <w:pPr>
        <w:spacing w:after="0"/>
        <w:jc w:val="right"/>
        <w:rPr>
          <w:rFonts w:ascii="Times New Roman" w:hAnsi="Times New Roman"/>
          <w:sz w:val="20"/>
          <w:szCs w:val="20"/>
        </w:rPr>
      </w:pPr>
      <w:r w:rsidRPr="00D151FE">
        <w:rPr>
          <w:rFonts w:ascii="Times New Roman" w:hAnsi="Times New Roman"/>
          <w:sz w:val="20"/>
          <w:szCs w:val="20"/>
        </w:rPr>
        <w:t>Приложение № 1</w:t>
      </w:r>
    </w:p>
    <w:p w:rsidR="00A2333A" w:rsidRPr="00D151FE" w:rsidRDefault="00A2333A" w:rsidP="00A2333A">
      <w:pPr>
        <w:spacing w:after="0"/>
        <w:jc w:val="right"/>
        <w:rPr>
          <w:rFonts w:ascii="Times New Roman" w:hAnsi="Times New Roman"/>
          <w:sz w:val="20"/>
          <w:szCs w:val="20"/>
        </w:rPr>
      </w:pPr>
      <w:r w:rsidRPr="00D151FE">
        <w:rPr>
          <w:rFonts w:ascii="Times New Roman" w:hAnsi="Times New Roman"/>
          <w:sz w:val="20"/>
          <w:szCs w:val="20"/>
        </w:rPr>
        <w:t xml:space="preserve">                           </w:t>
      </w:r>
      <w:r w:rsidR="00D151FE">
        <w:rPr>
          <w:rFonts w:ascii="Times New Roman" w:hAnsi="Times New Roman"/>
          <w:sz w:val="20"/>
          <w:szCs w:val="20"/>
        </w:rPr>
        <w:t xml:space="preserve">                              </w:t>
      </w:r>
      <w:r w:rsidRPr="00D151FE">
        <w:rPr>
          <w:rFonts w:ascii="Times New Roman" w:hAnsi="Times New Roman"/>
          <w:sz w:val="20"/>
          <w:szCs w:val="20"/>
        </w:rPr>
        <w:t xml:space="preserve">    к постановлению администрации                                                                              Ивановского сельсовета </w:t>
      </w:r>
    </w:p>
    <w:p w:rsidR="00A2333A" w:rsidRPr="00D151FE" w:rsidRDefault="00A2333A" w:rsidP="00A2333A">
      <w:pPr>
        <w:spacing w:after="0"/>
        <w:jc w:val="right"/>
        <w:rPr>
          <w:rFonts w:ascii="Times New Roman" w:hAnsi="Times New Roman"/>
          <w:sz w:val="20"/>
          <w:szCs w:val="20"/>
        </w:rPr>
      </w:pPr>
      <w:proofErr w:type="spellStart"/>
      <w:r w:rsidRPr="00D151FE">
        <w:rPr>
          <w:rFonts w:ascii="Times New Roman" w:hAnsi="Times New Roman"/>
          <w:sz w:val="20"/>
          <w:szCs w:val="20"/>
        </w:rPr>
        <w:t>Баганского</w:t>
      </w:r>
      <w:proofErr w:type="spellEnd"/>
      <w:r w:rsidRPr="00D151FE">
        <w:rPr>
          <w:rFonts w:ascii="Times New Roman" w:hAnsi="Times New Roman"/>
          <w:sz w:val="20"/>
          <w:szCs w:val="20"/>
        </w:rPr>
        <w:t xml:space="preserve"> района </w:t>
      </w:r>
    </w:p>
    <w:p w:rsidR="00A2333A" w:rsidRPr="00D151FE" w:rsidRDefault="00A2333A" w:rsidP="00A2333A">
      <w:pPr>
        <w:spacing w:after="0"/>
        <w:jc w:val="right"/>
        <w:rPr>
          <w:rFonts w:ascii="Times New Roman" w:hAnsi="Times New Roman"/>
          <w:sz w:val="20"/>
          <w:szCs w:val="20"/>
        </w:rPr>
      </w:pPr>
      <w:r w:rsidRPr="00D151FE">
        <w:rPr>
          <w:rFonts w:ascii="Times New Roman" w:hAnsi="Times New Roman"/>
          <w:sz w:val="20"/>
          <w:szCs w:val="20"/>
        </w:rPr>
        <w:t>Новосибирской области</w:t>
      </w:r>
    </w:p>
    <w:p w:rsidR="00A2333A" w:rsidRPr="00D151FE" w:rsidRDefault="00A2333A" w:rsidP="00A2333A">
      <w:pPr>
        <w:spacing w:after="0"/>
        <w:jc w:val="right"/>
        <w:rPr>
          <w:rFonts w:ascii="Times New Roman" w:hAnsi="Times New Roman"/>
          <w:sz w:val="20"/>
          <w:szCs w:val="20"/>
        </w:rPr>
      </w:pPr>
      <w:r w:rsidRPr="00D151FE">
        <w:rPr>
          <w:rFonts w:ascii="Times New Roman" w:hAnsi="Times New Roman"/>
          <w:sz w:val="20"/>
          <w:szCs w:val="20"/>
        </w:rPr>
        <w:t>От19 .09.2022 №44</w:t>
      </w:r>
    </w:p>
    <w:p w:rsidR="00A2333A" w:rsidRPr="00E60262" w:rsidRDefault="00A2333A" w:rsidP="00A2333A">
      <w:pPr>
        <w:spacing w:after="0"/>
        <w:jc w:val="right"/>
        <w:rPr>
          <w:rFonts w:ascii="Times New Roman" w:hAnsi="Times New Roman"/>
          <w:sz w:val="28"/>
          <w:szCs w:val="28"/>
        </w:rPr>
      </w:pPr>
      <w:r w:rsidRPr="00E60262">
        <w:rPr>
          <w:rFonts w:ascii="Times New Roman" w:hAnsi="Times New Roman"/>
          <w:sz w:val="28"/>
          <w:szCs w:val="28"/>
        </w:rPr>
        <w:t xml:space="preserve">  </w:t>
      </w:r>
    </w:p>
    <w:p w:rsidR="00A2333A" w:rsidRPr="00E60262" w:rsidRDefault="00A2333A" w:rsidP="00A2333A">
      <w:pPr>
        <w:spacing w:after="0"/>
        <w:rPr>
          <w:rFonts w:ascii="Times New Roman" w:hAnsi="Times New Roman"/>
          <w:sz w:val="28"/>
          <w:szCs w:val="28"/>
        </w:rPr>
      </w:pPr>
    </w:p>
    <w:p w:rsidR="00A2333A" w:rsidRPr="00E60262" w:rsidRDefault="00A2333A" w:rsidP="00A2333A">
      <w:pPr>
        <w:spacing w:after="0"/>
        <w:jc w:val="center"/>
        <w:rPr>
          <w:rFonts w:ascii="Times New Roman" w:hAnsi="Times New Roman"/>
          <w:b/>
          <w:bCs/>
          <w:sz w:val="28"/>
          <w:szCs w:val="28"/>
        </w:rPr>
      </w:pPr>
      <w:r w:rsidRPr="00E60262">
        <w:rPr>
          <w:rFonts w:ascii="Times New Roman" w:hAnsi="Times New Roman"/>
          <w:b/>
          <w:bCs/>
          <w:sz w:val="28"/>
          <w:szCs w:val="28"/>
        </w:rPr>
        <w:t>ПАСПОРТ</w:t>
      </w:r>
    </w:p>
    <w:p w:rsidR="00A2333A" w:rsidRPr="00E60262" w:rsidRDefault="00A2333A" w:rsidP="00A2333A">
      <w:pPr>
        <w:spacing w:after="0"/>
        <w:jc w:val="center"/>
        <w:rPr>
          <w:rFonts w:ascii="Times New Roman" w:hAnsi="Times New Roman"/>
          <w:b/>
          <w:bCs/>
          <w:sz w:val="28"/>
          <w:szCs w:val="28"/>
        </w:rPr>
      </w:pPr>
      <w:r w:rsidRPr="00E60262">
        <w:rPr>
          <w:rFonts w:ascii="Times New Roman" w:hAnsi="Times New Roman"/>
          <w:b/>
          <w:bCs/>
          <w:sz w:val="28"/>
          <w:szCs w:val="28"/>
        </w:rPr>
        <w:t xml:space="preserve">муниципальной Программы «Военно-патриотическое воспитание несовершеннолетних и молодежи на территории </w:t>
      </w:r>
      <w:r w:rsidRPr="00E60262">
        <w:rPr>
          <w:rFonts w:ascii="Times New Roman" w:hAnsi="Times New Roman"/>
          <w:sz w:val="28"/>
          <w:szCs w:val="28"/>
        </w:rPr>
        <w:t xml:space="preserve"> </w:t>
      </w:r>
      <w:r w:rsidRPr="00E60262">
        <w:rPr>
          <w:rFonts w:ascii="Times New Roman" w:hAnsi="Times New Roman"/>
          <w:b/>
          <w:bCs/>
          <w:sz w:val="28"/>
          <w:szCs w:val="28"/>
        </w:rPr>
        <w:t xml:space="preserve">Ивановского сельсовета </w:t>
      </w:r>
      <w:proofErr w:type="spellStart"/>
      <w:r w:rsidRPr="00E60262">
        <w:rPr>
          <w:rFonts w:ascii="Times New Roman" w:hAnsi="Times New Roman"/>
          <w:b/>
          <w:bCs/>
          <w:sz w:val="28"/>
          <w:szCs w:val="28"/>
        </w:rPr>
        <w:t>Баганского</w:t>
      </w:r>
      <w:proofErr w:type="spellEnd"/>
      <w:r w:rsidRPr="00E60262">
        <w:rPr>
          <w:rFonts w:ascii="Times New Roman" w:hAnsi="Times New Roman"/>
          <w:b/>
          <w:bCs/>
          <w:sz w:val="28"/>
          <w:szCs w:val="28"/>
        </w:rPr>
        <w:t xml:space="preserve"> района Новосибирской области </w:t>
      </w:r>
    </w:p>
    <w:p w:rsidR="00A2333A" w:rsidRPr="00E60262" w:rsidRDefault="00A2333A" w:rsidP="00A2333A">
      <w:pPr>
        <w:spacing w:after="0"/>
        <w:jc w:val="center"/>
        <w:rPr>
          <w:rFonts w:ascii="Times New Roman" w:hAnsi="Times New Roman"/>
          <w:b/>
          <w:bCs/>
          <w:sz w:val="28"/>
          <w:szCs w:val="28"/>
        </w:rPr>
      </w:pPr>
      <w:r w:rsidRPr="00E60262">
        <w:rPr>
          <w:rFonts w:ascii="Times New Roman" w:hAnsi="Times New Roman"/>
          <w:b/>
          <w:bCs/>
          <w:sz w:val="28"/>
          <w:szCs w:val="28"/>
        </w:rPr>
        <w:t>на 2022 – 2024 годы»</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44"/>
      </w:tblGrid>
      <w:tr w:rsidR="00A2333A" w:rsidRPr="00E60262" w:rsidTr="003D5197">
        <w:tc>
          <w:tcPr>
            <w:tcW w:w="3227" w:type="dxa"/>
          </w:tcPr>
          <w:p w:rsidR="00A2333A" w:rsidRPr="00E60262" w:rsidRDefault="00A2333A" w:rsidP="00A2333A">
            <w:pPr>
              <w:spacing w:after="0"/>
              <w:jc w:val="center"/>
              <w:rPr>
                <w:rFonts w:ascii="Times New Roman" w:hAnsi="Times New Roman"/>
                <w:b/>
                <w:bCs/>
                <w:sz w:val="28"/>
                <w:szCs w:val="28"/>
              </w:rPr>
            </w:pPr>
          </w:p>
          <w:p w:rsidR="00A2333A" w:rsidRPr="00E60262" w:rsidRDefault="00A2333A" w:rsidP="00A2333A">
            <w:pPr>
              <w:spacing w:after="0"/>
              <w:jc w:val="center"/>
              <w:rPr>
                <w:rFonts w:ascii="Times New Roman" w:hAnsi="Times New Roman"/>
                <w:b/>
                <w:bCs/>
                <w:sz w:val="28"/>
                <w:szCs w:val="28"/>
              </w:rPr>
            </w:pPr>
            <w:r w:rsidRPr="00E60262">
              <w:rPr>
                <w:rFonts w:ascii="Times New Roman" w:hAnsi="Times New Roman"/>
                <w:sz w:val="28"/>
                <w:szCs w:val="28"/>
              </w:rPr>
              <w:t>Наименование Программы</w:t>
            </w:r>
          </w:p>
        </w:tc>
        <w:tc>
          <w:tcPr>
            <w:tcW w:w="6344" w:type="dxa"/>
          </w:tcPr>
          <w:p w:rsidR="00A2333A" w:rsidRPr="00E60262" w:rsidRDefault="00A2333A" w:rsidP="00A2333A">
            <w:pPr>
              <w:spacing w:after="0"/>
              <w:jc w:val="both"/>
              <w:rPr>
                <w:rFonts w:ascii="Times New Roman" w:hAnsi="Times New Roman"/>
                <w:b/>
                <w:bCs/>
                <w:sz w:val="28"/>
                <w:szCs w:val="28"/>
              </w:rPr>
            </w:pPr>
            <w:r w:rsidRPr="00E60262">
              <w:rPr>
                <w:rFonts w:ascii="Times New Roman" w:hAnsi="Times New Roman"/>
                <w:sz w:val="28"/>
                <w:szCs w:val="28"/>
              </w:rPr>
              <w:t xml:space="preserve">Программа «Военно-патриотическое воспитание несовершеннолетних и молодежи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на 2022 – 2024 годы»</w:t>
            </w:r>
          </w:p>
        </w:tc>
      </w:tr>
      <w:tr w:rsidR="00A2333A" w:rsidRPr="00E60262" w:rsidTr="003D5197">
        <w:tc>
          <w:tcPr>
            <w:tcW w:w="3227" w:type="dxa"/>
          </w:tcPr>
          <w:p w:rsidR="00A2333A" w:rsidRPr="00E60262" w:rsidRDefault="00A2333A" w:rsidP="00A2333A">
            <w:pPr>
              <w:spacing w:after="0"/>
              <w:jc w:val="both"/>
              <w:rPr>
                <w:rFonts w:ascii="Times New Roman" w:hAnsi="Times New Roman"/>
                <w:b/>
                <w:bCs/>
                <w:sz w:val="28"/>
                <w:szCs w:val="28"/>
              </w:rPr>
            </w:pPr>
            <w:r w:rsidRPr="00E60262">
              <w:rPr>
                <w:rFonts w:ascii="Times New Roman" w:hAnsi="Times New Roman"/>
                <w:sz w:val="28"/>
                <w:szCs w:val="28"/>
              </w:rPr>
              <w:t>Основание разработки Программы</w:t>
            </w:r>
          </w:p>
        </w:tc>
        <w:tc>
          <w:tcPr>
            <w:tcW w:w="6344"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Постановление правительства Российской Федерации о государственной программе «Патриотическое воспитание граждан РФ на 2015-2020 гг</w:t>
            </w:r>
            <w:proofErr w:type="gramStart"/>
            <w:r w:rsidRPr="00E60262">
              <w:rPr>
                <w:rFonts w:ascii="Times New Roman" w:hAnsi="Times New Roman"/>
                <w:sz w:val="28"/>
                <w:szCs w:val="28"/>
              </w:rPr>
              <w:t xml:space="preserve">..», </w:t>
            </w:r>
            <w:proofErr w:type="gramEnd"/>
            <w:r w:rsidRPr="00E60262">
              <w:rPr>
                <w:rFonts w:ascii="Times New Roman" w:hAnsi="Times New Roman"/>
                <w:sz w:val="28"/>
                <w:szCs w:val="28"/>
              </w:rPr>
              <w:t>Федеральный закон «О воинской обязанности и военной службе», Федеральный закон «Об общих принципах организации местного самоуправления в РФ»</w:t>
            </w:r>
          </w:p>
        </w:tc>
      </w:tr>
      <w:tr w:rsidR="00A2333A" w:rsidRPr="00E60262" w:rsidTr="003D5197">
        <w:tc>
          <w:tcPr>
            <w:tcW w:w="3227"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Заказчик Программы</w:t>
            </w:r>
          </w:p>
        </w:tc>
        <w:tc>
          <w:tcPr>
            <w:tcW w:w="6344"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администрация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tc>
      </w:tr>
      <w:tr w:rsidR="00A2333A" w:rsidRPr="00E60262" w:rsidTr="003D5197">
        <w:tc>
          <w:tcPr>
            <w:tcW w:w="3227"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Основной разработчик Программы</w:t>
            </w:r>
          </w:p>
        </w:tc>
        <w:tc>
          <w:tcPr>
            <w:tcW w:w="6344"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администрация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tc>
      </w:tr>
      <w:tr w:rsidR="00A2333A" w:rsidRPr="00E60262" w:rsidTr="003D5197">
        <w:tc>
          <w:tcPr>
            <w:tcW w:w="3227"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Цель и задачи Программы</w:t>
            </w:r>
          </w:p>
        </w:tc>
        <w:tc>
          <w:tcPr>
            <w:tcW w:w="6344"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1. Повышение уровня военно-патриотического воспитания молодежи;</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2. Воспитание у подростков моральных и психологических качеств патриота и защитника Родины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3. Повышение качества подготовки граждан  допризывного возраста к военной службе – улучшение состояния здоровья.</w:t>
            </w:r>
          </w:p>
        </w:tc>
      </w:tr>
      <w:tr w:rsidR="00A2333A" w:rsidRPr="00E60262" w:rsidTr="003D5197">
        <w:tc>
          <w:tcPr>
            <w:tcW w:w="3227"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Сроки и этапы реализации Программы</w:t>
            </w:r>
          </w:p>
        </w:tc>
        <w:tc>
          <w:tcPr>
            <w:tcW w:w="6344" w:type="dxa"/>
          </w:tcPr>
          <w:p w:rsidR="00A2333A" w:rsidRPr="00E60262" w:rsidRDefault="00A2333A" w:rsidP="00A2333A">
            <w:pPr>
              <w:spacing w:after="0"/>
              <w:rPr>
                <w:rFonts w:ascii="Times New Roman" w:hAnsi="Times New Roman"/>
                <w:sz w:val="28"/>
                <w:szCs w:val="28"/>
              </w:rPr>
            </w:pPr>
            <w:r w:rsidRPr="00E60262">
              <w:rPr>
                <w:rFonts w:ascii="Times New Roman" w:hAnsi="Times New Roman"/>
                <w:sz w:val="28"/>
                <w:szCs w:val="28"/>
              </w:rPr>
              <w:t>2022 – 2024 года</w:t>
            </w:r>
          </w:p>
          <w:p w:rsidR="00A2333A" w:rsidRPr="00E60262" w:rsidRDefault="00A2333A" w:rsidP="00A2333A">
            <w:pPr>
              <w:spacing w:after="0"/>
              <w:rPr>
                <w:rFonts w:ascii="Times New Roman" w:hAnsi="Times New Roman"/>
                <w:sz w:val="28"/>
                <w:szCs w:val="28"/>
              </w:rPr>
            </w:pPr>
            <w:r w:rsidRPr="00E60262">
              <w:rPr>
                <w:rFonts w:ascii="Times New Roman" w:hAnsi="Times New Roman"/>
                <w:sz w:val="28"/>
                <w:szCs w:val="28"/>
              </w:rPr>
              <w:t xml:space="preserve"> </w:t>
            </w:r>
          </w:p>
        </w:tc>
      </w:tr>
      <w:tr w:rsidR="00A2333A" w:rsidRPr="00E60262" w:rsidTr="003D5197">
        <w:tc>
          <w:tcPr>
            <w:tcW w:w="3227"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Объемы и источники финансирования</w:t>
            </w:r>
          </w:p>
        </w:tc>
        <w:tc>
          <w:tcPr>
            <w:tcW w:w="6344" w:type="dxa"/>
          </w:tcPr>
          <w:p w:rsidR="00A2333A" w:rsidRPr="00E60262" w:rsidRDefault="00A2333A" w:rsidP="00A2333A">
            <w:pPr>
              <w:spacing w:before="100" w:beforeAutospacing="1" w:after="0"/>
              <w:rPr>
                <w:rFonts w:ascii="Times New Roman" w:hAnsi="Times New Roman"/>
                <w:sz w:val="28"/>
                <w:szCs w:val="28"/>
              </w:rPr>
            </w:pPr>
            <w:r w:rsidRPr="00E60262">
              <w:rPr>
                <w:rFonts w:ascii="Times New Roman" w:hAnsi="Times New Roman"/>
                <w:sz w:val="28"/>
                <w:szCs w:val="28"/>
              </w:rPr>
              <w:t>Финансирования не требует</w:t>
            </w:r>
          </w:p>
        </w:tc>
      </w:tr>
      <w:tr w:rsidR="00A2333A" w:rsidRPr="00E60262" w:rsidTr="003D5197">
        <w:tc>
          <w:tcPr>
            <w:tcW w:w="3227"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Исполнители основных мероприятий Программы</w:t>
            </w:r>
          </w:p>
        </w:tc>
        <w:tc>
          <w:tcPr>
            <w:tcW w:w="6344"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администрация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tc>
      </w:tr>
      <w:tr w:rsidR="00A2333A" w:rsidRPr="00E60262" w:rsidTr="003D5197">
        <w:tc>
          <w:tcPr>
            <w:tcW w:w="3227"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Важнейшие целевые показатели</w:t>
            </w:r>
          </w:p>
        </w:tc>
        <w:tc>
          <w:tcPr>
            <w:tcW w:w="6344"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Реализация программы будет способствовать обеспечению сохранения позитивной преемственности поколений,  духовно нравственному воспитанию молодежи и ее готовности служить Отечеству на гражданском и военном поприще, укреплению экономического потенциала и обороноспособности страны</w:t>
            </w:r>
          </w:p>
        </w:tc>
      </w:tr>
      <w:tr w:rsidR="00A2333A" w:rsidRPr="00E60262" w:rsidTr="003D5197">
        <w:tc>
          <w:tcPr>
            <w:tcW w:w="3227"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Ожидаемые конечные результаты реализации Программы</w:t>
            </w:r>
          </w:p>
        </w:tc>
        <w:tc>
          <w:tcPr>
            <w:tcW w:w="6344"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1. Обеспечит духовно нравственное единство граждан, снизит степень идеологического противостояния, возрождения истинных духовных ценностей Российского народа;</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2. Осознание молодежи важности службы в Вооруженных силах, готовность граждан к защите Отечества, сохранение и развитие его славных боевых и трудовых традиций.</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Конечный результат программы должен стать сохранение традиций военно-патриотического воспитания на территории Ивановского сельсовета</w:t>
            </w:r>
          </w:p>
        </w:tc>
      </w:tr>
      <w:tr w:rsidR="00A2333A" w:rsidRPr="00E60262" w:rsidTr="003D5197">
        <w:tc>
          <w:tcPr>
            <w:tcW w:w="3227"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Организация </w:t>
            </w:r>
            <w:proofErr w:type="gramStart"/>
            <w:r w:rsidRPr="00E60262">
              <w:rPr>
                <w:rFonts w:ascii="Times New Roman" w:hAnsi="Times New Roman"/>
                <w:sz w:val="28"/>
                <w:szCs w:val="28"/>
              </w:rPr>
              <w:t>контроля за</w:t>
            </w:r>
            <w:proofErr w:type="gramEnd"/>
            <w:r w:rsidRPr="00E60262">
              <w:rPr>
                <w:rFonts w:ascii="Times New Roman" w:hAnsi="Times New Roman"/>
                <w:sz w:val="28"/>
                <w:szCs w:val="28"/>
              </w:rPr>
              <w:t xml:space="preserve"> реализацией Программы</w:t>
            </w:r>
          </w:p>
        </w:tc>
        <w:tc>
          <w:tcPr>
            <w:tcW w:w="6344"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 </w:t>
            </w:r>
            <w:proofErr w:type="gramStart"/>
            <w:r w:rsidRPr="00E60262">
              <w:rPr>
                <w:rFonts w:ascii="Times New Roman" w:hAnsi="Times New Roman"/>
                <w:sz w:val="28"/>
                <w:szCs w:val="28"/>
              </w:rPr>
              <w:t>Контроль за</w:t>
            </w:r>
            <w:proofErr w:type="gramEnd"/>
            <w:r w:rsidRPr="00E60262">
              <w:rPr>
                <w:rFonts w:ascii="Times New Roman" w:hAnsi="Times New Roman"/>
                <w:sz w:val="28"/>
                <w:szCs w:val="28"/>
              </w:rPr>
              <w:t xml:space="preserve"> реализацией Программы осуществляет администрация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w:t>
            </w:r>
          </w:p>
        </w:tc>
      </w:tr>
    </w:tbl>
    <w:p w:rsidR="00A2333A" w:rsidRPr="00E60262" w:rsidRDefault="00A2333A" w:rsidP="00A2333A">
      <w:pPr>
        <w:spacing w:after="0"/>
        <w:rPr>
          <w:rFonts w:ascii="Times New Roman" w:hAnsi="Times New Roman"/>
          <w:b/>
          <w:bCs/>
          <w:sz w:val="28"/>
          <w:szCs w:val="28"/>
        </w:rPr>
      </w:pPr>
    </w:p>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ВВЕДЕНИЕ</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Патриотическое воспитание – это систематическая и целенаправленная деятельность общественных организаций, направленная на формирование у граждан высокого патриотического сознания, чувства верности своему Отечеству, готовность к выполнению гражданского долга и конституционных обязанностей по защите интересов Родины.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Патриотическое воспитание направлено на формирование и развитие личности, обладающей качествами гражданина – патриота Родины.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Составной частью патриотического воспитания является военно-патриотическое воспитание граждан в соответствии с Федеральным законом «О воинской обязанности и военной службе».</w:t>
      </w:r>
    </w:p>
    <w:p w:rsidR="00A2333A" w:rsidRPr="00E60262" w:rsidRDefault="00A2333A" w:rsidP="00A2333A">
      <w:pPr>
        <w:spacing w:after="0"/>
        <w:jc w:val="center"/>
        <w:rPr>
          <w:rFonts w:ascii="Times New Roman" w:hAnsi="Times New Roman"/>
          <w:b/>
          <w:bCs/>
          <w:sz w:val="28"/>
          <w:szCs w:val="28"/>
        </w:rPr>
      </w:pPr>
    </w:p>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ОСНОВНЫЕ ЦЕЛИ И ЗАДАЧИ ПРОГРАММЫ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Целью программы является развитие системы патриотического воспитания молодежи на территории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способной на основе формирования патриотических чувств и сознания обеспечить решение задач по консолидации общества, поддержанию общественной и экономической стабильности в обществе.</w:t>
      </w:r>
    </w:p>
    <w:p w:rsidR="00A2333A" w:rsidRPr="00E60262" w:rsidRDefault="00A2333A" w:rsidP="00A2333A">
      <w:pPr>
        <w:spacing w:after="0"/>
        <w:ind w:firstLine="708"/>
        <w:jc w:val="both"/>
        <w:rPr>
          <w:rFonts w:ascii="Times New Roman" w:hAnsi="Times New Roman"/>
          <w:sz w:val="28"/>
          <w:szCs w:val="28"/>
        </w:rPr>
      </w:pPr>
    </w:p>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ДОСТИЖЕНИЕ ЦЕЛЕЙ И ЗАДАЧИ ПРОГРАММЫ.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Достижение целей и решение задач программы предусматривается следующими основными мероприятиями:</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 создание механизма обеспечивающего становление и эффективное функционирование системы патриотического воспитания;</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 формирование патриотических чувств и сознания молодежи на основе бережного отношения к Родине и патриотическим ценностям России, сохранению и развитию чувства гордости за свою страну;</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 воспитание личности гражданина-патриота Родины, способного встать на защиту государственных интересов страны;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 формирование комплекса нормативного правового и организационного методического обеспечения функционирования системы патриотического воспитания.</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 реализация программы будет осуществляться в течение 2022-2024 годы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 по программе предполагается реализация основных мероприятий (приложение № 1)</w:t>
      </w:r>
    </w:p>
    <w:p w:rsidR="00A2333A" w:rsidRPr="00E60262" w:rsidRDefault="00A2333A" w:rsidP="00A2333A">
      <w:pPr>
        <w:spacing w:after="0"/>
        <w:rPr>
          <w:rFonts w:ascii="Times New Roman" w:hAnsi="Times New Roman"/>
          <w:sz w:val="28"/>
          <w:szCs w:val="28"/>
        </w:rPr>
      </w:pPr>
    </w:p>
    <w:p w:rsidR="00A2333A" w:rsidRPr="00E60262" w:rsidRDefault="00A2333A" w:rsidP="00A2333A">
      <w:pPr>
        <w:spacing w:after="0"/>
        <w:jc w:val="center"/>
        <w:rPr>
          <w:rFonts w:ascii="Times New Roman" w:hAnsi="Times New Roman"/>
          <w:b/>
          <w:bCs/>
          <w:sz w:val="28"/>
          <w:szCs w:val="28"/>
        </w:rPr>
      </w:pPr>
      <w:r w:rsidRPr="00E60262">
        <w:rPr>
          <w:rFonts w:ascii="Times New Roman" w:hAnsi="Times New Roman"/>
          <w:sz w:val="28"/>
          <w:szCs w:val="28"/>
        </w:rPr>
        <w:t>ОЦЕНКА ЭФФЕКТИВНОСТИ РЕАЛИЗАЦИИ ПРОГРАММЫ, ОЖИДАЕМЫЕ КОНЕЧНЫЕ РЕЗУЛЬТАТЫ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b/>
          <w:bCs/>
          <w:sz w:val="28"/>
          <w:szCs w:val="28"/>
        </w:rPr>
        <w:t xml:space="preserve">     </w:t>
      </w:r>
      <w:r w:rsidRPr="00E60262">
        <w:rPr>
          <w:rFonts w:ascii="Times New Roman" w:hAnsi="Times New Roman"/>
          <w:sz w:val="28"/>
          <w:szCs w:val="28"/>
        </w:rPr>
        <w:t>В результате осуществления программы ожидается:</w:t>
      </w:r>
    </w:p>
    <w:p w:rsidR="00A2333A" w:rsidRPr="00E60262" w:rsidRDefault="00A2333A" w:rsidP="00A2333A">
      <w:pPr>
        <w:spacing w:after="0"/>
        <w:jc w:val="both"/>
        <w:rPr>
          <w:rFonts w:ascii="Times New Roman" w:hAnsi="Times New Roman"/>
          <w:i/>
          <w:iCs/>
          <w:sz w:val="28"/>
          <w:szCs w:val="28"/>
        </w:rPr>
      </w:pPr>
      <w:r w:rsidRPr="00E60262">
        <w:rPr>
          <w:rFonts w:ascii="Times New Roman" w:hAnsi="Times New Roman"/>
          <w:b/>
          <w:bCs/>
          <w:i/>
          <w:iCs/>
          <w:sz w:val="28"/>
          <w:szCs w:val="28"/>
        </w:rPr>
        <w:t xml:space="preserve">     -</w:t>
      </w:r>
      <w:r w:rsidRPr="00E60262">
        <w:rPr>
          <w:rFonts w:ascii="Times New Roman" w:hAnsi="Times New Roman"/>
          <w:i/>
          <w:iCs/>
          <w:sz w:val="28"/>
          <w:szCs w:val="28"/>
        </w:rPr>
        <w:t xml:space="preserve"> в социально идеологическом плане:</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b/>
          <w:bCs/>
          <w:sz w:val="28"/>
          <w:szCs w:val="28"/>
        </w:rPr>
        <w:t xml:space="preserve">     -</w:t>
      </w:r>
      <w:r w:rsidRPr="00E60262">
        <w:rPr>
          <w:rFonts w:ascii="Times New Roman" w:hAnsi="Times New Roman"/>
          <w:sz w:val="28"/>
          <w:szCs w:val="28"/>
        </w:rPr>
        <w:t xml:space="preserve"> обеспечение духовно  нравственного единства граждан, снижение степени идеологического противостояния, возрождение истинных духовных ценностей Российского народа, упрочнения единства и дружбы этнических общностей и народов Российской Федерации</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w:t>
      </w:r>
      <w:r w:rsidRPr="00E60262">
        <w:rPr>
          <w:rFonts w:ascii="Times New Roman" w:hAnsi="Times New Roman"/>
          <w:b/>
          <w:bCs/>
          <w:sz w:val="28"/>
          <w:szCs w:val="28"/>
        </w:rPr>
        <w:t xml:space="preserve"> -</w:t>
      </w:r>
      <w:r w:rsidRPr="00E60262">
        <w:rPr>
          <w:rFonts w:ascii="Times New Roman" w:hAnsi="Times New Roman"/>
          <w:sz w:val="28"/>
          <w:szCs w:val="28"/>
        </w:rPr>
        <w:t xml:space="preserve"> в социально-экономическом плане обеспечение заинтересованности граждан сельского поселения в развитии национальной экономики и на этой основе снижение социальной напряженности, поддержание общественной и экономической стабильности.</w:t>
      </w:r>
    </w:p>
    <w:p w:rsidR="00A2333A" w:rsidRPr="00E60262" w:rsidRDefault="00A2333A" w:rsidP="00A2333A">
      <w:pPr>
        <w:spacing w:after="0"/>
        <w:jc w:val="both"/>
        <w:rPr>
          <w:rFonts w:ascii="Times New Roman" w:hAnsi="Times New Roman"/>
          <w:i/>
          <w:iCs/>
          <w:sz w:val="28"/>
          <w:szCs w:val="28"/>
        </w:rPr>
      </w:pPr>
      <w:r w:rsidRPr="00E60262">
        <w:rPr>
          <w:rFonts w:ascii="Times New Roman" w:hAnsi="Times New Roman"/>
          <w:b/>
          <w:bCs/>
          <w:i/>
          <w:iCs/>
          <w:sz w:val="28"/>
          <w:szCs w:val="28"/>
        </w:rPr>
        <w:t xml:space="preserve">     -</w:t>
      </w:r>
      <w:r w:rsidRPr="00E60262">
        <w:rPr>
          <w:rFonts w:ascii="Times New Roman" w:hAnsi="Times New Roman"/>
          <w:i/>
          <w:iCs/>
          <w:sz w:val="28"/>
          <w:szCs w:val="28"/>
        </w:rPr>
        <w:t xml:space="preserve"> в области обороноспособности страны: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b/>
          <w:bCs/>
          <w:sz w:val="28"/>
          <w:szCs w:val="28"/>
        </w:rPr>
        <w:t xml:space="preserve">     -</w:t>
      </w:r>
      <w:r w:rsidRPr="00E60262">
        <w:rPr>
          <w:rFonts w:ascii="Times New Roman" w:hAnsi="Times New Roman"/>
          <w:sz w:val="28"/>
          <w:szCs w:val="28"/>
        </w:rPr>
        <w:t xml:space="preserve"> осознание молодежи важности службы в Вооруженных силах, готовность граждан к защите Отечества, сохранение и развитие его славных боевых и трудовых традиций;</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w:t>
      </w:r>
      <w:r w:rsidRPr="00E60262">
        <w:rPr>
          <w:rFonts w:ascii="Times New Roman" w:hAnsi="Times New Roman"/>
          <w:b/>
          <w:bCs/>
          <w:sz w:val="28"/>
          <w:szCs w:val="28"/>
        </w:rPr>
        <w:t>-</w:t>
      </w:r>
      <w:r w:rsidRPr="00E60262">
        <w:rPr>
          <w:rFonts w:ascii="Times New Roman" w:hAnsi="Times New Roman"/>
          <w:sz w:val="28"/>
          <w:szCs w:val="28"/>
        </w:rPr>
        <w:t xml:space="preserve"> конечным результатом реализации программы должны стать:</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w:t>
      </w:r>
      <w:r w:rsidRPr="00E60262">
        <w:rPr>
          <w:rFonts w:ascii="Times New Roman" w:hAnsi="Times New Roman"/>
          <w:b/>
          <w:bCs/>
          <w:sz w:val="28"/>
          <w:szCs w:val="28"/>
        </w:rPr>
        <w:t>-</w:t>
      </w:r>
      <w:r w:rsidRPr="00E60262">
        <w:rPr>
          <w:rFonts w:ascii="Times New Roman" w:hAnsi="Times New Roman"/>
          <w:sz w:val="28"/>
          <w:szCs w:val="28"/>
        </w:rPr>
        <w:t xml:space="preserve"> сохранение традиций военно-патриотического воспитания, </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w:t>
      </w:r>
      <w:r w:rsidRPr="00E60262">
        <w:rPr>
          <w:rFonts w:ascii="Times New Roman" w:hAnsi="Times New Roman"/>
          <w:b/>
          <w:bCs/>
          <w:sz w:val="28"/>
          <w:szCs w:val="28"/>
        </w:rPr>
        <w:t>-</w:t>
      </w:r>
      <w:r w:rsidRPr="00E60262">
        <w:rPr>
          <w:rFonts w:ascii="Times New Roman" w:hAnsi="Times New Roman"/>
          <w:sz w:val="28"/>
          <w:szCs w:val="28"/>
        </w:rPr>
        <w:t xml:space="preserve"> высокая духовность,</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b/>
          <w:bCs/>
          <w:sz w:val="28"/>
          <w:szCs w:val="28"/>
        </w:rPr>
        <w:t xml:space="preserve">     -</w:t>
      </w:r>
      <w:r w:rsidRPr="00E60262">
        <w:rPr>
          <w:rFonts w:ascii="Times New Roman" w:hAnsi="Times New Roman"/>
          <w:sz w:val="28"/>
          <w:szCs w:val="28"/>
        </w:rPr>
        <w:t xml:space="preserve"> гражданская позиция, </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w:t>
      </w:r>
      <w:r w:rsidRPr="00E60262">
        <w:rPr>
          <w:rFonts w:ascii="Times New Roman" w:hAnsi="Times New Roman"/>
          <w:b/>
          <w:bCs/>
          <w:sz w:val="28"/>
          <w:szCs w:val="28"/>
        </w:rPr>
        <w:t>-</w:t>
      </w:r>
      <w:r w:rsidRPr="00E60262">
        <w:rPr>
          <w:rFonts w:ascii="Times New Roman" w:hAnsi="Times New Roman"/>
          <w:sz w:val="28"/>
          <w:szCs w:val="28"/>
        </w:rPr>
        <w:t xml:space="preserve"> патриотическое сознание молодежи.</w:t>
      </w:r>
    </w:p>
    <w:p w:rsidR="00A2333A" w:rsidRPr="00E60262" w:rsidRDefault="00A2333A" w:rsidP="00A2333A">
      <w:pPr>
        <w:spacing w:after="0"/>
        <w:rPr>
          <w:rFonts w:ascii="Times New Roman" w:hAnsi="Times New Roman"/>
          <w:sz w:val="28"/>
          <w:szCs w:val="28"/>
        </w:rPr>
      </w:pPr>
    </w:p>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ОРГАНИЗАЦИЯ УПРАВЛЕНИЯ ПРОГРАММОЙ И КОНТРОЛЬ</w:t>
      </w:r>
    </w:p>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 xml:space="preserve"> ЗА ЕЁ РЕАЛИЗАЦИЕЙ</w:t>
      </w:r>
    </w:p>
    <w:p w:rsidR="00A2333A" w:rsidRPr="00E60262" w:rsidRDefault="00A2333A" w:rsidP="00A2333A">
      <w:pPr>
        <w:spacing w:after="0"/>
        <w:jc w:val="center"/>
        <w:rPr>
          <w:rFonts w:ascii="Times New Roman" w:hAnsi="Times New Roman"/>
          <w:sz w:val="28"/>
          <w:szCs w:val="28"/>
        </w:rPr>
      </w:pP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Заказчиком Программы является администрация Ивановского сельсовета </w:t>
      </w:r>
      <w:proofErr w:type="spellStart"/>
      <w:r w:rsidRPr="00E60262">
        <w:rPr>
          <w:rFonts w:ascii="Times New Roman" w:hAnsi="Times New Roman"/>
          <w:sz w:val="28"/>
          <w:szCs w:val="28"/>
        </w:rPr>
        <w:t>Баганского</w:t>
      </w:r>
      <w:proofErr w:type="spellEnd"/>
      <w:r w:rsidRPr="00E60262">
        <w:rPr>
          <w:rFonts w:ascii="Times New Roman" w:hAnsi="Times New Roman"/>
          <w:sz w:val="28"/>
          <w:szCs w:val="28"/>
        </w:rPr>
        <w:t xml:space="preserve"> района Новосибирской области. Заказчик самостоятельно организует проведение реализации программных мероприятий на территории сельского поселения, осуществляет </w:t>
      </w:r>
      <w:proofErr w:type="gramStart"/>
      <w:r w:rsidRPr="00E60262">
        <w:rPr>
          <w:rFonts w:ascii="Times New Roman" w:hAnsi="Times New Roman"/>
          <w:sz w:val="28"/>
          <w:szCs w:val="28"/>
        </w:rPr>
        <w:t>контроль за</w:t>
      </w:r>
      <w:proofErr w:type="gramEnd"/>
      <w:r w:rsidRPr="00E60262">
        <w:rPr>
          <w:rFonts w:ascii="Times New Roman" w:hAnsi="Times New Roman"/>
          <w:sz w:val="28"/>
          <w:szCs w:val="28"/>
        </w:rPr>
        <w:t xml:space="preserve"> выполнением работ.</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Система управления и контроля включает:</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w:t>
      </w:r>
      <w:r w:rsidRPr="00E60262">
        <w:rPr>
          <w:rFonts w:ascii="Times New Roman" w:hAnsi="Times New Roman"/>
          <w:b/>
          <w:bCs/>
          <w:sz w:val="28"/>
          <w:szCs w:val="28"/>
        </w:rPr>
        <w:t xml:space="preserve"> -</w:t>
      </w:r>
      <w:r w:rsidRPr="00E60262">
        <w:rPr>
          <w:rFonts w:ascii="Times New Roman" w:hAnsi="Times New Roman"/>
          <w:sz w:val="28"/>
          <w:szCs w:val="28"/>
        </w:rPr>
        <w:t xml:space="preserve"> непрерывное отслеживание хода реализации Программы;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w:t>
      </w:r>
      <w:r w:rsidRPr="00E60262">
        <w:rPr>
          <w:rFonts w:ascii="Times New Roman" w:hAnsi="Times New Roman"/>
          <w:b/>
          <w:bCs/>
          <w:sz w:val="28"/>
          <w:szCs w:val="28"/>
        </w:rPr>
        <w:t>-</w:t>
      </w:r>
      <w:r w:rsidRPr="00E60262">
        <w:rPr>
          <w:rFonts w:ascii="Times New Roman" w:hAnsi="Times New Roman"/>
          <w:sz w:val="28"/>
          <w:szCs w:val="28"/>
        </w:rPr>
        <w:t xml:space="preserve"> корректировку мероприятий Программы;</w:t>
      </w:r>
    </w:p>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     </w:t>
      </w:r>
      <w:r w:rsidRPr="00E60262">
        <w:rPr>
          <w:rFonts w:ascii="Times New Roman" w:hAnsi="Times New Roman"/>
          <w:b/>
          <w:bCs/>
          <w:sz w:val="28"/>
          <w:szCs w:val="28"/>
        </w:rPr>
        <w:t>-</w:t>
      </w:r>
      <w:r w:rsidRPr="00E60262">
        <w:rPr>
          <w:rFonts w:ascii="Times New Roman" w:hAnsi="Times New Roman"/>
          <w:sz w:val="28"/>
          <w:szCs w:val="28"/>
        </w:rPr>
        <w:t xml:space="preserve"> обеспечение выполнения мероприятий Программы финансовыми и другими ресурсами.</w:t>
      </w:r>
    </w:p>
    <w:p w:rsidR="00A2333A" w:rsidRPr="00E60262" w:rsidRDefault="00A2333A" w:rsidP="00A2333A">
      <w:pPr>
        <w:spacing w:after="0"/>
        <w:jc w:val="right"/>
        <w:rPr>
          <w:rFonts w:ascii="Times New Roman" w:hAnsi="Times New Roman"/>
          <w:sz w:val="28"/>
          <w:szCs w:val="28"/>
        </w:rPr>
      </w:pPr>
      <w:r w:rsidRPr="00E60262">
        <w:rPr>
          <w:rFonts w:ascii="Times New Roman" w:hAnsi="Times New Roman"/>
          <w:sz w:val="28"/>
          <w:szCs w:val="28"/>
        </w:rPr>
        <w:t>Приложение № 1</w:t>
      </w:r>
    </w:p>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ПРОГРАММНЫЕ МЕРОПРИЯТИЯ</w:t>
      </w:r>
    </w:p>
    <w:p w:rsidR="00A2333A" w:rsidRPr="00E60262" w:rsidRDefault="00A2333A" w:rsidP="00A2333A">
      <w:pPr>
        <w:spacing w:after="0"/>
        <w:jc w:val="center"/>
        <w:rPr>
          <w:rFonts w:ascii="Times New Roman" w:hAnsi="Times New Roman"/>
          <w:b/>
          <w:bCs/>
          <w:sz w:val="28"/>
          <w:szCs w:val="28"/>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95"/>
        <w:gridCol w:w="1559"/>
        <w:gridCol w:w="3791"/>
      </w:tblGrid>
      <w:tr w:rsidR="00A2333A" w:rsidRPr="00E60262" w:rsidTr="00D151FE">
        <w:tc>
          <w:tcPr>
            <w:tcW w:w="67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 xml:space="preserve">№ </w:t>
            </w:r>
            <w:proofErr w:type="gramStart"/>
            <w:r w:rsidRPr="00E60262">
              <w:rPr>
                <w:rFonts w:ascii="Times New Roman" w:hAnsi="Times New Roman"/>
                <w:sz w:val="28"/>
                <w:szCs w:val="28"/>
              </w:rPr>
              <w:t>п</w:t>
            </w:r>
            <w:proofErr w:type="gramEnd"/>
            <w:r w:rsidRPr="00E60262">
              <w:rPr>
                <w:rFonts w:ascii="Times New Roman" w:hAnsi="Times New Roman"/>
                <w:sz w:val="28"/>
                <w:szCs w:val="28"/>
              </w:rPr>
              <w:t>/п</w:t>
            </w:r>
          </w:p>
        </w:tc>
        <w:tc>
          <w:tcPr>
            <w:tcW w:w="439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Наименование мероприятий</w:t>
            </w:r>
          </w:p>
        </w:tc>
        <w:tc>
          <w:tcPr>
            <w:tcW w:w="1559"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Срок исполнения</w:t>
            </w:r>
          </w:p>
        </w:tc>
        <w:tc>
          <w:tcPr>
            <w:tcW w:w="3791"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Исполнитель</w:t>
            </w:r>
          </w:p>
        </w:tc>
      </w:tr>
      <w:tr w:rsidR="00A2333A" w:rsidRPr="00E60262" w:rsidTr="00D151FE">
        <w:tc>
          <w:tcPr>
            <w:tcW w:w="67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1.</w:t>
            </w:r>
          </w:p>
        </w:tc>
        <w:tc>
          <w:tcPr>
            <w:tcW w:w="4395"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Участие в торжественных церемониях, посвященных памятным дням </w:t>
            </w:r>
          </w:p>
        </w:tc>
        <w:tc>
          <w:tcPr>
            <w:tcW w:w="1559" w:type="dxa"/>
          </w:tcPr>
          <w:p w:rsidR="00A2333A" w:rsidRPr="00E60262" w:rsidRDefault="00A2333A" w:rsidP="00A2333A">
            <w:pPr>
              <w:spacing w:after="0"/>
              <w:rPr>
                <w:rFonts w:ascii="Times New Roman" w:hAnsi="Times New Roman"/>
                <w:sz w:val="28"/>
                <w:szCs w:val="28"/>
              </w:rPr>
            </w:pPr>
            <w:r w:rsidRPr="00E60262">
              <w:rPr>
                <w:rFonts w:ascii="Times New Roman" w:hAnsi="Times New Roman"/>
                <w:sz w:val="28"/>
                <w:szCs w:val="28"/>
              </w:rPr>
              <w:t>ежегодно</w:t>
            </w:r>
          </w:p>
          <w:p w:rsidR="00A2333A" w:rsidRPr="00E60262" w:rsidRDefault="00A2333A" w:rsidP="00A2333A">
            <w:pPr>
              <w:spacing w:after="0"/>
              <w:jc w:val="center"/>
              <w:rPr>
                <w:rFonts w:ascii="Times New Roman" w:hAnsi="Times New Roman"/>
                <w:sz w:val="28"/>
                <w:szCs w:val="28"/>
              </w:rPr>
            </w:pPr>
          </w:p>
        </w:tc>
        <w:tc>
          <w:tcPr>
            <w:tcW w:w="3791"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администрация  сельсовета</w:t>
            </w:r>
          </w:p>
        </w:tc>
      </w:tr>
      <w:tr w:rsidR="00A2333A" w:rsidRPr="00E60262" w:rsidTr="00D151FE">
        <w:tc>
          <w:tcPr>
            <w:tcW w:w="67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2.</w:t>
            </w:r>
          </w:p>
        </w:tc>
        <w:tc>
          <w:tcPr>
            <w:tcW w:w="4395"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Оказание помощи ветеранам ВОВ, ветеранам труда, труженикам тыла</w:t>
            </w:r>
          </w:p>
        </w:tc>
        <w:tc>
          <w:tcPr>
            <w:tcW w:w="1559" w:type="dxa"/>
          </w:tcPr>
          <w:p w:rsidR="00A2333A" w:rsidRPr="00E60262" w:rsidRDefault="00A2333A" w:rsidP="00A2333A">
            <w:pPr>
              <w:spacing w:after="0"/>
              <w:rPr>
                <w:rFonts w:ascii="Times New Roman" w:hAnsi="Times New Roman"/>
                <w:sz w:val="28"/>
                <w:szCs w:val="28"/>
              </w:rPr>
            </w:pPr>
            <w:r w:rsidRPr="00E60262">
              <w:rPr>
                <w:rFonts w:ascii="Times New Roman" w:hAnsi="Times New Roman"/>
                <w:sz w:val="28"/>
                <w:szCs w:val="28"/>
              </w:rPr>
              <w:t>постоянно</w:t>
            </w:r>
          </w:p>
        </w:tc>
        <w:tc>
          <w:tcPr>
            <w:tcW w:w="3791"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администрация  сельсовета</w:t>
            </w:r>
          </w:p>
        </w:tc>
      </w:tr>
      <w:tr w:rsidR="00A2333A" w:rsidRPr="00E60262" w:rsidTr="00D151FE">
        <w:tc>
          <w:tcPr>
            <w:tcW w:w="67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3.</w:t>
            </w:r>
          </w:p>
        </w:tc>
        <w:tc>
          <w:tcPr>
            <w:tcW w:w="4395"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Организация встреч ветеранов с молодежью, цикл бесед по истории ВОВ</w:t>
            </w:r>
          </w:p>
        </w:tc>
        <w:tc>
          <w:tcPr>
            <w:tcW w:w="1559"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по памятным датам</w:t>
            </w:r>
          </w:p>
        </w:tc>
        <w:tc>
          <w:tcPr>
            <w:tcW w:w="3791"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МБОУ Ивановская СОШ, сельская библиотека, учреждения культуры, МКУ «Ивановский спортивно-оздоровительный комплекс». </w:t>
            </w:r>
          </w:p>
        </w:tc>
      </w:tr>
      <w:tr w:rsidR="00A2333A" w:rsidRPr="00E60262" w:rsidTr="00D151FE">
        <w:tc>
          <w:tcPr>
            <w:tcW w:w="67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4.</w:t>
            </w:r>
          </w:p>
        </w:tc>
        <w:tc>
          <w:tcPr>
            <w:tcW w:w="4395"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Военно-спортивные игры, посвященные Дню защитника Отечества</w:t>
            </w:r>
          </w:p>
        </w:tc>
        <w:tc>
          <w:tcPr>
            <w:tcW w:w="1559"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ежегодно, февраль</w:t>
            </w:r>
          </w:p>
        </w:tc>
        <w:tc>
          <w:tcPr>
            <w:tcW w:w="3791"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МБОУ </w:t>
            </w:r>
            <w:proofErr w:type="gramStart"/>
            <w:r w:rsidRPr="00E60262">
              <w:rPr>
                <w:rFonts w:ascii="Times New Roman" w:hAnsi="Times New Roman"/>
                <w:sz w:val="28"/>
                <w:szCs w:val="28"/>
              </w:rPr>
              <w:t>Ивановская</w:t>
            </w:r>
            <w:proofErr w:type="gramEnd"/>
            <w:r w:rsidRPr="00E60262">
              <w:rPr>
                <w:rFonts w:ascii="Times New Roman" w:hAnsi="Times New Roman"/>
                <w:sz w:val="28"/>
                <w:szCs w:val="28"/>
              </w:rPr>
              <w:t xml:space="preserve"> СОШ, Ивановский клуб, МКУ «Ивановский спортивно-оздоровительный центр».</w:t>
            </w:r>
          </w:p>
        </w:tc>
      </w:tr>
      <w:tr w:rsidR="00A2333A" w:rsidRPr="00E60262" w:rsidTr="00D151FE">
        <w:tc>
          <w:tcPr>
            <w:tcW w:w="67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5.</w:t>
            </w:r>
          </w:p>
        </w:tc>
        <w:tc>
          <w:tcPr>
            <w:tcW w:w="4395"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Благоустройство территории   обелисков участникам ВОВ </w:t>
            </w:r>
          </w:p>
        </w:tc>
        <w:tc>
          <w:tcPr>
            <w:tcW w:w="1559"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постоянно</w:t>
            </w:r>
          </w:p>
        </w:tc>
        <w:tc>
          <w:tcPr>
            <w:tcW w:w="3791"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администрация  сельсовета, средние школы, учреждения культуры</w:t>
            </w:r>
          </w:p>
        </w:tc>
      </w:tr>
      <w:tr w:rsidR="00A2333A" w:rsidRPr="00E60262" w:rsidTr="00D151FE">
        <w:tc>
          <w:tcPr>
            <w:tcW w:w="67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6.</w:t>
            </w:r>
          </w:p>
        </w:tc>
        <w:tc>
          <w:tcPr>
            <w:tcW w:w="4395"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shd w:val="clear" w:color="auto" w:fill="FFFFFF"/>
              </w:rPr>
              <w:t>Организация конкурсов детских рисунков, посвященных Российской Армии и на военную тематику</w:t>
            </w:r>
          </w:p>
        </w:tc>
        <w:tc>
          <w:tcPr>
            <w:tcW w:w="1559"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ежегодно</w:t>
            </w:r>
          </w:p>
          <w:p w:rsidR="00A2333A" w:rsidRPr="00E60262" w:rsidRDefault="00A2333A" w:rsidP="00A2333A">
            <w:pPr>
              <w:spacing w:after="0"/>
              <w:jc w:val="center"/>
              <w:rPr>
                <w:rFonts w:ascii="Times New Roman" w:hAnsi="Times New Roman"/>
                <w:sz w:val="28"/>
                <w:szCs w:val="28"/>
              </w:rPr>
            </w:pPr>
          </w:p>
        </w:tc>
        <w:tc>
          <w:tcPr>
            <w:tcW w:w="3791"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 xml:space="preserve">МБОУ Ивановская СОШ, сельская библиотека, Ивановский клуб </w:t>
            </w:r>
          </w:p>
        </w:tc>
      </w:tr>
      <w:tr w:rsidR="00A2333A" w:rsidRPr="00E60262" w:rsidTr="00D151FE">
        <w:tc>
          <w:tcPr>
            <w:tcW w:w="67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7.</w:t>
            </w:r>
          </w:p>
        </w:tc>
        <w:tc>
          <w:tcPr>
            <w:tcW w:w="4395" w:type="dxa"/>
          </w:tcPr>
          <w:p w:rsidR="00A2333A" w:rsidRPr="00E60262" w:rsidRDefault="00A2333A" w:rsidP="00A2333A">
            <w:pPr>
              <w:pStyle w:val="a3"/>
              <w:spacing w:before="0" w:after="0" w:afterAutospacing="0"/>
              <w:jc w:val="both"/>
              <w:rPr>
                <w:sz w:val="28"/>
                <w:szCs w:val="28"/>
              </w:rPr>
            </w:pPr>
            <w:r w:rsidRPr="00E60262">
              <w:rPr>
                <w:sz w:val="28"/>
                <w:szCs w:val="28"/>
              </w:rPr>
              <w:t>Организация и проведение праздника «День призывника» и проводы в Армию</w:t>
            </w:r>
          </w:p>
        </w:tc>
        <w:tc>
          <w:tcPr>
            <w:tcW w:w="1559"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ежегодно</w:t>
            </w:r>
          </w:p>
          <w:p w:rsidR="00A2333A" w:rsidRPr="00E60262" w:rsidRDefault="00A2333A" w:rsidP="00A2333A">
            <w:pPr>
              <w:spacing w:after="0"/>
              <w:rPr>
                <w:rFonts w:ascii="Times New Roman" w:hAnsi="Times New Roman"/>
                <w:sz w:val="28"/>
                <w:szCs w:val="28"/>
              </w:rPr>
            </w:pPr>
          </w:p>
        </w:tc>
        <w:tc>
          <w:tcPr>
            <w:tcW w:w="3791"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учреждения культуры</w:t>
            </w:r>
          </w:p>
        </w:tc>
      </w:tr>
      <w:tr w:rsidR="00A2333A" w:rsidRPr="00E60262" w:rsidTr="00D151FE">
        <w:tc>
          <w:tcPr>
            <w:tcW w:w="675" w:type="dxa"/>
          </w:tcPr>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8.</w:t>
            </w:r>
          </w:p>
        </w:tc>
        <w:tc>
          <w:tcPr>
            <w:tcW w:w="4395" w:type="dxa"/>
          </w:tcPr>
          <w:p w:rsidR="00A2333A" w:rsidRPr="00E60262" w:rsidRDefault="00A2333A" w:rsidP="00A2333A">
            <w:pPr>
              <w:pStyle w:val="a3"/>
              <w:spacing w:before="0" w:after="0" w:afterAutospacing="0"/>
              <w:jc w:val="both"/>
              <w:rPr>
                <w:sz w:val="28"/>
                <w:szCs w:val="28"/>
              </w:rPr>
            </w:pPr>
            <w:r w:rsidRPr="00E60262">
              <w:rPr>
                <w:sz w:val="28"/>
                <w:szCs w:val="28"/>
                <w:shd w:val="clear" w:color="auto" w:fill="FFFFFF"/>
              </w:rPr>
              <w:t>Оформление стендов и выпуск стенгазет, способствующих формированию гражданского патриотического сознания молодежи</w:t>
            </w:r>
          </w:p>
        </w:tc>
        <w:tc>
          <w:tcPr>
            <w:tcW w:w="1559" w:type="dxa"/>
          </w:tcPr>
          <w:p w:rsidR="00A2333A" w:rsidRPr="00E60262" w:rsidRDefault="00A2333A" w:rsidP="00A2333A">
            <w:pPr>
              <w:spacing w:after="0"/>
              <w:rPr>
                <w:rFonts w:ascii="Times New Roman" w:hAnsi="Times New Roman"/>
                <w:sz w:val="28"/>
                <w:szCs w:val="28"/>
              </w:rPr>
            </w:pPr>
            <w:r w:rsidRPr="00E60262">
              <w:rPr>
                <w:rFonts w:ascii="Times New Roman" w:hAnsi="Times New Roman"/>
                <w:sz w:val="28"/>
                <w:szCs w:val="28"/>
              </w:rPr>
              <w:t>постоянно</w:t>
            </w:r>
          </w:p>
        </w:tc>
        <w:tc>
          <w:tcPr>
            <w:tcW w:w="3791" w:type="dxa"/>
          </w:tcPr>
          <w:p w:rsidR="00A2333A" w:rsidRPr="00E60262" w:rsidRDefault="00A2333A" w:rsidP="00A2333A">
            <w:pPr>
              <w:spacing w:after="0"/>
              <w:jc w:val="both"/>
              <w:rPr>
                <w:rFonts w:ascii="Times New Roman" w:hAnsi="Times New Roman"/>
                <w:sz w:val="28"/>
                <w:szCs w:val="28"/>
              </w:rPr>
            </w:pPr>
            <w:r w:rsidRPr="00E60262">
              <w:rPr>
                <w:rFonts w:ascii="Times New Roman" w:hAnsi="Times New Roman"/>
                <w:sz w:val="28"/>
                <w:szCs w:val="28"/>
              </w:rPr>
              <w:t>учреждения культуры</w:t>
            </w:r>
          </w:p>
        </w:tc>
      </w:tr>
    </w:tbl>
    <w:p w:rsidR="00A2333A" w:rsidRPr="00E60262" w:rsidRDefault="00A2333A" w:rsidP="00A2333A">
      <w:pPr>
        <w:spacing w:after="0"/>
        <w:jc w:val="center"/>
        <w:rPr>
          <w:rFonts w:ascii="Times New Roman" w:hAnsi="Times New Roman"/>
          <w:sz w:val="28"/>
          <w:szCs w:val="28"/>
        </w:rPr>
      </w:pPr>
      <w:r w:rsidRPr="00E60262">
        <w:rPr>
          <w:rFonts w:ascii="Times New Roman" w:hAnsi="Times New Roman"/>
          <w:sz w:val="28"/>
          <w:szCs w:val="28"/>
        </w:rPr>
        <w:t xml:space="preserve"> </w:t>
      </w:r>
    </w:p>
    <w:p w:rsidR="00B65CA0" w:rsidRPr="00E60262" w:rsidRDefault="00B65CA0" w:rsidP="00A2333A">
      <w:pPr>
        <w:spacing w:after="0" w:line="240" w:lineRule="auto"/>
        <w:ind w:firstLine="709"/>
        <w:jc w:val="both"/>
        <w:rPr>
          <w:rFonts w:ascii="Times New Roman" w:hAnsi="Times New Roman"/>
          <w:b/>
          <w:color w:val="FF0000"/>
          <w:sz w:val="28"/>
          <w:szCs w:val="28"/>
        </w:rPr>
      </w:pPr>
    </w:p>
    <w:p w:rsidR="00CF2A3F" w:rsidRPr="00E60262" w:rsidRDefault="00CF2A3F" w:rsidP="002339B6">
      <w:pPr>
        <w:spacing w:after="0"/>
        <w:jc w:val="center"/>
        <w:rPr>
          <w:rFonts w:ascii="Times New Roman" w:hAnsi="Times New Roman"/>
          <w:b/>
          <w:sz w:val="28"/>
          <w:szCs w:val="28"/>
        </w:rPr>
      </w:pPr>
    </w:p>
    <w:p w:rsidR="00CF2A3F" w:rsidRPr="00E60262" w:rsidRDefault="00CF2A3F" w:rsidP="002339B6">
      <w:pPr>
        <w:spacing w:after="0"/>
        <w:jc w:val="center"/>
        <w:rPr>
          <w:rFonts w:ascii="Times New Roman" w:hAnsi="Times New Roman"/>
          <w:b/>
          <w:sz w:val="28"/>
          <w:szCs w:val="28"/>
        </w:rPr>
      </w:pPr>
    </w:p>
    <w:p w:rsidR="002339B6" w:rsidRPr="00E60262" w:rsidRDefault="002339B6" w:rsidP="002339B6">
      <w:pPr>
        <w:spacing w:after="0" w:line="240" w:lineRule="auto"/>
        <w:jc w:val="both"/>
        <w:rPr>
          <w:rFonts w:ascii="Times New Roman" w:hAnsi="Times New Roman"/>
          <w:sz w:val="28"/>
          <w:szCs w:val="28"/>
        </w:rPr>
      </w:pPr>
      <w:r w:rsidRPr="00E60262">
        <w:rPr>
          <w:rFonts w:ascii="Times New Roman" w:hAnsi="Times New Roman"/>
          <w:sz w:val="28"/>
          <w:szCs w:val="28"/>
        </w:rPr>
        <w:t xml:space="preserve">                </w:t>
      </w:r>
      <w:r w:rsidR="00DE16BE">
        <w:rPr>
          <w:rFonts w:ascii="Times New Roman" w:hAnsi="Times New Roman"/>
          <w:noProof/>
          <w:sz w:val="28"/>
          <w:szCs w:val="28"/>
        </w:rPr>
        <w:pict>
          <v:rect id="_x0000_s1037" style="position:absolute;left:0;text-align:left;margin-left:315pt;margin-top:19.25pt;width:2in;height:81pt;z-index:251666432;mso-position-horizontal-relative:text;mso-position-vertical-relative:text">
            <v:textbox style="mso-next-textbox:#_x0000_s1037">
              <w:txbxContent>
                <w:p w:rsidR="00CF2A3F" w:rsidRPr="00CD1EFC" w:rsidRDefault="00CF2A3F" w:rsidP="002339B6">
                  <w:pPr>
                    <w:jc w:val="center"/>
                    <w:rPr>
                      <w:rFonts w:ascii="Times New Roman" w:hAnsi="Times New Roman"/>
                    </w:rPr>
                  </w:pPr>
                  <w:r w:rsidRPr="00CD1EFC">
                    <w:rPr>
                      <w:rFonts w:ascii="Times New Roman" w:hAnsi="Times New Roman"/>
                    </w:rPr>
                    <w:t>Редактор</w:t>
                  </w:r>
                </w:p>
                <w:p w:rsidR="00CF2A3F" w:rsidRPr="00CD1EFC" w:rsidRDefault="00CF2A3F" w:rsidP="002339B6">
                  <w:pPr>
                    <w:jc w:val="center"/>
                    <w:rPr>
                      <w:rFonts w:ascii="Times New Roman" w:hAnsi="Times New Roman"/>
                    </w:rPr>
                  </w:pPr>
                  <w:proofErr w:type="spellStart"/>
                  <w:r>
                    <w:rPr>
                      <w:rFonts w:ascii="Times New Roman" w:hAnsi="Times New Roman"/>
                    </w:rPr>
                    <w:t>А.К.Ритер</w:t>
                  </w:r>
                  <w:proofErr w:type="spellEnd"/>
                </w:p>
                <w:p w:rsidR="00CF2A3F" w:rsidRDefault="00CF2A3F" w:rsidP="002339B6"/>
              </w:txbxContent>
            </v:textbox>
          </v:rect>
        </w:pict>
      </w:r>
      <w:r w:rsidR="00DE16BE">
        <w:rPr>
          <w:rFonts w:ascii="Times New Roman" w:hAnsi="Times New Roman"/>
          <w:noProof/>
          <w:sz w:val="28"/>
          <w:szCs w:val="28"/>
        </w:rPr>
        <w:pict>
          <v:rect id="_x0000_s1036" style="position:absolute;left:0;text-align:left;margin-left:189pt;margin-top:13.65pt;width:90pt;height:86.6pt;z-index:251665408;mso-position-horizontal-relative:text;mso-position-vertical-relative:text">
            <v:textbox style="mso-next-textbox:#_x0000_s1036">
              <w:txbxContent>
                <w:p w:rsidR="00CF2A3F" w:rsidRPr="00CD1EFC" w:rsidRDefault="00CF2A3F" w:rsidP="002339B6">
                  <w:pPr>
                    <w:rPr>
                      <w:rFonts w:ascii="Times New Roman" w:hAnsi="Times New Roman"/>
                    </w:rPr>
                  </w:pPr>
                  <w:r w:rsidRPr="00CD1EFC">
                    <w:rPr>
                      <w:rFonts w:ascii="Times New Roman" w:hAnsi="Times New Roman"/>
                    </w:rPr>
                    <w:t>Тираж  4.</w:t>
                  </w:r>
                </w:p>
                <w:p w:rsidR="00CF2A3F" w:rsidRPr="00CD1EFC" w:rsidRDefault="005E570A" w:rsidP="002339B6">
                  <w:pPr>
                    <w:rPr>
                      <w:rFonts w:ascii="Times New Roman" w:hAnsi="Times New Roman"/>
                    </w:rPr>
                  </w:pPr>
                  <w:r>
                    <w:rPr>
                      <w:rFonts w:ascii="Times New Roman" w:hAnsi="Times New Roman"/>
                    </w:rPr>
                    <w:t xml:space="preserve">объем   </w:t>
                  </w:r>
                  <w:r>
                    <w:rPr>
                      <w:rFonts w:ascii="Times New Roman" w:hAnsi="Times New Roman"/>
                    </w:rPr>
                    <w:t>14</w:t>
                  </w:r>
                  <w:bookmarkStart w:id="1" w:name="_GoBack"/>
                  <w:bookmarkEnd w:id="1"/>
                  <w:r w:rsidR="00CF2A3F" w:rsidRPr="00300E3C">
                    <w:rPr>
                      <w:rFonts w:ascii="Times New Roman" w:hAnsi="Times New Roman"/>
                    </w:rPr>
                    <w:t xml:space="preserve">  </w:t>
                  </w:r>
                  <w:proofErr w:type="spellStart"/>
                  <w:r w:rsidR="00CF2A3F" w:rsidRPr="00300E3C">
                    <w:rPr>
                      <w:rFonts w:ascii="Times New Roman" w:hAnsi="Times New Roman"/>
                    </w:rPr>
                    <w:t>п.л</w:t>
                  </w:r>
                  <w:proofErr w:type="spellEnd"/>
                  <w:r w:rsidR="00CF2A3F" w:rsidRPr="00CD1EFC">
                    <w:rPr>
                      <w:rFonts w:ascii="Times New Roman" w:hAnsi="Times New Roman"/>
                    </w:rPr>
                    <w:t>.</w:t>
                  </w:r>
                </w:p>
                <w:p w:rsidR="00CF2A3F" w:rsidRPr="00CD1EFC" w:rsidRDefault="00CF2A3F" w:rsidP="002339B6">
                  <w:pPr>
                    <w:rPr>
                      <w:rFonts w:ascii="Times New Roman" w:hAnsi="Times New Roman"/>
                    </w:rPr>
                  </w:pPr>
                  <w:r w:rsidRPr="00CD1EFC">
                    <w:rPr>
                      <w:rFonts w:ascii="Times New Roman" w:hAnsi="Times New Roman"/>
                    </w:rPr>
                    <w:t>Бесплатно</w:t>
                  </w:r>
                </w:p>
                <w:p w:rsidR="00CF2A3F" w:rsidRDefault="00CF2A3F" w:rsidP="002339B6"/>
              </w:txbxContent>
            </v:textbox>
          </v:rect>
        </w:pict>
      </w:r>
      <w:r w:rsidR="00DE16BE">
        <w:rPr>
          <w:rFonts w:ascii="Times New Roman" w:hAnsi="Times New Roman"/>
          <w:noProof/>
          <w:sz w:val="28"/>
          <w:szCs w:val="28"/>
        </w:rPr>
        <w:pict>
          <v:rect id="_x0000_s1038" style="position:absolute;left:0;text-align:left;margin-left:0;margin-top:10.25pt;width:153pt;height:90pt;z-index:251667456;mso-position-horizontal-relative:text;mso-position-vertical-relative:text">
            <v:textbox style="mso-next-textbox:#_x0000_s1038">
              <w:txbxContent>
                <w:p w:rsidR="00CF2A3F" w:rsidRPr="00CD1EFC" w:rsidRDefault="00CF2A3F" w:rsidP="002339B6">
                  <w:pPr>
                    <w:rPr>
                      <w:rFonts w:ascii="Times New Roman" w:hAnsi="Times New Roman"/>
                    </w:rPr>
                  </w:pPr>
                  <w:r w:rsidRPr="00CD1EFC">
                    <w:rPr>
                      <w:rFonts w:ascii="Times New Roman" w:hAnsi="Times New Roman"/>
                    </w:rPr>
                    <w:t>Адрес редакции: 632787</w:t>
                  </w:r>
                </w:p>
                <w:p w:rsidR="00CF2A3F" w:rsidRPr="00CD1EFC" w:rsidRDefault="00CF2A3F" w:rsidP="002339B6">
                  <w:pPr>
                    <w:rPr>
                      <w:rFonts w:ascii="Times New Roman" w:hAnsi="Times New Roman"/>
                    </w:rPr>
                  </w:pPr>
                  <w:r w:rsidRPr="00CD1EFC">
                    <w:rPr>
                      <w:rFonts w:ascii="Times New Roman" w:hAnsi="Times New Roman"/>
                    </w:rPr>
                    <w:t>С. Ивановка, ул. Центральная,27</w:t>
                  </w:r>
                </w:p>
                <w:p w:rsidR="00CF2A3F" w:rsidRPr="00CD1EFC" w:rsidRDefault="00CF2A3F" w:rsidP="002339B6">
                  <w:pPr>
                    <w:rPr>
                      <w:rFonts w:ascii="Times New Roman" w:hAnsi="Times New Roman"/>
                    </w:rPr>
                  </w:pPr>
                  <w:r w:rsidRPr="00CD1EFC">
                    <w:rPr>
                      <w:rFonts w:ascii="Times New Roman" w:hAnsi="Times New Roman"/>
                    </w:rPr>
                    <w:t>Телефон 39-219</w:t>
                  </w:r>
                </w:p>
              </w:txbxContent>
            </v:textbox>
          </v:rect>
        </w:pict>
      </w:r>
    </w:p>
    <w:p w:rsidR="002339B6" w:rsidRPr="00E60262" w:rsidRDefault="002339B6" w:rsidP="002339B6">
      <w:pPr>
        <w:spacing w:after="0" w:line="240" w:lineRule="auto"/>
        <w:rPr>
          <w:rFonts w:ascii="Times New Roman" w:hAnsi="Times New Roman"/>
          <w:sz w:val="28"/>
          <w:szCs w:val="28"/>
        </w:rPr>
      </w:pPr>
    </w:p>
    <w:p w:rsidR="002339B6" w:rsidRPr="00E60262" w:rsidRDefault="002339B6" w:rsidP="002339B6">
      <w:pPr>
        <w:spacing w:after="0" w:line="240" w:lineRule="auto"/>
        <w:rPr>
          <w:rFonts w:ascii="Times New Roman" w:hAnsi="Times New Roman"/>
          <w:sz w:val="28"/>
          <w:szCs w:val="28"/>
        </w:rPr>
      </w:pPr>
    </w:p>
    <w:p w:rsidR="002339B6" w:rsidRPr="00E60262" w:rsidRDefault="002339B6" w:rsidP="002339B6">
      <w:pPr>
        <w:spacing w:after="0" w:line="240" w:lineRule="auto"/>
        <w:rPr>
          <w:rFonts w:ascii="Times New Roman" w:hAnsi="Times New Roman"/>
          <w:sz w:val="28"/>
          <w:szCs w:val="28"/>
        </w:rPr>
      </w:pPr>
    </w:p>
    <w:p w:rsidR="002339B6" w:rsidRPr="00E60262" w:rsidRDefault="002339B6" w:rsidP="002339B6">
      <w:pPr>
        <w:spacing w:after="0" w:line="240" w:lineRule="auto"/>
        <w:rPr>
          <w:rFonts w:ascii="Times New Roman" w:hAnsi="Times New Roman"/>
          <w:sz w:val="28"/>
          <w:szCs w:val="28"/>
        </w:rPr>
      </w:pPr>
    </w:p>
    <w:p w:rsidR="002339B6" w:rsidRPr="00E60262" w:rsidRDefault="002339B6" w:rsidP="002339B6">
      <w:pPr>
        <w:spacing w:after="0" w:line="240" w:lineRule="auto"/>
        <w:rPr>
          <w:rFonts w:ascii="Times New Roman" w:hAnsi="Times New Roman"/>
          <w:sz w:val="28"/>
          <w:szCs w:val="28"/>
        </w:rPr>
      </w:pPr>
    </w:p>
    <w:p w:rsidR="00922731" w:rsidRPr="00E60262" w:rsidRDefault="00922731" w:rsidP="004B2F53">
      <w:pPr>
        <w:spacing w:line="240" w:lineRule="auto"/>
        <w:jc w:val="both"/>
        <w:rPr>
          <w:rFonts w:ascii="Times New Roman" w:hAnsi="Times New Roman"/>
          <w:sz w:val="28"/>
          <w:szCs w:val="28"/>
        </w:rPr>
      </w:pPr>
    </w:p>
    <w:sectPr w:rsidR="00922731" w:rsidRPr="00E60262" w:rsidSect="00134AAD">
      <w:headerReference w:type="first" r:id="rId10"/>
      <w:pgSz w:w="11906" w:h="16838"/>
      <w:pgMar w:top="851" w:right="707" w:bottom="227" w:left="1134"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6BE" w:rsidRDefault="00DE16BE" w:rsidP="00FA5BA4">
      <w:pPr>
        <w:spacing w:after="0" w:line="240" w:lineRule="auto"/>
      </w:pPr>
      <w:r>
        <w:separator/>
      </w:r>
    </w:p>
  </w:endnote>
  <w:endnote w:type="continuationSeparator" w:id="0">
    <w:p w:rsidR="00DE16BE" w:rsidRDefault="00DE16BE"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Bookman Old Style"/>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6BE" w:rsidRDefault="00DE16BE" w:rsidP="00FA5BA4">
      <w:pPr>
        <w:spacing w:after="0" w:line="240" w:lineRule="auto"/>
      </w:pPr>
      <w:r>
        <w:separator/>
      </w:r>
    </w:p>
  </w:footnote>
  <w:footnote w:type="continuationSeparator" w:id="0">
    <w:p w:rsidR="00DE16BE" w:rsidRDefault="00DE16BE"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A3F" w:rsidRPr="00EF07F7" w:rsidRDefault="00CF2A3F"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85D8C"/>
    <w:multiLevelType w:val="hybridMultilevel"/>
    <w:tmpl w:val="DADEF4C6"/>
    <w:lvl w:ilvl="0" w:tplc="45006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751FAD"/>
    <w:multiLevelType w:val="hybridMultilevel"/>
    <w:tmpl w:val="9D02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1A55DC"/>
    <w:multiLevelType w:val="hybridMultilevel"/>
    <w:tmpl w:val="922E95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11">
      <w:start w:val="1"/>
      <w:numFmt w:val="decimal"/>
      <w:lvlText w:val="%4)"/>
      <w:lvlJc w:val="left"/>
      <w:pPr>
        <w:ind w:left="36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82C2D50"/>
    <w:multiLevelType w:val="hybridMultilevel"/>
    <w:tmpl w:val="2990C84C"/>
    <w:lvl w:ilvl="0" w:tplc="257A2D40">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8902C3C"/>
    <w:multiLevelType w:val="hybridMultilevel"/>
    <w:tmpl w:val="517C6532"/>
    <w:lvl w:ilvl="0" w:tplc="F634B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ED315F"/>
    <w:multiLevelType w:val="multilevel"/>
    <w:tmpl w:val="8C704CFA"/>
    <w:lvl w:ilvl="0">
      <w:start w:val="1"/>
      <w:numFmt w:val="decimal"/>
      <w:lvlText w:val="%1."/>
      <w:lvlJc w:val="left"/>
      <w:pPr>
        <w:ind w:left="744" w:hanging="384"/>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2">
    <w:nsid w:val="4EF95D72"/>
    <w:multiLevelType w:val="hybridMultilevel"/>
    <w:tmpl w:val="2D2A04EE"/>
    <w:lvl w:ilvl="0" w:tplc="EFB6AD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17342C"/>
    <w:multiLevelType w:val="multilevel"/>
    <w:tmpl w:val="FDC618DA"/>
    <w:lvl w:ilvl="0">
      <w:start w:val="1"/>
      <w:numFmt w:val="decimal"/>
      <w:lvlText w:val="%1."/>
      <w:lvlJc w:val="left"/>
      <w:pPr>
        <w:ind w:left="1488" w:hanging="94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4">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264ADB"/>
    <w:multiLevelType w:val="hybridMultilevel"/>
    <w:tmpl w:val="ECDC79CA"/>
    <w:lvl w:ilvl="0" w:tplc="4B3A71A2">
      <w:start w:val="3"/>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0">
    <w:nsid w:val="5EB34345"/>
    <w:multiLevelType w:val="hybridMultilevel"/>
    <w:tmpl w:val="9872D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25CBC"/>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4F1035A"/>
    <w:multiLevelType w:val="hybridMultilevel"/>
    <w:tmpl w:val="D2ACAA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7">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6"/>
  </w:num>
  <w:num w:numId="5">
    <w:abstractNumId w:val="23"/>
  </w:num>
  <w:num w:numId="6">
    <w:abstractNumId w:val="17"/>
  </w:num>
  <w:num w:numId="7">
    <w:abstractNumId w:val="14"/>
  </w:num>
  <w:num w:numId="8">
    <w:abstractNumId w:val="24"/>
  </w:num>
  <w:num w:numId="9">
    <w:abstractNumId w:val="18"/>
  </w:num>
  <w:num w:numId="10">
    <w:abstractNumId w:val="15"/>
  </w:num>
  <w:num w:numId="11">
    <w:abstractNumId w:val="3"/>
  </w:num>
  <w:num w:numId="12">
    <w:abstractNumId w:val="8"/>
  </w:num>
  <w:num w:numId="13">
    <w:abstractNumId w:val="21"/>
  </w:num>
  <w:num w:numId="14">
    <w:abstractNumId w:val="10"/>
  </w:num>
  <w:num w:numId="15">
    <w:abstractNumId w:val="26"/>
  </w:num>
  <w:num w:numId="16">
    <w:abstractNumId w:val="27"/>
  </w:num>
  <w:num w:numId="17">
    <w:abstractNumId w:val="22"/>
  </w:num>
  <w:num w:numId="18">
    <w:abstractNumId w:val="1"/>
  </w:num>
  <w:num w:numId="19">
    <w:abstractNumId w:val="2"/>
  </w:num>
  <w:num w:numId="20">
    <w:abstractNumId w:val="5"/>
  </w:num>
  <w:num w:numId="21">
    <w:abstractNumId w:val="9"/>
  </w:num>
  <w:num w:numId="22">
    <w:abstractNumId w:val="2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C5E48"/>
    <w:rsid w:val="000D1BED"/>
    <w:rsid w:val="000E392C"/>
    <w:rsid w:val="00117E51"/>
    <w:rsid w:val="00123837"/>
    <w:rsid w:val="00134AAD"/>
    <w:rsid w:val="00136AA3"/>
    <w:rsid w:val="0015540E"/>
    <w:rsid w:val="00176A31"/>
    <w:rsid w:val="00182D53"/>
    <w:rsid w:val="00196EF9"/>
    <w:rsid w:val="001976C1"/>
    <w:rsid w:val="00197AAE"/>
    <w:rsid w:val="001B0D18"/>
    <w:rsid w:val="001C0617"/>
    <w:rsid w:val="001C37CF"/>
    <w:rsid w:val="001E595B"/>
    <w:rsid w:val="001F587A"/>
    <w:rsid w:val="00202899"/>
    <w:rsid w:val="00206FE8"/>
    <w:rsid w:val="002339B6"/>
    <w:rsid w:val="002406A0"/>
    <w:rsid w:val="00241D50"/>
    <w:rsid w:val="00252CC6"/>
    <w:rsid w:val="002642AD"/>
    <w:rsid w:val="00267CDA"/>
    <w:rsid w:val="0027291B"/>
    <w:rsid w:val="0028422E"/>
    <w:rsid w:val="00284B30"/>
    <w:rsid w:val="002A5C4F"/>
    <w:rsid w:val="002A5D64"/>
    <w:rsid w:val="002C0EFF"/>
    <w:rsid w:val="002C3C48"/>
    <w:rsid w:val="002D0386"/>
    <w:rsid w:val="002D4A3A"/>
    <w:rsid w:val="002D7101"/>
    <w:rsid w:val="002E4CC8"/>
    <w:rsid w:val="002F40DE"/>
    <w:rsid w:val="00300E3C"/>
    <w:rsid w:val="00304E46"/>
    <w:rsid w:val="0031154E"/>
    <w:rsid w:val="00322EBF"/>
    <w:rsid w:val="00330411"/>
    <w:rsid w:val="00343186"/>
    <w:rsid w:val="00343CDA"/>
    <w:rsid w:val="00363A10"/>
    <w:rsid w:val="00375BEF"/>
    <w:rsid w:val="00385CD5"/>
    <w:rsid w:val="003874B3"/>
    <w:rsid w:val="003A0BA0"/>
    <w:rsid w:val="003B282E"/>
    <w:rsid w:val="003B512F"/>
    <w:rsid w:val="003B6F74"/>
    <w:rsid w:val="003C4F78"/>
    <w:rsid w:val="003C503B"/>
    <w:rsid w:val="003F72EA"/>
    <w:rsid w:val="00401B2D"/>
    <w:rsid w:val="00405BCD"/>
    <w:rsid w:val="004125BC"/>
    <w:rsid w:val="00425D9E"/>
    <w:rsid w:val="004712F4"/>
    <w:rsid w:val="00472744"/>
    <w:rsid w:val="00474D02"/>
    <w:rsid w:val="004772C5"/>
    <w:rsid w:val="004773F8"/>
    <w:rsid w:val="004812E1"/>
    <w:rsid w:val="004864DD"/>
    <w:rsid w:val="004916A9"/>
    <w:rsid w:val="004B2F53"/>
    <w:rsid w:val="004C4F4F"/>
    <w:rsid w:val="004E666E"/>
    <w:rsid w:val="004F3614"/>
    <w:rsid w:val="00505DF3"/>
    <w:rsid w:val="005166EA"/>
    <w:rsid w:val="00517784"/>
    <w:rsid w:val="005371DA"/>
    <w:rsid w:val="005605FA"/>
    <w:rsid w:val="005620C1"/>
    <w:rsid w:val="00562C40"/>
    <w:rsid w:val="005674A4"/>
    <w:rsid w:val="005758FA"/>
    <w:rsid w:val="005770B5"/>
    <w:rsid w:val="00584CD9"/>
    <w:rsid w:val="00592F8E"/>
    <w:rsid w:val="005A012D"/>
    <w:rsid w:val="005A27AA"/>
    <w:rsid w:val="005C5F4F"/>
    <w:rsid w:val="005E570A"/>
    <w:rsid w:val="00603CE3"/>
    <w:rsid w:val="00617B7B"/>
    <w:rsid w:val="00632A20"/>
    <w:rsid w:val="00632C50"/>
    <w:rsid w:val="006457AA"/>
    <w:rsid w:val="00651F46"/>
    <w:rsid w:val="00653DCB"/>
    <w:rsid w:val="00653E14"/>
    <w:rsid w:val="00676399"/>
    <w:rsid w:val="00676BE4"/>
    <w:rsid w:val="00685832"/>
    <w:rsid w:val="00696023"/>
    <w:rsid w:val="006C631C"/>
    <w:rsid w:val="006D260A"/>
    <w:rsid w:val="006E3978"/>
    <w:rsid w:val="006E46BC"/>
    <w:rsid w:val="006E5476"/>
    <w:rsid w:val="00717EF9"/>
    <w:rsid w:val="00721451"/>
    <w:rsid w:val="00735832"/>
    <w:rsid w:val="00737533"/>
    <w:rsid w:val="00751724"/>
    <w:rsid w:val="00763AC3"/>
    <w:rsid w:val="007711AC"/>
    <w:rsid w:val="00784F8D"/>
    <w:rsid w:val="007A1BD0"/>
    <w:rsid w:val="007A57C8"/>
    <w:rsid w:val="007B1E98"/>
    <w:rsid w:val="007B44F5"/>
    <w:rsid w:val="007D0533"/>
    <w:rsid w:val="007D075B"/>
    <w:rsid w:val="007E53B2"/>
    <w:rsid w:val="007E616C"/>
    <w:rsid w:val="007F258C"/>
    <w:rsid w:val="007F4444"/>
    <w:rsid w:val="00800C58"/>
    <w:rsid w:val="0080133A"/>
    <w:rsid w:val="00801436"/>
    <w:rsid w:val="00814C59"/>
    <w:rsid w:val="00824AD3"/>
    <w:rsid w:val="00837B64"/>
    <w:rsid w:val="00875911"/>
    <w:rsid w:val="00876602"/>
    <w:rsid w:val="0088777D"/>
    <w:rsid w:val="008A22BC"/>
    <w:rsid w:val="008A27C4"/>
    <w:rsid w:val="008B034A"/>
    <w:rsid w:val="008B42F5"/>
    <w:rsid w:val="008D6089"/>
    <w:rsid w:val="008E1AFB"/>
    <w:rsid w:val="008E4E82"/>
    <w:rsid w:val="008E75C0"/>
    <w:rsid w:val="008F7889"/>
    <w:rsid w:val="00905679"/>
    <w:rsid w:val="00913489"/>
    <w:rsid w:val="00920FF4"/>
    <w:rsid w:val="00922731"/>
    <w:rsid w:val="00924320"/>
    <w:rsid w:val="00926F17"/>
    <w:rsid w:val="00933870"/>
    <w:rsid w:val="0095238A"/>
    <w:rsid w:val="00961D00"/>
    <w:rsid w:val="00965E2C"/>
    <w:rsid w:val="00972588"/>
    <w:rsid w:val="00973BA8"/>
    <w:rsid w:val="00982656"/>
    <w:rsid w:val="0099214F"/>
    <w:rsid w:val="00993A15"/>
    <w:rsid w:val="00994FEC"/>
    <w:rsid w:val="009B0F72"/>
    <w:rsid w:val="009C5427"/>
    <w:rsid w:val="009D01B2"/>
    <w:rsid w:val="009D62A9"/>
    <w:rsid w:val="009E3A9F"/>
    <w:rsid w:val="00A003B8"/>
    <w:rsid w:val="00A023F1"/>
    <w:rsid w:val="00A06E68"/>
    <w:rsid w:val="00A10FE2"/>
    <w:rsid w:val="00A14A0C"/>
    <w:rsid w:val="00A15D27"/>
    <w:rsid w:val="00A2333A"/>
    <w:rsid w:val="00A357F1"/>
    <w:rsid w:val="00A41FEC"/>
    <w:rsid w:val="00A42EDF"/>
    <w:rsid w:val="00A475F1"/>
    <w:rsid w:val="00A8137A"/>
    <w:rsid w:val="00A8360A"/>
    <w:rsid w:val="00AB071D"/>
    <w:rsid w:val="00AC4FD9"/>
    <w:rsid w:val="00AD0493"/>
    <w:rsid w:val="00AD479C"/>
    <w:rsid w:val="00AE4D06"/>
    <w:rsid w:val="00AF1DC7"/>
    <w:rsid w:val="00AF7668"/>
    <w:rsid w:val="00B070C1"/>
    <w:rsid w:val="00B267DB"/>
    <w:rsid w:val="00B30A25"/>
    <w:rsid w:val="00B3529E"/>
    <w:rsid w:val="00B36AB8"/>
    <w:rsid w:val="00B41F13"/>
    <w:rsid w:val="00B46528"/>
    <w:rsid w:val="00B61739"/>
    <w:rsid w:val="00B65CA0"/>
    <w:rsid w:val="00B82147"/>
    <w:rsid w:val="00B92D8A"/>
    <w:rsid w:val="00BB069F"/>
    <w:rsid w:val="00BB356D"/>
    <w:rsid w:val="00BC6B84"/>
    <w:rsid w:val="00BD678B"/>
    <w:rsid w:val="00BE0A15"/>
    <w:rsid w:val="00BE51D1"/>
    <w:rsid w:val="00BF1337"/>
    <w:rsid w:val="00BF3D2B"/>
    <w:rsid w:val="00BF5474"/>
    <w:rsid w:val="00C0058A"/>
    <w:rsid w:val="00C02CE1"/>
    <w:rsid w:val="00C161CD"/>
    <w:rsid w:val="00C207BA"/>
    <w:rsid w:val="00C21E39"/>
    <w:rsid w:val="00C258B3"/>
    <w:rsid w:val="00C351AD"/>
    <w:rsid w:val="00C43C54"/>
    <w:rsid w:val="00C629C5"/>
    <w:rsid w:val="00C65B9F"/>
    <w:rsid w:val="00C67DCA"/>
    <w:rsid w:val="00C8082D"/>
    <w:rsid w:val="00C842AF"/>
    <w:rsid w:val="00C92D73"/>
    <w:rsid w:val="00C9660D"/>
    <w:rsid w:val="00CA486C"/>
    <w:rsid w:val="00CA565C"/>
    <w:rsid w:val="00CB77EF"/>
    <w:rsid w:val="00CC0F33"/>
    <w:rsid w:val="00CC4975"/>
    <w:rsid w:val="00CC7D8D"/>
    <w:rsid w:val="00CD38CF"/>
    <w:rsid w:val="00CE1578"/>
    <w:rsid w:val="00CF11B0"/>
    <w:rsid w:val="00CF2A3F"/>
    <w:rsid w:val="00D03761"/>
    <w:rsid w:val="00D04245"/>
    <w:rsid w:val="00D054FD"/>
    <w:rsid w:val="00D151FE"/>
    <w:rsid w:val="00D2256D"/>
    <w:rsid w:val="00D31C4E"/>
    <w:rsid w:val="00D5002E"/>
    <w:rsid w:val="00D55E7A"/>
    <w:rsid w:val="00D62302"/>
    <w:rsid w:val="00D67455"/>
    <w:rsid w:val="00D73D2E"/>
    <w:rsid w:val="00D73DC1"/>
    <w:rsid w:val="00D74D6C"/>
    <w:rsid w:val="00D93FCD"/>
    <w:rsid w:val="00D946FE"/>
    <w:rsid w:val="00DA2EAB"/>
    <w:rsid w:val="00DA5E42"/>
    <w:rsid w:val="00DA63B1"/>
    <w:rsid w:val="00DB0781"/>
    <w:rsid w:val="00DC2F08"/>
    <w:rsid w:val="00DD1783"/>
    <w:rsid w:val="00DE16BE"/>
    <w:rsid w:val="00DE2C67"/>
    <w:rsid w:val="00DF368A"/>
    <w:rsid w:val="00DF6DA0"/>
    <w:rsid w:val="00E16DBD"/>
    <w:rsid w:val="00E41B68"/>
    <w:rsid w:val="00E60262"/>
    <w:rsid w:val="00E749F5"/>
    <w:rsid w:val="00EB7E9E"/>
    <w:rsid w:val="00EC7032"/>
    <w:rsid w:val="00ED0E42"/>
    <w:rsid w:val="00ED6C60"/>
    <w:rsid w:val="00EE7A16"/>
    <w:rsid w:val="00EF190A"/>
    <w:rsid w:val="00F0096F"/>
    <w:rsid w:val="00F14D3F"/>
    <w:rsid w:val="00F243B0"/>
    <w:rsid w:val="00F34179"/>
    <w:rsid w:val="00F51BEA"/>
    <w:rsid w:val="00F718B2"/>
    <w:rsid w:val="00F7379F"/>
    <w:rsid w:val="00F80F22"/>
    <w:rsid w:val="00F928B6"/>
    <w:rsid w:val="00FA5BA4"/>
    <w:rsid w:val="00FA6EBC"/>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B2F5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4B2F5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uiPriority w:val="22"/>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uiPriority w:val="99"/>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uiPriority w:val="99"/>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uiPriority w:val="99"/>
    <w:rsid w:val="00D5002E"/>
    <w:pPr>
      <w:spacing w:before="100" w:beforeAutospacing="1" w:after="100" w:afterAutospacing="1" w:line="240" w:lineRule="auto"/>
    </w:pPr>
    <w:rPr>
      <w:rFonts w:ascii="Times New Roman" w:hAnsi="Times New Roman"/>
      <w:sz w:val="24"/>
      <w:szCs w:val="24"/>
    </w:rPr>
  </w:style>
  <w:style w:type="paragraph" w:customStyle="1" w:styleId="aff8">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aff9">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a">
    <w:name w:val="annotation reference"/>
    <w:basedOn w:val="a0"/>
    <w:uiPriority w:val="99"/>
    <w:semiHidden/>
    <w:unhideWhenUsed/>
    <w:rsid w:val="00B30A25"/>
    <w:rPr>
      <w:sz w:val="16"/>
      <w:szCs w:val="16"/>
    </w:rPr>
  </w:style>
  <w:style w:type="paragraph" w:styleId="affb">
    <w:name w:val="annotation text"/>
    <w:basedOn w:val="a"/>
    <w:link w:val="affc"/>
    <w:uiPriority w:val="99"/>
    <w:semiHidden/>
    <w:unhideWhenUsed/>
    <w:rsid w:val="00B30A25"/>
    <w:pPr>
      <w:spacing w:line="240" w:lineRule="auto"/>
    </w:pPr>
    <w:rPr>
      <w:rFonts w:eastAsia="Calibri"/>
      <w:sz w:val="20"/>
      <w:szCs w:val="20"/>
      <w:lang w:eastAsia="en-US"/>
    </w:rPr>
  </w:style>
  <w:style w:type="character" w:customStyle="1" w:styleId="affc">
    <w:name w:val="Текст примечания Знак"/>
    <w:basedOn w:val="a0"/>
    <w:link w:val="affb"/>
    <w:uiPriority w:val="99"/>
    <w:semiHidden/>
    <w:rsid w:val="00B30A25"/>
    <w:rPr>
      <w:rFonts w:ascii="Calibri" w:eastAsia="Calibri" w:hAnsi="Calibri" w:cs="Times New Roman"/>
      <w:sz w:val="20"/>
      <w:szCs w:val="20"/>
    </w:rPr>
  </w:style>
  <w:style w:type="paragraph" w:styleId="affd">
    <w:name w:val="annotation subject"/>
    <w:basedOn w:val="affb"/>
    <w:next w:val="affb"/>
    <w:link w:val="affe"/>
    <w:uiPriority w:val="99"/>
    <w:semiHidden/>
    <w:unhideWhenUsed/>
    <w:rsid w:val="00B30A25"/>
    <w:rPr>
      <w:b/>
      <w:bCs/>
    </w:rPr>
  </w:style>
  <w:style w:type="character" w:customStyle="1" w:styleId="affe">
    <w:name w:val="Тема примечания Знак"/>
    <w:basedOn w:val="affc"/>
    <w:link w:val="affd"/>
    <w:uiPriority w:val="99"/>
    <w:semiHidden/>
    <w:rsid w:val="00B30A25"/>
    <w:rPr>
      <w:rFonts w:ascii="Calibri" w:eastAsia="Calibri" w:hAnsi="Calibri" w:cs="Times New Roman"/>
      <w:b/>
      <w:bCs/>
      <w:sz w:val="20"/>
      <w:szCs w:val="20"/>
    </w:rPr>
  </w:style>
  <w:style w:type="paragraph" w:styleId="afff">
    <w:name w:val="endnote text"/>
    <w:basedOn w:val="a"/>
    <w:link w:val="afff0"/>
    <w:uiPriority w:val="99"/>
    <w:semiHidden/>
    <w:unhideWhenUsed/>
    <w:rsid w:val="00B30A25"/>
    <w:pPr>
      <w:spacing w:after="0" w:line="240" w:lineRule="auto"/>
    </w:pPr>
    <w:rPr>
      <w:rFonts w:eastAsia="Calibri"/>
      <w:sz w:val="20"/>
      <w:szCs w:val="20"/>
      <w:lang w:eastAsia="en-US"/>
    </w:rPr>
  </w:style>
  <w:style w:type="character" w:customStyle="1" w:styleId="afff0">
    <w:name w:val="Текст концевой сноски Знак"/>
    <w:basedOn w:val="a0"/>
    <w:link w:val="afff"/>
    <w:uiPriority w:val="99"/>
    <w:semiHidden/>
    <w:rsid w:val="00B30A25"/>
    <w:rPr>
      <w:rFonts w:ascii="Calibri" w:eastAsia="Calibri" w:hAnsi="Calibri" w:cs="Times New Roman"/>
      <w:sz w:val="20"/>
      <w:szCs w:val="20"/>
    </w:rPr>
  </w:style>
  <w:style w:type="character" w:styleId="afff1">
    <w:name w:val="endnote reference"/>
    <w:basedOn w:val="a0"/>
    <w:semiHidden/>
    <w:unhideWhenUsed/>
    <w:rsid w:val="00B30A25"/>
    <w:rPr>
      <w:vertAlign w:val="superscript"/>
    </w:rPr>
  </w:style>
  <w:style w:type="character" w:customStyle="1" w:styleId="40">
    <w:name w:val="Заголовок 4 Знак"/>
    <w:basedOn w:val="a0"/>
    <w:link w:val="4"/>
    <w:semiHidden/>
    <w:rsid w:val="00C842AF"/>
    <w:rPr>
      <w:rFonts w:asciiTheme="majorHAnsi" w:eastAsiaTheme="majorEastAsia" w:hAnsiTheme="majorHAnsi" w:cstheme="majorBidi"/>
      <w:b/>
      <w:bCs/>
      <w:i/>
      <w:iCs/>
      <w:color w:val="4F81BD" w:themeColor="accent1"/>
      <w:lang w:eastAsia="ru-RU"/>
    </w:rPr>
  </w:style>
  <w:style w:type="character" w:customStyle="1" w:styleId="19">
    <w:name w:val="Гиперссылка1"/>
    <w:basedOn w:val="a0"/>
    <w:rsid w:val="00922731"/>
  </w:style>
  <w:style w:type="paragraph" w:customStyle="1" w:styleId="afff2">
    <w:basedOn w:val="a"/>
    <w:next w:val="a3"/>
    <w:uiPriority w:val="99"/>
    <w:unhideWhenUsed/>
    <w:rsid w:val="00922731"/>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4B2F5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4B2F53"/>
    <w:rPr>
      <w:rFonts w:ascii="Times New Roman" w:eastAsia="Times New Roman" w:hAnsi="Times New Roman" w:cs="Times New Roman"/>
      <w:b/>
      <w:sz w:val="26"/>
      <w:szCs w:val="24"/>
      <w:lang w:eastAsia="ru-RU"/>
    </w:rPr>
  </w:style>
  <w:style w:type="paragraph" w:customStyle="1" w:styleId="ConsTitle">
    <w:name w:val="ConsTitle"/>
    <w:rsid w:val="004B2F53"/>
    <w:pPr>
      <w:snapToGrid w:val="0"/>
      <w:spacing w:after="0" w:line="240" w:lineRule="auto"/>
      <w:ind w:right="19772"/>
    </w:pPr>
    <w:rPr>
      <w:rFonts w:ascii="Arial" w:eastAsia="Times New Roman" w:hAnsi="Arial" w:cs="Times New Roman"/>
      <w:b/>
      <w:sz w:val="16"/>
      <w:szCs w:val="20"/>
      <w:lang w:eastAsia="ru-RU"/>
    </w:rPr>
  </w:style>
  <w:style w:type="paragraph" w:customStyle="1" w:styleId="text">
    <w:name w:val="text"/>
    <w:basedOn w:val="a"/>
    <w:uiPriority w:val="99"/>
    <w:semiHidden/>
    <w:rsid w:val="004B2F53"/>
    <w:pPr>
      <w:spacing w:after="0" w:line="240" w:lineRule="auto"/>
      <w:ind w:firstLine="567"/>
      <w:jc w:val="both"/>
    </w:pPr>
    <w:rPr>
      <w:rFonts w:ascii="Arial" w:hAnsi="Arial" w:cs="Arial"/>
      <w:sz w:val="24"/>
      <w:szCs w:val="24"/>
    </w:rPr>
  </w:style>
  <w:style w:type="character" w:customStyle="1" w:styleId="FontStyle33">
    <w:name w:val="Font Style33"/>
    <w:rsid w:val="004B2F53"/>
    <w:rPr>
      <w:rFonts w:ascii="Times New Roman" w:hAnsi="Times New Roman" w:cs="Times New Roman" w:hint="default"/>
      <w:sz w:val="24"/>
      <w:szCs w:val="24"/>
    </w:rPr>
  </w:style>
  <w:style w:type="character" w:customStyle="1" w:styleId="FontStyle35">
    <w:name w:val="Font Style35"/>
    <w:rsid w:val="004B2F53"/>
    <w:rPr>
      <w:rFonts w:ascii="Times New Roman" w:hAnsi="Times New Roman" w:cs="Times New Roman" w:hint="default"/>
      <w:b/>
      <w:bCs/>
      <w:i/>
      <w:iCs/>
      <w:sz w:val="24"/>
      <w:szCs w:val="24"/>
    </w:rPr>
  </w:style>
  <w:style w:type="character" w:customStyle="1" w:styleId="afff3">
    <w:name w:val="Сравнение редакций. Добавленный фрагмент"/>
    <w:uiPriority w:val="99"/>
    <w:rsid w:val="004B2F53"/>
    <w:rPr>
      <w:color w:val="000000"/>
      <w:shd w:val="clear" w:color="auto" w:fill="C1D7FF"/>
    </w:rPr>
  </w:style>
  <w:style w:type="paragraph" w:customStyle="1" w:styleId="afff4">
    <w:basedOn w:val="a"/>
    <w:next w:val="a3"/>
    <w:uiPriority w:val="99"/>
    <w:unhideWhenUsed/>
    <w:rsid w:val="00751724"/>
    <w:pPr>
      <w:spacing w:before="100" w:beforeAutospacing="1" w:after="100" w:afterAutospacing="1" w:line="240" w:lineRule="auto"/>
    </w:pPr>
    <w:rPr>
      <w:rFonts w:ascii="Times New Roman" w:hAnsi="Times New Roman"/>
      <w:sz w:val="24"/>
      <w:szCs w:val="24"/>
    </w:rPr>
  </w:style>
  <w:style w:type="paragraph" w:customStyle="1" w:styleId="1a">
    <w:name w:val="Без интервала1"/>
    <w:rsid w:val="00800C58"/>
    <w:pPr>
      <w:suppressAutoHyphens/>
      <w:spacing w:after="0" w:line="240" w:lineRule="auto"/>
    </w:pPr>
    <w:rPr>
      <w:rFonts w:ascii="Calibri" w:eastAsia="Times New Roman" w:hAnsi="Calibri" w:cs="Calibri"/>
      <w:lang w:eastAsia="zh-CN"/>
    </w:rPr>
  </w:style>
  <w:style w:type="paragraph" w:customStyle="1" w:styleId="afff5">
    <w:basedOn w:val="a"/>
    <w:next w:val="a3"/>
    <w:uiPriority w:val="99"/>
    <w:unhideWhenUsed/>
    <w:rsid w:val="00363A10"/>
    <w:pPr>
      <w:spacing w:before="100" w:beforeAutospacing="1" w:after="100" w:afterAutospacing="1" w:line="240" w:lineRule="auto"/>
    </w:pPr>
    <w:rPr>
      <w:rFonts w:ascii="Times New Roman" w:hAnsi="Times New Roman"/>
      <w:sz w:val="24"/>
      <w:szCs w:val="24"/>
    </w:rPr>
  </w:style>
  <w:style w:type="paragraph" w:customStyle="1" w:styleId="afff6">
    <w:basedOn w:val="a"/>
    <w:next w:val="a3"/>
    <w:uiPriority w:val="99"/>
    <w:unhideWhenUsed/>
    <w:rsid w:val="00CF2A3F"/>
    <w:pPr>
      <w:spacing w:before="100" w:beforeAutospacing="1" w:after="100" w:afterAutospacing="1" w:line="240" w:lineRule="auto"/>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756052233">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49979023">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729454417">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2873-DE2A-47CE-8045-C19B0081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5868</TotalTime>
  <Pages>27</Pages>
  <Words>9061</Words>
  <Characters>51651</Characters>
  <Application>Microsoft Office Word</Application>
  <DocSecurity>0</DocSecurity>
  <Lines>430</Lines>
  <Paragraphs>121</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        АДМИНИСТРАЦИЯ    ИВАНОВСКОГО    СЕЛЬСОВЕТА БАГАНСКОГО РАЙОНА НОВОСИБИРСКОЙ ОБЛАС</vt:lpstr>
    </vt:vector>
  </TitlesOfParts>
  <Company>SPecialiST RePack</Company>
  <LinksUpToDate>false</LinksUpToDate>
  <CharactersWithSpaces>60591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123</cp:revision>
  <cp:lastPrinted>2020-11-19T02:55:00Z</cp:lastPrinted>
  <dcterms:created xsi:type="dcterms:W3CDTF">2018-05-28T04:33:00Z</dcterms:created>
  <dcterms:modified xsi:type="dcterms:W3CDTF">2022-11-11T07:59:00Z</dcterms:modified>
</cp:coreProperties>
</file>